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7F45" w14:textId="7A45F246" w:rsidR="00CC32E4" w:rsidRPr="002344D4" w:rsidRDefault="00CC32E4" w:rsidP="00CC32E4">
      <w:pPr>
        <w:tabs>
          <w:tab w:val="left" w:pos="2265"/>
          <w:tab w:val="center" w:pos="4711"/>
        </w:tabs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Universitatea de Stat din Moldova</w:t>
      </w:r>
    </w:p>
    <w:p w14:paraId="7058C643" w14:textId="77777777" w:rsidR="00CC32E4" w:rsidRPr="002344D4" w:rsidRDefault="00CC32E4" w:rsidP="00CC32E4">
      <w:pPr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Facultatea „Matematică și Informatică”</w:t>
      </w:r>
    </w:p>
    <w:p w14:paraId="5645909B" w14:textId="77777777" w:rsidR="00CC32E4" w:rsidRPr="002344D4" w:rsidRDefault="00CC32E4" w:rsidP="00CC32E4">
      <w:pPr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Departamentul „Informatică”</w:t>
      </w:r>
    </w:p>
    <w:p w14:paraId="5C839B69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3FEDFEFC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285BDC58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6720EACB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74DC4AE1" w14:textId="77777777" w:rsidR="00436C6A" w:rsidRPr="002344D4" w:rsidRDefault="00436C6A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42319179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02A6B2FE" w14:textId="77777777" w:rsidR="00CC32E4" w:rsidRPr="002344D4" w:rsidRDefault="00CC32E4" w:rsidP="00CC32E4">
      <w:pPr>
        <w:spacing w:line="360" w:lineRule="auto"/>
        <w:jc w:val="center"/>
        <w:rPr>
          <w:rFonts w:ascii="Verdana" w:hAnsi="Verdana"/>
          <w:b/>
          <w:lang w:val="ro-RO"/>
        </w:rPr>
      </w:pPr>
    </w:p>
    <w:p w14:paraId="502D5A31" w14:textId="4187EA7A" w:rsidR="00CC32E4" w:rsidRPr="002344D4" w:rsidRDefault="00CC32E4" w:rsidP="00CC32E4">
      <w:pPr>
        <w:spacing w:line="360" w:lineRule="auto"/>
        <w:jc w:val="center"/>
        <w:rPr>
          <w:b/>
          <w:sz w:val="32"/>
          <w:szCs w:val="32"/>
          <w:lang w:val="ro-RO"/>
        </w:rPr>
      </w:pPr>
      <w:r w:rsidRPr="002344D4">
        <w:rPr>
          <w:b/>
          <w:sz w:val="32"/>
          <w:szCs w:val="32"/>
          <w:lang w:val="ro-RO"/>
        </w:rPr>
        <w:t>Lucr</w:t>
      </w:r>
      <w:r w:rsidR="002344D4">
        <w:rPr>
          <w:b/>
          <w:sz w:val="32"/>
          <w:szCs w:val="32"/>
          <w:lang w:val="ro-RO"/>
        </w:rPr>
        <w:t>are de laborator 1</w:t>
      </w:r>
    </w:p>
    <w:p w14:paraId="07FC9A2B" w14:textId="77777777" w:rsidR="00CC32E4" w:rsidRPr="002344D4" w:rsidRDefault="00CC32E4" w:rsidP="00CC32E4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  <w:u w:val="single"/>
          <w:lang w:val="ro-RO"/>
        </w:rPr>
      </w:pPr>
      <w:r w:rsidRPr="002344D4">
        <w:rPr>
          <w:b/>
          <w:bCs/>
          <w:color w:val="auto"/>
          <w:sz w:val="32"/>
          <w:szCs w:val="32"/>
          <w:lang w:val="ro-RO"/>
        </w:rPr>
        <w:t>la disciplina ”</w:t>
      </w:r>
      <w:r w:rsidRPr="002344D4">
        <w:rPr>
          <w:b/>
          <w:bCs/>
          <w:color w:val="auto"/>
          <w:sz w:val="32"/>
          <w:szCs w:val="32"/>
          <w:u w:val="single"/>
          <w:lang w:val="ro-RO"/>
        </w:rPr>
        <w:t>Tehnici de realizare a sistemelor inteligente</w:t>
      </w:r>
      <w:r w:rsidRPr="002344D4">
        <w:rPr>
          <w:b/>
          <w:bCs/>
          <w:color w:val="auto"/>
          <w:sz w:val="32"/>
          <w:szCs w:val="32"/>
          <w:lang w:val="ro-RO"/>
        </w:rPr>
        <w:t>”</w:t>
      </w:r>
      <w:r w:rsidRPr="002344D4">
        <w:rPr>
          <w:b/>
          <w:bCs/>
          <w:color w:val="auto"/>
          <w:sz w:val="32"/>
          <w:szCs w:val="32"/>
          <w:u w:val="single"/>
          <w:lang w:val="ro-RO"/>
        </w:rPr>
        <w:t xml:space="preserve">   </w:t>
      </w:r>
    </w:p>
    <w:p w14:paraId="00B313CE" w14:textId="77777777" w:rsidR="00CC32E4" w:rsidRPr="002344D4" w:rsidRDefault="00CC32E4" w:rsidP="00CC32E4">
      <w:pPr>
        <w:pStyle w:val="Default"/>
        <w:spacing w:line="360" w:lineRule="auto"/>
        <w:jc w:val="center"/>
        <w:rPr>
          <w:b/>
          <w:bCs/>
          <w:color w:val="auto"/>
          <w:lang w:val="ro-RO"/>
        </w:rPr>
      </w:pPr>
      <w:r w:rsidRPr="002344D4">
        <w:rPr>
          <w:b/>
          <w:bCs/>
          <w:color w:val="auto"/>
          <w:sz w:val="36"/>
          <w:szCs w:val="36"/>
          <w:lang w:val="ro-RO"/>
        </w:rPr>
        <w:t xml:space="preserve"> STUDIU DE CAZ </w:t>
      </w:r>
    </w:p>
    <w:p w14:paraId="03B52253" w14:textId="1479CFBD" w:rsidR="00CC32E4" w:rsidRPr="00322416" w:rsidRDefault="002344D4" w:rsidP="00322416">
      <w:pPr>
        <w:spacing w:line="360" w:lineRule="auto"/>
        <w:ind w:firstLine="357"/>
        <w:jc w:val="center"/>
        <w:rPr>
          <w:u w:val="single"/>
          <w:lang w:val="ro-RO"/>
        </w:rPr>
      </w:pPr>
      <w:proofErr w:type="spellStart"/>
      <w:r w:rsidRPr="002344D4">
        <w:rPr>
          <w:u w:val="single"/>
          <w:lang w:val="ro-RO"/>
        </w:rPr>
        <w:t>Calculul</w:t>
      </w:r>
      <w:proofErr w:type="spellEnd"/>
      <w:r w:rsidRPr="002344D4">
        <w:rPr>
          <w:u w:val="single"/>
          <w:lang w:val="ro-RO"/>
        </w:rPr>
        <w:t xml:space="preserve"> </w:t>
      </w:r>
      <w:proofErr w:type="spellStart"/>
      <w:r w:rsidRPr="002344D4">
        <w:rPr>
          <w:u w:val="single"/>
          <w:lang w:val="ro-RO"/>
        </w:rPr>
        <w:t>expresiilor</w:t>
      </w:r>
      <w:proofErr w:type="spellEnd"/>
      <w:r w:rsidRPr="002344D4">
        <w:rPr>
          <w:u w:val="single"/>
          <w:lang w:val="ro-RO"/>
        </w:rPr>
        <w:t xml:space="preserve"> matematice </w:t>
      </w:r>
      <w:proofErr w:type="spellStart"/>
      <w:r w:rsidRPr="002344D4">
        <w:rPr>
          <w:u w:val="single"/>
          <w:lang w:val="ro-RO"/>
        </w:rPr>
        <w:t>în</w:t>
      </w:r>
      <w:proofErr w:type="spellEnd"/>
      <w:r w:rsidRPr="002344D4">
        <w:rPr>
          <w:u w:val="single"/>
          <w:lang w:val="ro-RO"/>
        </w:rPr>
        <w:t xml:space="preserve"> modul linie de comandă.</w:t>
      </w:r>
    </w:p>
    <w:p w14:paraId="0AFC3A47" w14:textId="2BA79BF1" w:rsidR="00CC32E4" w:rsidRDefault="00CC32E4" w:rsidP="00CC32E4">
      <w:pPr>
        <w:spacing w:line="360" w:lineRule="auto"/>
        <w:ind w:firstLine="720"/>
        <w:jc w:val="both"/>
        <w:rPr>
          <w:sz w:val="30"/>
          <w:szCs w:val="30"/>
          <w:lang w:val="ro-RO"/>
        </w:rPr>
      </w:pPr>
      <w:r w:rsidRPr="002344D4">
        <w:rPr>
          <w:sz w:val="30"/>
          <w:szCs w:val="30"/>
          <w:lang w:val="ro-RO"/>
        </w:rPr>
        <w:br w:type="page"/>
      </w:r>
    </w:p>
    <w:p w14:paraId="3BEAE18B" w14:textId="584282D9" w:rsidR="00322416" w:rsidRPr="00322416" w:rsidRDefault="00322416" w:rsidP="00322416">
      <w:pPr>
        <w:spacing w:line="360" w:lineRule="auto"/>
        <w:ind w:firstLine="720"/>
        <w:jc w:val="both"/>
        <w:rPr>
          <w:rFonts w:ascii="Roboto" w:hAnsi="Roboto"/>
          <w:b/>
          <w:bCs/>
          <w:color w:val="0000FF"/>
          <w:shd w:val="clear" w:color="auto" w:fill="FFFFFF"/>
        </w:rPr>
      </w:pPr>
      <w:proofErr w:type="spellStart"/>
      <w:r>
        <w:rPr>
          <w:rStyle w:val="Strong"/>
          <w:rFonts w:ascii="Roboto" w:hAnsi="Roboto"/>
          <w:color w:val="0000FF"/>
          <w:shd w:val="clear" w:color="auto" w:fill="FFFFFF"/>
        </w:rPr>
        <w:lastRenderedPageBreak/>
        <w:t>Comenzi</w:t>
      </w:r>
      <w:proofErr w:type="spellEnd"/>
      <w:r>
        <w:rPr>
          <w:rStyle w:val="Strong"/>
          <w:rFonts w:ascii="Roboto" w:hAnsi="Roboto"/>
          <w:color w:val="0000FF"/>
          <w:shd w:val="clear" w:color="auto" w:fill="FFFFFF"/>
        </w:rPr>
        <w:t xml:space="preserve"> din </w:t>
      </w:r>
      <w:proofErr w:type="spellStart"/>
      <w:r>
        <w:rPr>
          <w:rStyle w:val="Strong"/>
          <w:rFonts w:ascii="Roboto" w:hAnsi="Roboto"/>
          <w:color w:val="0000FF"/>
          <w:shd w:val="clear" w:color="auto" w:fill="FFFFFF"/>
        </w:rPr>
        <w:t>meniul</w:t>
      </w:r>
      <w:proofErr w:type="spellEnd"/>
      <w:r>
        <w:rPr>
          <w:rStyle w:val="Strong"/>
          <w:rFonts w:ascii="Roboto" w:hAnsi="Roboto"/>
          <w:color w:val="0000FF"/>
          <w:shd w:val="clear" w:color="auto" w:fill="FFFFFF"/>
        </w:rPr>
        <w:t xml:space="preserve"> principal</w:t>
      </w:r>
    </w:p>
    <w:p w14:paraId="6953908D" w14:textId="0AA2AF61" w:rsidR="00844C9A" w:rsidRDefault="00322416" w:rsidP="004C382C">
      <w:pPr>
        <w:jc w:val="both"/>
        <w:rPr>
          <w:sz w:val="32"/>
          <w:szCs w:val="32"/>
          <w:lang w:val="ro-RO"/>
        </w:rPr>
      </w:pPr>
      <w:r w:rsidRPr="00322416">
        <w:rPr>
          <w:sz w:val="2"/>
          <w:szCs w:val="2"/>
          <w:lang w:val="ro-RO"/>
        </w:rPr>
        <w:drawing>
          <wp:inline distT="0" distB="0" distL="0" distR="0" wp14:anchorId="6ACC025A" wp14:editId="3F51E057">
            <wp:extent cx="5908876" cy="7650138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773" cy="76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6796" w14:textId="0DD8A28D" w:rsidR="00322416" w:rsidRDefault="00322416" w:rsidP="004C382C">
      <w:pPr>
        <w:jc w:val="both"/>
        <w:rPr>
          <w:sz w:val="32"/>
          <w:szCs w:val="32"/>
          <w:lang w:val="ro-RO"/>
        </w:rPr>
      </w:pPr>
      <w:r w:rsidRPr="00322416">
        <w:rPr>
          <w:sz w:val="32"/>
          <w:szCs w:val="32"/>
          <w:lang w:val="ro-RO"/>
        </w:rPr>
        <w:drawing>
          <wp:inline distT="0" distB="0" distL="0" distR="0" wp14:anchorId="0A9BE759" wp14:editId="6D3A06F1">
            <wp:extent cx="5940425" cy="4551680"/>
            <wp:effectExtent l="0" t="0" r="3175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97E" w14:textId="4AE0AD0D" w:rsidR="00322416" w:rsidRDefault="00322416" w:rsidP="004C382C">
      <w:pPr>
        <w:jc w:val="both"/>
        <w:rPr>
          <w:sz w:val="32"/>
          <w:szCs w:val="32"/>
          <w:lang w:val="ro-RO"/>
        </w:rPr>
      </w:pPr>
      <w:proofErr w:type="spellStart"/>
      <w:r>
        <w:rPr>
          <w:sz w:val="32"/>
          <w:szCs w:val="32"/>
          <w:lang w:val="ro-RO"/>
        </w:rPr>
        <w:t>Exercitii</w:t>
      </w:r>
      <w:proofErr w:type="spellEnd"/>
      <w:r>
        <w:rPr>
          <w:sz w:val="32"/>
          <w:szCs w:val="32"/>
          <w:lang w:val="ro-RO"/>
        </w:rPr>
        <w:t>:</w:t>
      </w:r>
    </w:p>
    <w:p w14:paraId="6548A777" w14:textId="76107A9C" w:rsidR="00322416" w:rsidRDefault="00322416" w:rsidP="004C382C">
      <w:pPr>
        <w:jc w:val="both"/>
        <w:rPr>
          <w:rFonts w:ascii="Roboto" w:hAnsi="Roboto"/>
          <w:color w:val="0000FF"/>
          <w:shd w:val="clear" w:color="auto" w:fill="FFFFFF"/>
          <w:lang w:val="es-ES"/>
        </w:rPr>
      </w:pPr>
      <w:proofErr w:type="spellStart"/>
      <w:r w:rsidRPr="00322416">
        <w:rPr>
          <w:rFonts w:ascii="Roboto" w:hAnsi="Roboto"/>
          <w:color w:val="0000FF"/>
          <w:shd w:val="clear" w:color="auto" w:fill="FFFFFF"/>
          <w:lang w:val="es-ES"/>
        </w:rPr>
        <w:t>În</w:t>
      </w:r>
      <w:proofErr w:type="spellEnd"/>
      <w:r w:rsidRPr="00322416">
        <w:rPr>
          <w:rFonts w:ascii="Roboto" w:hAnsi="Roboto"/>
          <w:color w:val="0000FF"/>
          <w:shd w:val="clear" w:color="auto" w:fill="FFFFFF"/>
          <w:lang w:val="es-ES"/>
        </w:rPr>
        <w:t xml:space="preserve"> </w:t>
      </w:r>
      <w:proofErr w:type="spellStart"/>
      <w:r w:rsidRPr="00322416">
        <w:rPr>
          <w:rFonts w:ascii="Roboto" w:hAnsi="Roboto"/>
          <w:color w:val="0000FF"/>
          <w:shd w:val="clear" w:color="auto" w:fill="FFFFFF"/>
          <w:lang w:val="es-ES"/>
        </w:rPr>
        <w:t>modul</w:t>
      </w:r>
      <w:proofErr w:type="spellEnd"/>
      <w:r w:rsidRPr="00322416">
        <w:rPr>
          <w:rFonts w:ascii="Roboto" w:hAnsi="Roboto"/>
          <w:color w:val="0000FF"/>
          <w:shd w:val="clear" w:color="auto" w:fill="FFFFFF"/>
          <w:lang w:val="es-ES"/>
        </w:rPr>
        <w:t xml:space="preserve"> </w:t>
      </w:r>
      <w:proofErr w:type="spellStart"/>
      <w:r w:rsidRPr="00322416">
        <w:rPr>
          <w:rFonts w:ascii="Roboto" w:hAnsi="Roboto"/>
          <w:color w:val="0000FF"/>
          <w:shd w:val="clear" w:color="auto" w:fill="FFFFFF"/>
          <w:lang w:val="es-ES"/>
        </w:rPr>
        <w:t>linie</w:t>
      </w:r>
      <w:proofErr w:type="spellEnd"/>
      <w:r w:rsidRPr="00322416">
        <w:rPr>
          <w:rFonts w:ascii="Roboto" w:hAnsi="Roboto"/>
          <w:color w:val="0000FF"/>
          <w:shd w:val="clear" w:color="auto" w:fill="FFFFFF"/>
          <w:lang w:val="es-ES"/>
        </w:rPr>
        <w:t xml:space="preserve"> de </w:t>
      </w:r>
      <w:proofErr w:type="spellStart"/>
      <w:r w:rsidRPr="00322416">
        <w:rPr>
          <w:rFonts w:ascii="Roboto" w:hAnsi="Roboto"/>
          <w:color w:val="0000FF"/>
          <w:shd w:val="clear" w:color="auto" w:fill="FFFFFF"/>
          <w:lang w:val="es-ES"/>
        </w:rPr>
        <w:t>comandă</w:t>
      </w:r>
      <w:proofErr w:type="spellEnd"/>
      <w:r w:rsidRPr="00322416">
        <w:rPr>
          <w:rFonts w:ascii="Roboto" w:hAnsi="Roboto"/>
          <w:color w:val="0000FF"/>
          <w:shd w:val="clear" w:color="auto" w:fill="FFFFFF"/>
          <w:lang w:val="es-ES"/>
        </w:rPr>
        <w:t xml:space="preserve">, </w:t>
      </w:r>
      <w:proofErr w:type="spellStart"/>
      <w:r w:rsidRPr="00322416">
        <w:rPr>
          <w:rFonts w:ascii="Roboto" w:hAnsi="Roboto"/>
          <w:color w:val="0000FF"/>
          <w:shd w:val="clear" w:color="auto" w:fill="FFFFFF"/>
          <w:lang w:val="es-ES"/>
        </w:rPr>
        <w:t>calculați</w:t>
      </w:r>
      <w:proofErr w:type="spellEnd"/>
      <w:r w:rsidRPr="00322416">
        <w:rPr>
          <w:rFonts w:ascii="Roboto" w:hAnsi="Roboto"/>
          <w:color w:val="0000FF"/>
          <w:shd w:val="clear" w:color="auto" w:fill="FFFFFF"/>
          <w:lang w:val="es-ES"/>
        </w:rPr>
        <w:t xml:space="preserve"> </w:t>
      </w:r>
      <w:proofErr w:type="spellStart"/>
      <w:r w:rsidRPr="00322416">
        <w:rPr>
          <w:rFonts w:ascii="Roboto" w:hAnsi="Roboto"/>
          <w:color w:val="0000FF"/>
          <w:shd w:val="clear" w:color="auto" w:fill="FFFFFF"/>
          <w:lang w:val="es-ES"/>
        </w:rPr>
        <w:t>valorile</w:t>
      </w:r>
      <w:proofErr w:type="spellEnd"/>
      <w:r w:rsidRPr="00322416">
        <w:rPr>
          <w:rFonts w:ascii="Roboto" w:hAnsi="Roboto"/>
          <w:color w:val="0000FF"/>
          <w:shd w:val="clear" w:color="auto" w:fill="FFFFFF"/>
          <w:lang w:val="es-ES"/>
        </w:rPr>
        <w:t xml:space="preserve"> </w:t>
      </w:r>
      <w:proofErr w:type="spellStart"/>
      <w:r w:rsidRPr="00322416">
        <w:rPr>
          <w:rFonts w:ascii="Roboto" w:hAnsi="Roboto"/>
          <w:color w:val="0000FF"/>
          <w:shd w:val="clear" w:color="auto" w:fill="FFFFFF"/>
          <w:lang w:val="es-ES"/>
        </w:rPr>
        <w:t>expresiilor</w:t>
      </w:r>
      <w:proofErr w:type="spellEnd"/>
      <w:r w:rsidRPr="00322416">
        <w:rPr>
          <w:rFonts w:ascii="Roboto" w:hAnsi="Roboto"/>
          <w:color w:val="0000FF"/>
          <w:shd w:val="clear" w:color="auto" w:fill="FFFFFF"/>
          <w:lang w:val="es-ES"/>
        </w:rPr>
        <w:t>:</w:t>
      </w:r>
    </w:p>
    <w:p w14:paraId="70F809D8" w14:textId="75AD14F0" w:rsidR="00322416" w:rsidRDefault="00322416" w:rsidP="004C382C">
      <w:pPr>
        <w:jc w:val="both"/>
        <w:rPr>
          <w:rFonts w:ascii="Roboto" w:hAnsi="Roboto"/>
          <w:color w:val="0000FF"/>
          <w:shd w:val="clear" w:color="auto" w:fill="FFFFFF"/>
          <w:lang w:val="es-ES"/>
        </w:rPr>
      </w:pPr>
    </w:p>
    <w:p w14:paraId="0C092B6F" w14:textId="69695375" w:rsidR="008D0214" w:rsidRDefault="008D0214" w:rsidP="004C382C">
      <w:pPr>
        <w:jc w:val="both"/>
        <w:rPr>
          <w:noProof/>
        </w:rPr>
      </w:pPr>
      <w:r w:rsidRPr="008D0214">
        <w:rPr>
          <w:sz w:val="32"/>
          <w:szCs w:val="32"/>
          <w:lang w:val="es-ES"/>
        </w:rPr>
        <w:drawing>
          <wp:inline distT="0" distB="0" distL="0" distR="0" wp14:anchorId="41085ED6" wp14:editId="792B1D7E">
            <wp:extent cx="1403422" cy="2140060"/>
            <wp:effectExtent l="0" t="0" r="635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214">
        <w:rPr>
          <w:noProof/>
        </w:rPr>
        <w:t xml:space="preserve"> </w:t>
      </w:r>
      <w:r w:rsidRPr="008D0214">
        <w:rPr>
          <w:sz w:val="32"/>
          <w:szCs w:val="32"/>
          <w:lang w:val="es-ES"/>
        </w:rPr>
        <w:drawing>
          <wp:inline distT="0" distB="0" distL="0" distR="0" wp14:anchorId="079778D6" wp14:editId="59036DED">
            <wp:extent cx="2432175" cy="1003352"/>
            <wp:effectExtent l="0" t="0" r="6350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AEA" w14:textId="6FB08CB3" w:rsidR="008D0214" w:rsidRDefault="008D0214" w:rsidP="004C382C">
      <w:pPr>
        <w:jc w:val="both"/>
        <w:rPr>
          <w:noProof/>
        </w:rPr>
      </w:pPr>
    </w:p>
    <w:p w14:paraId="6312A9FC" w14:textId="24DF74AD" w:rsidR="008D0214" w:rsidRPr="008772F2" w:rsidRDefault="008D0214" w:rsidP="004C382C">
      <w:pPr>
        <w:jc w:val="both"/>
        <w:rPr>
          <w:sz w:val="32"/>
          <w:szCs w:val="32"/>
          <w:lang w:val="ro-RO"/>
        </w:rPr>
      </w:pPr>
      <w:r w:rsidRPr="008772F2">
        <w:rPr>
          <w:sz w:val="32"/>
          <w:szCs w:val="32"/>
          <w:lang w:val="ro-RO"/>
        </w:rPr>
        <w:t>Rezolvare:</w:t>
      </w:r>
    </w:p>
    <w:p w14:paraId="0676769B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CLIPS&gt; (* (- (** 4 2) 5) (+ 3 4))</w:t>
      </w:r>
    </w:p>
    <w:p w14:paraId="09B0CAE4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77.0</w:t>
      </w:r>
    </w:p>
    <w:p w14:paraId="5E64313E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CLIPS&gt; (+ (** 4 2) (/ 28 (+ 5 2)))</w:t>
      </w:r>
    </w:p>
    <w:p w14:paraId="44C1FC01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20.0</w:t>
      </w:r>
    </w:p>
    <w:p w14:paraId="60ED7C17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CLIPS&gt; (sqrt (+ (** 5 4) (sqrt (+ (** 7 2) 1)) (log 20.5)))</w:t>
      </w:r>
    </w:p>
    <w:p w14:paraId="11BE745F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25.201021659806</w:t>
      </w:r>
    </w:p>
    <w:p w14:paraId="52831735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CLIPS&gt; (abs (- (* 3 (exp 3)) (* 2 (log 34))))</w:t>
      </w:r>
    </w:p>
    <w:p w14:paraId="0A1E3D06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53.2038897203307</w:t>
      </w:r>
    </w:p>
    <w:p w14:paraId="4517D0D1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CLIPS&gt; (max (** 2 3) (** 3 2) (** 2 5))</w:t>
      </w:r>
    </w:p>
    <w:p w14:paraId="3DB2C043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32.0</w:t>
      </w:r>
    </w:p>
    <w:p w14:paraId="0D86981E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CLIPS&gt; (- (** 3 3) (</w:t>
      </w:r>
      <w:proofErr w:type="spellStart"/>
      <w:r w:rsidRPr="008772F2">
        <w:rPr>
          <w:rFonts w:ascii="Courier New" w:hAnsi="Courier New" w:cs="Courier New"/>
          <w:lang w:val="es-ES"/>
        </w:rPr>
        <w:t>exp</w:t>
      </w:r>
      <w:proofErr w:type="spellEnd"/>
      <w:r w:rsidRPr="008772F2">
        <w:rPr>
          <w:rFonts w:ascii="Courier New" w:hAnsi="Courier New" w:cs="Courier New"/>
          <w:lang w:val="es-ES"/>
        </w:rPr>
        <w:t xml:space="preserve"> (+ 5 (sin 2))))</w:t>
      </w:r>
    </w:p>
    <w:p w14:paraId="7F867F33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-341.447203332403</w:t>
      </w:r>
    </w:p>
    <w:p w14:paraId="65CAD298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CLIPS&gt; (+ (sin 1) (/ 1 (- (cos 1) 2)))</w:t>
      </w:r>
    </w:p>
    <w:p w14:paraId="30FDEFDB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0.156397627481851</w:t>
      </w:r>
    </w:p>
    <w:p w14:paraId="18E767D9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CLIPS&gt; (- (+ (* 1.1 (exp 3)) (abs (cos (sqrt (pi))))) (/ 4 9))</w:t>
      </w:r>
    </w:p>
    <w:p w14:paraId="0087A7A8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>21.8499397121854</w:t>
      </w:r>
    </w:p>
    <w:p w14:paraId="6F3797DE" w14:textId="77777777" w:rsidR="008D0214" w:rsidRPr="008772F2" w:rsidRDefault="008D0214" w:rsidP="008D0214">
      <w:pPr>
        <w:jc w:val="both"/>
        <w:rPr>
          <w:rFonts w:ascii="Courier New" w:hAnsi="Courier New" w:cs="Courier New"/>
        </w:rPr>
      </w:pPr>
      <w:r w:rsidRPr="008772F2">
        <w:rPr>
          <w:rFonts w:ascii="Courier New" w:hAnsi="Courier New" w:cs="Courier New"/>
        </w:rPr>
        <w:t xml:space="preserve">CLIPS&gt;  </w:t>
      </w:r>
    </w:p>
    <w:p w14:paraId="42CA1690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(min (</w:t>
      </w:r>
      <w:proofErr w:type="spellStart"/>
      <w:r w:rsidRPr="008772F2">
        <w:rPr>
          <w:rFonts w:ascii="Courier New" w:hAnsi="Courier New" w:cs="Courier New"/>
          <w:lang w:val="es-ES"/>
        </w:rPr>
        <w:t>max</w:t>
      </w:r>
      <w:proofErr w:type="spellEnd"/>
      <w:r w:rsidRPr="008772F2">
        <w:rPr>
          <w:rFonts w:ascii="Courier New" w:hAnsi="Courier New" w:cs="Courier New"/>
          <w:lang w:val="es-ES"/>
        </w:rPr>
        <w:t xml:space="preserve"> (** 4 3) (** 6 2)) (min (** 2 5) (** 5 2)))</w:t>
      </w:r>
    </w:p>
    <w:p w14:paraId="5DD05B84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25.0</w:t>
      </w:r>
    </w:p>
    <w:p w14:paraId="1D53C28D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CLIPS&gt; (</w:t>
      </w:r>
      <w:proofErr w:type="spellStart"/>
      <w:r w:rsidRPr="008772F2">
        <w:rPr>
          <w:rFonts w:ascii="Courier New" w:hAnsi="Courier New" w:cs="Courier New"/>
          <w:lang w:val="es-ES"/>
        </w:rPr>
        <w:t>abs</w:t>
      </w:r>
      <w:proofErr w:type="spellEnd"/>
      <w:r w:rsidRPr="008772F2">
        <w:rPr>
          <w:rFonts w:ascii="Courier New" w:hAnsi="Courier New" w:cs="Courier New"/>
          <w:lang w:val="es-ES"/>
        </w:rPr>
        <w:t xml:space="preserve"> (- (+ (cos 1) (sin 1)) (tan 1)))</w:t>
      </w:r>
    </w:p>
    <w:p w14:paraId="315B6EC5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0.175634433978866</w:t>
      </w:r>
    </w:p>
    <w:p w14:paraId="1BB5435A" w14:textId="77777777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CLIPS&gt; (</w:t>
      </w:r>
      <w:proofErr w:type="spellStart"/>
      <w:r w:rsidRPr="008772F2">
        <w:rPr>
          <w:rFonts w:ascii="Courier New" w:hAnsi="Courier New" w:cs="Courier New"/>
          <w:lang w:val="es-ES"/>
        </w:rPr>
        <w:t>abs</w:t>
      </w:r>
      <w:proofErr w:type="spellEnd"/>
      <w:r w:rsidRPr="008772F2">
        <w:rPr>
          <w:rFonts w:ascii="Courier New" w:hAnsi="Courier New" w:cs="Courier New"/>
          <w:lang w:val="es-ES"/>
        </w:rPr>
        <w:t xml:space="preserve"> (- (+ (cos 1) (sin 1)) (tan 1)))</w:t>
      </w:r>
    </w:p>
    <w:p w14:paraId="2B8BE6B8" w14:textId="13E587A0" w:rsidR="008D0214" w:rsidRPr="008772F2" w:rsidRDefault="008D0214" w:rsidP="008D0214">
      <w:pPr>
        <w:jc w:val="both"/>
        <w:rPr>
          <w:rFonts w:ascii="Courier New" w:hAnsi="Courier New" w:cs="Courier New"/>
          <w:lang w:val="es-ES"/>
        </w:rPr>
      </w:pPr>
      <w:r w:rsidRPr="008772F2">
        <w:rPr>
          <w:rFonts w:ascii="Courier New" w:hAnsi="Courier New" w:cs="Courier New"/>
          <w:lang w:val="es-ES"/>
        </w:rPr>
        <w:t>0.175634433978866</w:t>
      </w:r>
    </w:p>
    <w:sectPr w:rsidR="008D0214" w:rsidRPr="008772F2" w:rsidSect="002344D4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7077" w14:textId="77777777" w:rsidR="00DD4A63" w:rsidRDefault="00DD4A63" w:rsidP="002344D4">
      <w:r>
        <w:separator/>
      </w:r>
    </w:p>
  </w:endnote>
  <w:endnote w:type="continuationSeparator" w:id="0">
    <w:p w14:paraId="6560C0CD" w14:textId="77777777" w:rsidR="00DD4A63" w:rsidRDefault="00DD4A63" w:rsidP="0023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</w:tblGrid>
    <w:tr w:rsidR="002344D4" w14:paraId="525DE173" w14:textId="77777777" w:rsidTr="002344D4">
      <w:trPr>
        <w:jc w:val="right"/>
      </w:trPr>
      <w:tc>
        <w:tcPr>
          <w:tcW w:w="3190" w:type="dxa"/>
        </w:tcPr>
        <w:p w14:paraId="0F6B7932" w14:textId="4B41A36E" w:rsidR="002344D4" w:rsidRDefault="002344D4" w:rsidP="002344D4">
          <w:pPr>
            <w:jc w:val="right"/>
            <w:rPr>
              <w:lang w:val="ro-RO"/>
            </w:rPr>
          </w:pPr>
          <w:r>
            <w:rPr>
              <w:lang w:val="ro-RO"/>
            </w:rPr>
            <w:t>Autorul:</w:t>
          </w:r>
        </w:p>
      </w:tc>
      <w:tc>
        <w:tcPr>
          <w:tcW w:w="3190" w:type="dxa"/>
        </w:tcPr>
        <w:p w14:paraId="29153F71" w14:textId="01D74746" w:rsidR="002344D4" w:rsidRDefault="002344D4" w:rsidP="002344D4">
          <w:pPr>
            <w:rPr>
              <w:lang w:val="ro-RO"/>
            </w:rPr>
          </w:pPr>
          <w:r>
            <w:rPr>
              <w:lang w:val="ro-RO"/>
            </w:rPr>
            <w:t xml:space="preserve">Pavlovschi </w:t>
          </w:r>
          <w:proofErr w:type="spellStart"/>
          <w:r>
            <w:rPr>
              <w:lang w:val="ro-RO"/>
            </w:rPr>
            <w:t>Catalin</w:t>
          </w:r>
          <w:proofErr w:type="spellEnd"/>
          <w:r>
            <w:rPr>
              <w:lang w:val="ro-RO"/>
            </w:rPr>
            <w:t>, I-2001</w:t>
          </w:r>
        </w:p>
      </w:tc>
    </w:tr>
  </w:tbl>
  <w:p w14:paraId="29346EDF" w14:textId="77777777" w:rsidR="002344D4" w:rsidRPr="002344D4" w:rsidRDefault="002344D4" w:rsidP="002344D4">
    <w:pPr>
      <w:spacing w:line="360" w:lineRule="auto"/>
      <w:ind w:firstLine="357"/>
      <w:jc w:val="both"/>
      <w:rPr>
        <w:lang w:val="ro-RO"/>
      </w:rPr>
    </w:pPr>
  </w:p>
  <w:p w14:paraId="5B8E24AC" w14:textId="77777777" w:rsidR="002344D4" w:rsidRPr="002344D4" w:rsidRDefault="002344D4" w:rsidP="002344D4">
    <w:pPr>
      <w:spacing w:line="360" w:lineRule="auto"/>
      <w:ind w:firstLine="357"/>
      <w:jc w:val="both"/>
      <w:rPr>
        <w:lang w:val="ro-RO"/>
      </w:rPr>
    </w:pPr>
  </w:p>
  <w:p w14:paraId="7721B525" w14:textId="77777777" w:rsidR="002344D4" w:rsidRPr="002344D4" w:rsidRDefault="002344D4" w:rsidP="002344D4">
    <w:pPr>
      <w:spacing w:line="360" w:lineRule="auto"/>
      <w:ind w:firstLine="357"/>
      <w:jc w:val="both"/>
      <w:rPr>
        <w:lang w:val="ro-RO"/>
      </w:rPr>
    </w:pPr>
  </w:p>
  <w:p w14:paraId="315F5AA9" w14:textId="31A4DACF" w:rsidR="002344D4" w:rsidRPr="002344D4" w:rsidRDefault="002344D4" w:rsidP="002344D4">
    <w:pPr>
      <w:pStyle w:val="Default"/>
      <w:spacing w:line="600" w:lineRule="auto"/>
      <w:jc w:val="center"/>
      <w:rPr>
        <w:b/>
        <w:bCs/>
        <w:caps/>
        <w:color w:val="auto"/>
        <w:lang w:val="ro-RO"/>
      </w:rPr>
    </w:pPr>
    <w:proofErr w:type="spellStart"/>
    <w:r w:rsidRPr="002344D4">
      <w:rPr>
        <w:color w:val="auto"/>
        <w:lang w:val="ro-RO"/>
      </w:rPr>
      <w:t>Chişinău</w:t>
    </w:r>
    <w:proofErr w:type="spellEnd"/>
    <w:r w:rsidRPr="002344D4">
      <w:rPr>
        <w:color w:val="auto"/>
        <w:lang w:val="ro-RO"/>
      </w:rPr>
      <w:t xml:space="preserve"> – 20</w:t>
    </w:r>
    <w:r>
      <w:rPr>
        <w:color w:val="auto"/>
        <w:lang w:val="ro-RO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99F2" w14:textId="77777777" w:rsidR="00DD4A63" w:rsidRDefault="00DD4A63" w:rsidP="002344D4">
      <w:r>
        <w:separator/>
      </w:r>
    </w:p>
  </w:footnote>
  <w:footnote w:type="continuationSeparator" w:id="0">
    <w:p w14:paraId="3A3D8B22" w14:textId="77777777" w:rsidR="00DD4A63" w:rsidRDefault="00DD4A63" w:rsidP="0023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983E"/>
      </v:shape>
    </w:pict>
  </w:numPicBullet>
  <w:abstractNum w:abstractNumId="0" w15:restartNumberingAfterBreak="0">
    <w:nsid w:val="10275FB7"/>
    <w:multiLevelType w:val="hybridMultilevel"/>
    <w:tmpl w:val="7098EA26"/>
    <w:lvl w:ilvl="0" w:tplc="041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35B3027"/>
    <w:multiLevelType w:val="hybridMultilevel"/>
    <w:tmpl w:val="234EBA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1EB7"/>
    <w:multiLevelType w:val="hybridMultilevel"/>
    <w:tmpl w:val="7CC2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5586C"/>
    <w:multiLevelType w:val="hybridMultilevel"/>
    <w:tmpl w:val="D1FC4D84"/>
    <w:lvl w:ilvl="0" w:tplc="04090017">
      <w:start w:val="1"/>
      <w:numFmt w:val="lowerLetter"/>
      <w:lvlText w:val="%1)"/>
      <w:lvlJc w:val="left"/>
      <w:pPr>
        <w:ind w:left="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</w:lvl>
    <w:lvl w:ilvl="3" w:tplc="0409000F" w:tentative="1">
      <w:start w:val="1"/>
      <w:numFmt w:val="decimal"/>
      <w:lvlText w:val="%4."/>
      <w:lvlJc w:val="left"/>
      <w:pPr>
        <w:ind w:left="2204" w:hanging="360"/>
      </w:p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</w:lvl>
    <w:lvl w:ilvl="6" w:tplc="0409000F" w:tentative="1">
      <w:start w:val="1"/>
      <w:numFmt w:val="decimal"/>
      <w:lvlText w:val="%7."/>
      <w:lvlJc w:val="left"/>
      <w:pPr>
        <w:ind w:left="4364" w:hanging="360"/>
      </w:p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4" w15:restartNumberingAfterBreak="0">
    <w:nsid w:val="33AF7A3D"/>
    <w:multiLevelType w:val="multilevel"/>
    <w:tmpl w:val="B6601980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45A4626D"/>
    <w:multiLevelType w:val="hybridMultilevel"/>
    <w:tmpl w:val="6786ED2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15463"/>
    <w:multiLevelType w:val="hybridMultilevel"/>
    <w:tmpl w:val="4E00D7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237163"/>
    <w:multiLevelType w:val="hybridMultilevel"/>
    <w:tmpl w:val="8948F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64F5F"/>
    <w:multiLevelType w:val="hybridMultilevel"/>
    <w:tmpl w:val="5FC0D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662880"/>
    <w:multiLevelType w:val="multilevel"/>
    <w:tmpl w:val="B6601980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76E2964"/>
    <w:multiLevelType w:val="hybridMultilevel"/>
    <w:tmpl w:val="3904AD7A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846601"/>
    <w:multiLevelType w:val="multilevel"/>
    <w:tmpl w:val="8E5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AC6C9D"/>
    <w:multiLevelType w:val="hybridMultilevel"/>
    <w:tmpl w:val="38B838BE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87364">
    <w:abstractNumId w:val="11"/>
  </w:num>
  <w:num w:numId="2" w16cid:durableId="1737895300">
    <w:abstractNumId w:val="1"/>
  </w:num>
  <w:num w:numId="3" w16cid:durableId="1366442746">
    <w:abstractNumId w:val="3"/>
  </w:num>
  <w:num w:numId="4" w16cid:durableId="1065101139">
    <w:abstractNumId w:val="7"/>
  </w:num>
  <w:num w:numId="5" w16cid:durableId="724450925">
    <w:abstractNumId w:val="6"/>
  </w:num>
  <w:num w:numId="6" w16cid:durableId="2109308520">
    <w:abstractNumId w:val="9"/>
  </w:num>
  <w:num w:numId="7" w16cid:durableId="735786406">
    <w:abstractNumId w:val="8"/>
  </w:num>
  <w:num w:numId="8" w16cid:durableId="241381415">
    <w:abstractNumId w:val="2"/>
  </w:num>
  <w:num w:numId="9" w16cid:durableId="1207839136">
    <w:abstractNumId w:val="10"/>
  </w:num>
  <w:num w:numId="10" w16cid:durableId="477114005">
    <w:abstractNumId w:val="5"/>
  </w:num>
  <w:num w:numId="11" w16cid:durableId="657684440">
    <w:abstractNumId w:val="12"/>
  </w:num>
  <w:num w:numId="12" w16cid:durableId="683941546">
    <w:abstractNumId w:val="4"/>
  </w:num>
  <w:num w:numId="13" w16cid:durableId="13757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E4"/>
    <w:rsid w:val="000A68E9"/>
    <w:rsid w:val="002344D4"/>
    <w:rsid w:val="00322416"/>
    <w:rsid w:val="00366C7B"/>
    <w:rsid w:val="00371117"/>
    <w:rsid w:val="00436C6A"/>
    <w:rsid w:val="004B020F"/>
    <w:rsid w:val="004C382C"/>
    <w:rsid w:val="005F64DD"/>
    <w:rsid w:val="005F6EEB"/>
    <w:rsid w:val="00721792"/>
    <w:rsid w:val="007C32AD"/>
    <w:rsid w:val="007D7115"/>
    <w:rsid w:val="00844C9A"/>
    <w:rsid w:val="00846770"/>
    <w:rsid w:val="008772F2"/>
    <w:rsid w:val="008D0214"/>
    <w:rsid w:val="009A73A0"/>
    <w:rsid w:val="00C4176E"/>
    <w:rsid w:val="00CC32E4"/>
    <w:rsid w:val="00DD06B4"/>
    <w:rsid w:val="00DD4A63"/>
    <w:rsid w:val="00F4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CCD79"/>
  <w15:docId w15:val="{ADCDCD86-E2B2-4C76-A096-DA2700D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C32E4"/>
    <w:pPr>
      <w:spacing w:before="100" w:beforeAutospacing="1" w:after="100" w:afterAutospacing="1"/>
    </w:pPr>
  </w:style>
  <w:style w:type="paragraph" w:customStyle="1" w:styleId="Default">
    <w:name w:val="Default"/>
    <w:uiPriority w:val="99"/>
    <w:rsid w:val="00CC32E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A68E9"/>
    <w:pPr>
      <w:ind w:left="720"/>
      <w:contextualSpacing/>
    </w:pPr>
  </w:style>
  <w:style w:type="table" w:styleId="TableGrid">
    <w:name w:val="Table Grid"/>
    <w:basedOn w:val="TableNormal"/>
    <w:uiPriority w:val="59"/>
    <w:rsid w:val="004C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4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4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2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K4T4L1N</cp:lastModifiedBy>
  <cp:revision>2</cp:revision>
  <dcterms:created xsi:type="dcterms:W3CDTF">2022-09-18T11:34:00Z</dcterms:created>
  <dcterms:modified xsi:type="dcterms:W3CDTF">2022-09-18T11:34:00Z</dcterms:modified>
</cp:coreProperties>
</file>