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4596"/>
        <w:gridCol w:w="447"/>
        <w:gridCol w:w="1366"/>
        <w:gridCol w:w="1621"/>
        <w:gridCol w:w="1084"/>
        <w:gridCol w:w="852"/>
      </w:tblGrid>
      <w:tr>
        <w:trPr>
          <w:trHeight w:val="515" w:hRule="atLeast"/>
        </w:trPr>
        <w:tc>
          <w:tcPr>
            <w:tcW w:w="67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114" w:type="dxa"/>
            <w:gridSpan w:val="5"/>
          </w:tcPr>
          <w:p>
            <w:pPr>
              <w:pStyle w:val="TableParagraph"/>
              <w:spacing w:line="343" w:lineRule="exact"/>
              <w:ind w:left="3849" w:right="3840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Varianta 1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1036" w:hRule="atLeast"/>
        </w:trPr>
        <w:tc>
          <w:tcPr>
            <w:tcW w:w="670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9114" w:type="dxa"/>
            <w:gridSpan w:val="5"/>
          </w:tcPr>
          <w:p>
            <w:pPr>
              <w:pStyle w:val="TableParagraph"/>
              <w:spacing w:line="336" w:lineRule="exact"/>
              <w:rPr>
                <w:sz w:val="30"/>
              </w:rPr>
            </w:pPr>
            <w:r>
              <w:rPr>
                <w:sz w:val="30"/>
              </w:rPr>
              <w:t>Care</w:t>
            </w:r>
            <w:r>
              <w:rPr>
                <w:spacing w:val="20"/>
                <w:sz w:val="30"/>
              </w:rPr>
              <w:t> </w:t>
            </w:r>
            <w:r>
              <w:rPr>
                <w:sz w:val="30"/>
              </w:rPr>
              <w:t>este</w:t>
            </w:r>
            <w:r>
              <w:rPr>
                <w:spacing w:val="93"/>
                <w:sz w:val="30"/>
              </w:rPr>
              <w:t> </w:t>
            </w:r>
            <w:r>
              <w:rPr>
                <w:sz w:val="30"/>
              </w:rPr>
              <w:t>diferenta</w:t>
            </w:r>
            <w:r>
              <w:rPr>
                <w:spacing w:val="94"/>
                <w:sz w:val="30"/>
              </w:rPr>
              <w:t> </w:t>
            </w:r>
            <w:r>
              <w:rPr>
                <w:sz w:val="30"/>
              </w:rPr>
              <w:t>dintre</w:t>
            </w:r>
            <w:r>
              <w:rPr>
                <w:spacing w:val="91"/>
                <w:sz w:val="30"/>
              </w:rPr>
              <w:t> </w:t>
            </w:r>
            <w:r>
              <w:rPr>
                <w:sz w:val="30"/>
              </w:rPr>
              <w:t>testarea</w:t>
            </w:r>
            <w:r>
              <w:rPr>
                <w:spacing w:val="89"/>
                <w:sz w:val="30"/>
              </w:rPr>
              <w:t> </w:t>
            </w:r>
            <w:r>
              <w:rPr>
                <w:sz w:val="30"/>
              </w:rPr>
              <w:t>functionala</w:t>
            </w:r>
            <w:r>
              <w:rPr>
                <w:spacing w:val="94"/>
                <w:sz w:val="30"/>
              </w:rPr>
              <w:t> </w:t>
            </w:r>
            <w:r>
              <w:rPr>
                <w:sz w:val="30"/>
              </w:rPr>
              <w:t>si</w:t>
            </w:r>
            <w:r>
              <w:rPr>
                <w:spacing w:val="93"/>
                <w:sz w:val="30"/>
              </w:rPr>
              <w:t> </w:t>
            </w:r>
            <w:r>
              <w:rPr>
                <w:sz w:val="30"/>
              </w:rPr>
              <w:t>nefunctionala?</w:t>
            </w:r>
            <w:r>
              <w:rPr>
                <w:spacing w:val="95"/>
                <w:sz w:val="30"/>
              </w:rPr>
              <w:t> </w:t>
            </w:r>
            <w:r>
              <w:rPr>
                <w:sz w:val="30"/>
              </w:rPr>
              <w:t>Dati</w:t>
            </w:r>
          </w:p>
          <w:p>
            <w:pPr>
              <w:pStyle w:val="TableParagraph"/>
              <w:spacing w:before="173"/>
              <w:rPr>
                <w:sz w:val="30"/>
              </w:rPr>
            </w:pPr>
            <w:r>
              <w:rPr>
                <w:sz w:val="30"/>
              </w:rPr>
              <w:t>exemple.</w:t>
            </w:r>
          </w:p>
        </w:tc>
        <w:tc>
          <w:tcPr>
            <w:tcW w:w="852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p.</w:t>
            </w:r>
          </w:p>
        </w:tc>
      </w:tr>
      <w:tr>
        <w:trPr>
          <w:trHeight w:val="1034" w:hRule="atLeast"/>
        </w:trPr>
        <w:tc>
          <w:tcPr>
            <w:tcW w:w="670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4596" w:type="dxa"/>
            <w:tcBorders>
              <w:right w:val="nil"/>
            </w:tcBorders>
          </w:tcPr>
          <w:p>
            <w:pPr>
              <w:pStyle w:val="TableParagraph"/>
              <w:tabs>
                <w:tab w:pos="1621" w:val="left" w:leader="none"/>
                <w:tab w:pos="3171" w:val="left" w:leader="none"/>
              </w:tabs>
              <w:spacing w:line="336" w:lineRule="exact"/>
              <w:rPr>
                <w:sz w:val="30"/>
              </w:rPr>
            </w:pPr>
            <w:r>
              <w:rPr>
                <w:sz w:val="30"/>
              </w:rPr>
              <w:t>Comparati</w:t>
              <w:tab/>
              <w:t>Bottom-up</w:t>
              <w:tab/>
              <w:t>integration</w:t>
            </w:r>
          </w:p>
          <w:p>
            <w:pPr>
              <w:pStyle w:val="TableParagraph"/>
              <w:spacing w:before="171"/>
              <w:rPr>
                <w:sz w:val="30"/>
              </w:rPr>
            </w:pPr>
            <w:r>
              <w:rPr>
                <w:sz w:val="30"/>
              </w:rPr>
              <w:t>avantajele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si dezavantajele lor.</w:t>
            </w:r>
          </w:p>
        </w:tc>
        <w:tc>
          <w:tcPr>
            <w:tcW w:w="4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36" w:lineRule="exact"/>
              <w:ind w:left="128"/>
              <w:rPr>
                <w:sz w:val="30"/>
              </w:rPr>
            </w:pPr>
            <w:r>
              <w:rPr>
                <w:sz w:val="30"/>
              </w:rPr>
              <w:t>si</w:t>
            </w:r>
          </w:p>
        </w:tc>
        <w:tc>
          <w:tcPr>
            <w:tcW w:w="136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36" w:lineRule="exact"/>
              <w:ind w:left="125"/>
              <w:rPr>
                <w:sz w:val="30"/>
              </w:rPr>
            </w:pPr>
            <w:r>
              <w:rPr>
                <w:sz w:val="30"/>
              </w:rPr>
              <w:t>Big-bang</w:t>
            </w:r>
          </w:p>
        </w:tc>
        <w:tc>
          <w:tcPr>
            <w:tcW w:w="162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36" w:lineRule="exact"/>
              <w:ind w:left="127"/>
              <w:rPr>
                <w:sz w:val="30"/>
              </w:rPr>
            </w:pPr>
            <w:r>
              <w:rPr>
                <w:sz w:val="30"/>
              </w:rPr>
              <w:t>integration.</w:t>
            </w:r>
          </w:p>
        </w:tc>
        <w:tc>
          <w:tcPr>
            <w:tcW w:w="1084" w:type="dxa"/>
            <w:tcBorders>
              <w:left w:val="nil"/>
            </w:tcBorders>
          </w:tcPr>
          <w:p>
            <w:pPr>
              <w:pStyle w:val="TableParagraph"/>
              <w:spacing w:line="336" w:lineRule="exact"/>
              <w:ind w:left="126"/>
              <w:rPr>
                <w:sz w:val="30"/>
              </w:rPr>
            </w:pPr>
            <w:r>
              <w:rPr>
                <w:sz w:val="30"/>
              </w:rPr>
              <w:t>Numiti</w:t>
            </w:r>
          </w:p>
        </w:tc>
        <w:tc>
          <w:tcPr>
            <w:tcW w:w="852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p.</w:t>
            </w:r>
          </w:p>
        </w:tc>
      </w:tr>
      <w:tr>
        <w:trPr>
          <w:trHeight w:val="2070" w:hRule="atLeast"/>
        </w:trPr>
        <w:tc>
          <w:tcPr>
            <w:tcW w:w="670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9114" w:type="dxa"/>
            <w:gridSpan w:val="5"/>
          </w:tcPr>
          <w:p>
            <w:pPr>
              <w:pStyle w:val="TableParagraph"/>
              <w:spacing w:line="360" w:lineRule="auto"/>
              <w:ind w:right="95"/>
              <w:jc w:val="both"/>
              <w:rPr>
                <w:sz w:val="30"/>
              </w:rPr>
            </w:pPr>
            <w:r>
              <w:rPr>
                <w:sz w:val="30"/>
              </w:rPr>
              <w:t>Întocmiţi diagrama cazurilor de utilizare (Use Case Diagram) a sistemului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de</w:t>
            </w:r>
            <w:r>
              <w:rPr>
                <w:spacing w:val="-4"/>
                <w:sz w:val="30"/>
              </w:rPr>
              <w:t> </w:t>
            </w:r>
            <w:r>
              <w:rPr>
                <w:sz w:val="30"/>
              </w:rPr>
              <w:t>comandare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a</w:t>
            </w:r>
            <w:r>
              <w:rPr>
                <w:spacing w:val="72"/>
                <w:sz w:val="30"/>
              </w:rPr>
              <w:t> </w:t>
            </w:r>
            <w:r>
              <w:rPr>
                <w:sz w:val="30"/>
              </w:rPr>
              <w:t>livrăriii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de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mâncare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online,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unde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acțiunile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pot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fi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efectuate</w:t>
            </w:r>
            <w:r>
              <w:rPr>
                <w:spacing w:val="-73"/>
                <w:sz w:val="30"/>
              </w:rPr>
              <w:t> </w:t>
            </w:r>
            <w:r>
              <w:rPr>
                <w:sz w:val="30"/>
              </w:rPr>
              <w:t>de</w:t>
            </w:r>
            <w:r>
              <w:rPr>
                <w:spacing w:val="-8"/>
                <w:sz w:val="30"/>
              </w:rPr>
              <w:t> </w:t>
            </w:r>
            <w:r>
              <w:rPr>
                <w:sz w:val="30"/>
              </w:rPr>
              <w:t>doi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actori:</w:t>
            </w:r>
            <w:r>
              <w:rPr>
                <w:spacing w:val="-8"/>
                <w:sz w:val="30"/>
              </w:rPr>
              <w:t> </w:t>
            </w:r>
            <w:r>
              <w:rPr>
                <w:sz w:val="30"/>
              </w:rPr>
              <w:t>Clientul</w:t>
            </w:r>
            <w:r>
              <w:rPr>
                <w:spacing w:val="-8"/>
                <w:sz w:val="30"/>
              </w:rPr>
              <w:t> </w:t>
            </w:r>
            <w:r>
              <w:rPr>
                <w:sz w:val="30"/>
              </w:rPr>
              <w:t>si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Operatorul.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Cazurile</w:t>
            </w:r>
            <w:r>
              <w:rPr>
                <w:spacing w:val="-7"/>
                <w:sz w:val="30"/>
              </w:rPr>
              <w:t> </w:t>
            </w:r>
            <w:r>
              <w:rPr>
                <w:sz w:val="30"/>
              </w:rPr>
              <w:t>de</w:t>
            </w:r>
            <w:r>
              <w:rPr>
                <w:spacing w:val="-8"/>
                <w:sz w:val="30"/>
              </w:rPr>
              <w:t> </w:t>
            </w:r>
            <w:r>
              <w:rPr>
                <w:sz w:val="30"/>
              </w:rPr>
              <w:t>utilizare</w:t>
            </w:r>
            <w:r>
              <w:rPr>
                <w:spacing w:val="-8"/>
                <w:sz w:val="30"/>
              </w:rPr>
              <w:t> </w:t>
            </w:r>
            <w:r>
              <w:rPr>
                <w:sz w:val="30"/>
              </w:rPr>
              <w:t>vor</w:t>
            </w:r>
            <w:r>
              <w:rPr>
                <w:spacing w:val="-8"/>
                <w:sz w:val="30"/>
              </w:rPr>
              <w:t> </w:t>
            </w:r>
            <w:r>
              <w:rPr>
                <w:sz w:val="30"/>
              </w:rPr>
              <w:t>fi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alcătuite</w:t>
            </w:r>
            <w:r>
              <w:rPr>
                <w:spacing w:val="-8"/>
                <w:sz w:val="30"/>
              </w:rPr>
              <w:t> </w:t>
            </w:r>
            <w:r>
              <w:rPr>
                <w:sz w:val="30"/>
              </w:rPr>
              <w:t>la</w:t>
            </w:r>
          </w:p>
          <w:p>
            <w:pPr>
              <w:pStyle w:val="TableParagraph"/>
              <w:jc w:val="both"/>
              <w:rPr>
                <w:sz w:val="30"/>
              </w:rPr>
            </w:pPr>
            <w:r>
              <w:rPr>
                <w:sz w:val="30"/>
              </w:rPr>
              <w:t>discreţia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dumneavoastră,</w:t>
            </w:r>
            <w:r>
              <w:rPr>
                <w:spacing w:val="-4"/>
                <w:sz w:val="30"/>
              </w:rPr>
              <w:t> </w:t>
            </w:r>
            <w:r>
              <w:rPr>
                <w:sz w:val="30"/>
              </w:rPr>
              <w:t>dar corespunzător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sistemulu</w:t>
            </w:r>
          </w:p>
        </w:tc>
        <w:tc>
          <w:tcPr>
            <w:tcW w:w="852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p.</w:t>
            </w:r>
          </w:p>
        </w:tc>
      </w:tr>
      <w:tr>
        <w:trPr>
          <w:trHeight w:val="7360" w:hRule="atLeast"/>
        </w:trPr>
        <w:tc>
          <w:tcPr>
            <w:tcW w:w="670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9114" w:type="dxa"/>
            <w:gridSpan w:val="5"/>
          </w:tcPr>
          <w:p>
            <w:pPr>
              <w:pStyle w:val="TableParagraph"/>
              <w:spacing w:line="360" w:lineRule="auto"/>
              <w:rPr>
                <w:sz w:val="30"/>
              </w:rPr>
            </w:pPr>
            <w:r>
              <w:rPr>
                <w:sz w:val="30"/>
              </w:rPr>
              <w:t>Scrieți</w:t>
            </w:r>
            <w:r>
              <w:rPr>
                <w:spacing w:val="11"/>
                <w:sz w:val="30"/>
              </w:rPr>
              <w:t> </w:t>
            </w:r>
            <w:r>
              <w:rPr>
                <w:sz w:val="30"/>
              </w:rPr>
              <w:t>doua</w:t>
            </w:r>
            <w:r>
              <w:rPr>
                <w:spacing w:val="9"/>
                <w:sz w:val="30"/>
              </w:rPr>
              <w:t> </w:t>
            </w:r>
            <w:r>
              <w:rPr>
                <w:sz w:val="30"/>
              </w:rPr>
              <w:t>cazuri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de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test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(</w:t>
            </w:r>
            <w:r>
              <w:rPr>
                <w:i/>
                <w:sz w:val="30"/>
              </w:rPr>
              <w:t>test</w:t>
            </w:r>
            <w:r>
              <w:rPr>
                <w:i/>
                <w:spacing w:val="12"/>
                <w:sz w:val="30"/>
              </w:rPr>
              <w:t> </w:t>
            </w:r>
            <w:r>
              <w:rPr>
                <w:i/>
                <w:sz w:val="30"/>
              </w:rPr>
              <w:t>case</w:t>
            </w:r>
            <w:r>
              <w:rPr>
                <w:sz w:val="30"/>
              </w:rPr>
              <w:t>),</w:t>
            </w:r>
            <w:r>
              <w:rPr>
                <w:spacing w:val="9"/>
                <w:sz w:val="30"/>
              </w:rPr>
              <w:t> </w:t>
            </w:r>
            <w:r>
              <w:rPr>
                <w:sz w:val="30"/>
              </w:rPr>
              <w:t>unul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pozitiv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si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unul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negativ,</w:t>
            </w:r>
            <w:r>
              <w:rPr>
                <w:spacing w:val="9"/>
                <w:sz w:val="30"/>
              </w:rPr>
              <w:t> </w:t>
            </w:r>
            <w:r>
              <w:rPr>
                <w:sz w:val="30"/>
              </w:rPr>
              <w:t>pentru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verificarea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funcționalui de pe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site-ul curs.md</w:t>
            </w:r>
          </w:p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ind w:left="4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52415" cy="3797808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415" cy="379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52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11 p.</w:t>
            </w:r>
          </w:p>
        </w:tc>
      </w:tr>
    </w:tbl>
    <w:p>
      <w:pPr>
        <w:spacing w:line="240" w:lineRule="auto" w:before="10" w:after="1"/>
        <w:rPr>
          <w:rFonts w:ascii="Times New Roman"/>
          <w:sz w:val="24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884"/>
        <w:gridCol w:w="1009"/>
        <w:gridCol w:w="851"/>
        <w:gridCol w:w="995"/>
        <w:gridCol w:w="993"/>
        <w:gridCol w:w="986"/>
        <w:gridCol w:w="861"/>
        <w:gridCol w:w="851"/>
        <w:gridCol w:w="853"/>
        <w:gridCol w:w="709"/>
      </w:tblGrid>
      <w:tr>
        <w:trPr>
          <w:trHeight w:val="412" w:hRule="atLeast"/>
        </w:trPr>
        <w:tc>
          <w:tcPr>
            <w:tcW w:w="910" w:type="dxa"/>
          </w:tcPr>
          <w:p>
            <w:pPr>
              <w:pStyle w:val="TableParagraph"/>
              <w:spacing w:line="275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Nota</w:t>
            </w:r>
          </w:p>
        </w:tc>
        <w:tc>
          <w:tcPr>
            <w:tcW w:w="884" w:type="dxa"/>
          </w:tcPr>
          <w:p>
            <w:pPr>
              <w:pStyle w:val="TableParagraph"/>
              <w:spacing w:line="275" w:lineRule="exact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„10”</w:t>
            </w:r>
          </w:p>
        </w:tc>
        <w:tc>
          <w:tcPr>
            <w:tcW w:w="1009" w:type="dxa"/>
          </w:tcPr>
          <w:p>
            <w:pPr>
              <w:pStyle w:val="TableParagraph"/>
              <w:spacing w:line="275" w:lineRule="exact"/>
              <w:ind w:left="199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„9”</w:t>
            </w:r>
          </w:p>
        </w:tc>
        <w:tc>
          <w:tcPr>
            <w:tcW w:w="851" w:type="dxa"/>
          </w:tcPr>
          <w:p>
            <w:pPr>
              <w:pStyle w:val="TableParagraph"/>
              <w:spacing w:line="275" w:lineRule="exact"/>
              <w:ind w:left="120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„8”</w:t>
            </w:r>
          </w:p>
        </w:tc>
        <w:tc>
          <w:tcPr>
            <w:tcW w:w="995" w:type="dxa"/>
          </w:tcPr>
          <w:p>
            <w:pPr>
              <w:pStyle w:val="TableParagraph"/>
              <w:spacing w:line="275" w:lineRule="exact"/>
              <w:ind w:left="189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„7”</w:t>
            </w:r>
          </w:p>
        </w:tc>
        <w:tc>
          <w:tcPr>
            <w:tcW w:w="993" w:type="dxa"/>
          </w:tcPr>
          <w:p>
            <w:pPr>
              <w:pStyle w:val="TableParagraph"/>
              <w:spacing w:line="275" w:lineRule="exact"/>
              <w:ind w:left="189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„6”</w:t>
            </w:r>
          </w:p>
        </w:tc>
        <w:tc>
          <w:tcPr>
            <w:tcW w:w="986" w:type="dxa"/>
          </w:tcPr>
          <w:p>
            <w:pPr>
              <w:pStyle w:val="TableParagraph"/>
              <w:spacing w:line="275" w:lineRule="exact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„5”</w:t>
            </w:r>
          </w:p>
        </w:tc>
        <w:tc>
          <w:tcPr>
            <w:tcW w:w="861" w:type="dxa"/>
          </w:tcPr>
          <w:p>
            <w:pPr>
              <w:pStyle w:val="TableParagraph"/>
              <w:spacing w:line="275" w:lineRule="exact"/>
              <w:ind w:left="221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„4”</w:t>
            </w:r>
          </w:p>
        </w:tc>
        <w:tc>
          <w:tcPr>
            <w:tcW w:w="851" w:type="dxa"/>
          </w:tcPr>
          <w:p>
            <w:pPr>
              <w:pStyle w:val="TableParagraph"/>
              <w:spacing w:line="275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„3”</w:t>
            </w:r>
          </w:p>
        </w:tc>
        <w:tc>
          <w:tcPr>
            <w:tcW w:w="853" w:type="dxa"/>
          </w:tcPr>
          <w:p>
            <w:pPr>
              <w:pStyle w:val="TableParagraph"/>
              <w:spacing w:line="275" w:lineRule="exact"/>
              <w:ind w:left="21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„2”</w:t>
            </w:r>
          </w:p>
        </w:tc>
        <w:tc>
          <w:tcPr>
            <w:tcW w:w="709" w:type="dxa"/>
          </w:tcPr>
          <w:p>
            <w:pPr>
              <w:pStyle w:val="TableParagraph"/>
              <w:spacing w:line="275" w:lineRule="exact"/>
              <w:ind w:left="137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„1”</w:t>
            </w:r>
          </w:p>
        </w:tc>
      </w:tr>
      <w:tr>
        <w:trPr>
          <w:trHeight w:val="554" w:hRule="atLeast"/>
        </w:trPr>
        <w:tc>
          <w:tcPr>
            <w:tcW w:w="910" w:type="dxa"/>
          </w:tcPr>
          <w:p>
            <w:pPr>
              <w:pStyle w:val="TableParagraph"/>
              <w:spacing w:line="276" w:lineRule="exact"/>
              <w:ind w:left="105" w:right="81" w:firstLine="28"/>
              <w:rPr>
                <w:b/>
                <w:sz w:val="24"/>
              </w:rPr>
            </w:pPr>
            <w:r>
              <w:rPr>
                <w:b/>
                <w:sz w:val="24"/>
              </w:rPr>
              <w:t>Nr. 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puncte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25-24</w:t>
            </w:r>
          </w:p>
        </w:tc>
        <w:tc>
          <w:tcPr>
            <w:tcW w:w="1009" w:type="dxa"/>
          </w:tcPr>
          <w:p>
            <w:pPr>
              <w:pStyle w:val="TableParagraph"/>
              <w:spacing w:before="68"/>
              <w:ind w:left="199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23-22</w:t>
            </w:r>
          </w:p>
        </w:tc>
        <w:tc>
          <w:tcPr>
            <w:tcW w:w="851" w:type="dxa"/>
          </w:tcPr>
          <w:p>
            <w:pPr>
              <w:pStyle w:val="TableParagraph"/>
              <w:spacing w:before="68"/>
              <w:ind w:left="120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21-19</w:t>
            </w:r>
          </w:p>
        </w:tc>
        <w:tc>
          <w:tcPr>
            <w:tcW w:w="995" w:type="dxa"/>
          </w:tcPr>
          <w:p>
            <w:pPr>
              <w:pStyle w:val="TableParagraph"/>
              <w:spacing w:before="68"/>
              <w:ind w:left="192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18-16</w:t>
            </w:r>
          </w:p>
        </w:tc>
        <w:tc>
          <w:tcPr>
            <w:tcW w:w="993" w:type="dxa"/>
          </w:tcPr>
          <w:p>
            <w:pPr>
              <w:pStyle w:val="TableParagraph"/>
              <w:spacing w:before="68"/>
              <w:ind w:left="189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15-11</w:t>
            </w:r>
          </w:p>
        </w:tc>
        <w:tc>
          <w:tcPr>
            <w:tcW w:w="986" w:type="dxa"/>
          </w:tcPr>
          <w:p>
            <w:pPr>
              <w:pStyle w:val="TableParagraph"/>
              <w:spacing w:before="68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10-7</w:t>
            </w:r>
          </w:p>
        </w:tc>
        <w:tc>
          <w:tcPr>
            <w:tcW w:w="861" w:type="dxa"/>
          </w:tcPr>
          <w:p>
            <w:pPr>
              <w:pStyle w:val="TableParagraph"/>
              <w:spacing w:before="68"/>
              <w:ind w:left="221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6-5</w:t>
            </w:r>
          </w:p>
        </w:tc>
        <w:tc>
          <w:tcPr>
            <w:tcW w:w="851" w:type="dxa"/>
          </w:tcPr>
          <w:p>
            <w:pPr>
              <w:pStyle w:val="TableParagraph"/>
              <w:spacing w:before="68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4-3</w:t>
            </w:r>
          </w:p>
        </w:tc>
        <w:tc>
          <w:tcPr>
            <w:tcW w:w="853" w:type="dxa"/>
          </w:tcPr>
          <w:p>
            <w:pPr>
              <w:pStyle w:val="TableParagraph"/>
              <w:spacing w:before="68"/>
              <w:ind w:left="0"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before="68"/>
              <w:ind w:left="0" w:righ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400" w:bottom="280" w:left="600" w:right="44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9113"/>
        <w:gridCol w:w="852"/>
      </w:tblGrid>
      <w:tr>
        <w:trPr>
          <w:trHeight w:val="515" w:hRule="atLeast"/>
        </w:trPr>
        <w:tc>
          <w:tcPr>
            <w:tcW w:w="67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113" w:type="dxa"/>
          </w:tcPr>
          <w:p>
            <w:pPr>
              <w:pStyle w:val="TableParagraph"/>
              <w:spacing w:line="343" w:lineRule="exact"/>
              <w:ind w:left="3849" w:right="383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Varianta 2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517" w:hRule="atLeast"/>
        </w:trPr>
        <w:tc>
          <w:tcPr>
            <w:tcW w:w="670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9113" w:type="dxa"/>
          </w:tcPr>
          <w:p>
            <w:pPr>
              <w:pStyle w:val="TableParagraph"/>
              <w:spacing w:line="336" w:lineRule="exact"/>
              <w:rPr>
                <w:sz w:val="30"/>
              </w:rPr>
            </w:pPr>
            <w:r>
              <w:rPr>
                <w:sz w:val="30"/>
              </w:rPr>
              <w:t>Ce reprezinta Unit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testing si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cu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ce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scop este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efectuat?</w:t>
            </w:r>
          </w:p>
        </w:tc>
        <w:tc>
          <w:tcPr>
            <w:tcW w:w="85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p.</w:t>
            </w:r>
          </w:p>
        </w:tc>
      </w:tr>
      <w:tr>
        <w:trPr>
          <w:trHeight w:val="1034" w:hRule="atLeast"/>
        </w:trPr>
        <w:tc>
          <w:tcPr>
            <w:tcW w:w="670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9113" w:type="dxa"/>
          </w:tcPr>
          <w:p>
            <w:pPr>
              <w:pStyle w:val="TableParagraph"/>
              <w:spacing w:line="336" w:lineRule="exact"/>
              <w:rPr>
                <w:sz w:val="30"/>
              </w:rPr>
            </w:pPr>
            <w:r>
              <w:rPr>
                <w:sz w:val="30"/>
              </w:rPr>
              <w:t>Descrieți</w:t>
            </w:r>
            <w:r>
              <w:rPr>
                <w:spacing w:val="23"/>
                <w:sz w:val="30"/>
              </w:rPr>
              <w:t> </w:t>
            </w:r>
            <w:r>
              <w:rPr>
                <w:sz w:val="30"/>
              </w:rPr>
              <w:t>diferența</w:t>
            </w:r>
            <w:r>
              <w:rPr>
                <w:spacing w:val="94"/>
                <w:sz w:val="30"/>
              </w:rPr>
              <w:t> </w:t>
            </w:r>
            <w:r>
              <w:rPr>
                <w:sz w:val="30"/>
              </w:rPr>
              <w:t>dintre</w:t>
            </w:r>
            <w:r>
              <w:rPr>
                <w:spacing w:val="94"/>
                <w:sz w:val="30"/>
              </w:rPr>
              <w:t> </w:t>
            </w:r>
            <w:r>
              <w:rPr>
                <w:sz w:val="30"/>
              </w:rPr>
              <w:t>testare</w:t>
            </w:r>
            <w:r>
              <w:rPr>
                <w:spacing w:val="94"/>
                <w:sz w:val="30"/>
              </w:rPr>
              <w:t> </w:t>
            </w:r>
            <w:r>
              <w:rPr>
                <w:sz w:val="30"/>
              </w:rPr>
              <w:t>pozitivă</w:t>
            </w:r>
            <w:r>
              <w:rPr>
                <w:spacing w:val="94"/>
                <w:sz w:val="30"/>
              </w:rPr>
              <w:t> </w:t>
            </w:r>
            <w:r>
              <w:rPr>
                <w:sz w:val="30"/>
              </w:rPr>
              <w:t>(positive</w:t>
            </w:r>
            <w:r>
              <w:rPr>
                <w:spacing w:val="97"/>
                <w:sz w:val="30"/>
              </w:rPr>
              <w:t> </w:t>
            </w:r>
            <w:r>
              <w:rPr>
                <w:sz w:val="30"/>
              </w:rPr>
              <w:t>testing)</w:t>
            </w:r>
            <w:r>
              <w:rPr>
                <w:spacing w:val="96"/>
                <w:sz w:val="30"/>
              </w:rPr>
              <w:t> </w:t>
            </w:r>
            <w:r>
              <w:rPr>
                <w:sz w:val="30"/>
              </w:rPr>
              <w:t>și</w:t>
            </w:r>
            <w:r>
              <w:rPr>
                <w:spacing w:val="98"/>
                <w:sz w:val="30"/>
              </w:rPr>
              <w:t> </w:t>
            </w:r>
            <w:r>
              <w:rPr>
                <w:sz w:val="30"/>
              </w:rPr>
              <w:t>testare</w:t>
            </w:r>
          </w:p>
          <w:p>
            <w:pPr>
              <w:pStyle w:val="TableParagraph"/>
              <w:spacing w:before="173"/>
              <w:rPr>
                <w:sz w:val="30"/>
              </w:rPr>
            </w:pPr>
            <w:r>
              <w:rPr>
                <w:sz w:val="30"/>
              </w:rPr>
              <w:t>negativă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(negative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testing).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Aduceți exemple.</w:t>
            </w:r>
          </w:p>
        </w:tc>
        <w:tc>
          <w:tcPr>
            <w:tcW w:w="85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p.</w:t>
            </w:r>
          </w:p>
        </w:tc>
      </w:tr>
      <w:tr>
        <w:trPr>
          <w:trHeight w:val="1552" w:hRule="atLeast"/>
        </w:trPr>
        <w:tc>
          <w:tcPr>
            <w:tcW w:w="67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9113" w:type="dxa"/>
          </w:tcPr>
          <w:p>
            <w:pPr>
              <w:pStyle w:val="TableParagraph"/>
              <w:tabs>
                <w:tab w:pos="8672" w:val="left" w:leader="none"/>
              </w:tabs>
              <w:spacing w:line="360" w:lineRule="auto"/>
              <w:ind w:right="95"/>
              <w:rPr>
                <w:sz w:val="30"/>
              </w:rPr>
            </w:pPr>
            <w:r>
              <w:rPr>
                <w:sz w:val="30"/>
              </w:rPr>
              <w:t>Copiii pana 6 ani calatoresc gratis. Pasageri pana la 18 ani si mai in varsta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de</w:t>
            </w:r>
            <w:r>
              <w:rPr>
                <w:spacing w:val="29"/>
                <w:sz w:val="30"/>
              </w:rPr>
              <w:t> </w:t>
            </w:r>
            <w:r>
              <w:rPr>
                <w:sz w:val="30"/>
              </w:rPr>
              <w:t>64</w:t>
            </w:r>
            <w:r>
              <w:rPr>
                <w:spacing w:val="27"/>
                <w:sz w:val="30"/>
              </w:rPr>
              <w:t> </w:t>
            </w:r>
            <w:r>
              <w:rPr>
                <w:sz w:val="30"/>
              </w:rPr>
              <w:t>platesc</w:t>
            </w:r>
            <w:r>
              <w:rPr>
                <w:spacing w:val="29"/>
                <w:sz w:val="30"/>
              </w:rPr>
              <w:t> </w:t>
            </w:r>
            <w:r>
              <w:rPr>
                <w:sz w:val="30"/>
              </w:rPr>
              <w:t>pentru</w:t>
            </w:r>
            <w:r>
              <w:rPr>
                <w:spacing w:val="30"/>
                <w:sz w:val="30"/>
              </w:rPr>
              <w:t> </w:t>
            </w:r>
            <w:r>
              <w:rPr>
                <w:sz w:val="30"/>
              </w:rPr>
              <w:t>calatorie</w:t>
            </w:r>
            <w:r>
              <w:rPr>
                <w:spacing w:val="30"/>
                <w:sz w:val="30"/>
              </w:rPr>
              <w:t> </w:t>
            </w:r>
            <w:r>
              <w:rPr>
                <w:sz w:val="30"/>
              </w:rPr>
              <w:t>10$,</w:t>
            </w:r>
            <w:r>
              <w:rPr>
                <w:spacing w:val="29"/>
                <w:sz w:val="30"/>
              </w:rPr>
              <w:t> </w:t>
            </w:r>
            <w:r>
              <w:rPr>
                <w:sz w:val="30"/>
              </w:rPr>
              <w:t>ceilalti</w:t>
            </w:r>
            <w:r>
              <w:rPr>
                <w:spacing w:val="33"/>
                <w:sz w:val="30"/>
              </w:rPr>
              <w:t> </w:t>
            </w:r>
            <w:r>
              <w:rPr>
                <w:sz w:val="30"/>
              </w:rPr>
              <w:t>20$.</w:t>
            </w:r>
            <w:r>
              <w:rPr>
                <w:spacing w:val="29"/>
                <w:sz w:val="30"/>
              </w:rPr>
              <w:t> </w:t>
            </w:r>
            <w:r>
              <w:rPr>
                <w:sz w:val="30"/>
              </w:rPr>
              <w:t>Ce</w:t>
            </w:r>
            <w:r>
              <w:rPr>
                <w:spacing w:val="30"/>
                <w:sz w:val="30"/>
              </w:rPr>
              <w:t> </w:t>
            </w:r>
            <w:r>
              <w:rPr>
                <w:sz w:val="30"/>
              </w:rPr>
              <w:t>valori</w:t>
            </w:r>
            <w:r>
              <w:rPr>
                <w:spacing w:val="33"/>
                <w:sz w:val="30"/>
              </w:rPr>
              <w:t> </w:t>
            </w:r>
            <w:r>
              <w:rPr>
                <w:sz w:val="30"/>
              </w:rPr>
              <w:t>trebuie</w:t>
            </w:r>
            <w:r>
              <w:rPr>
                <w:spacing w:val="29"/>
                <w:sz w:val="30"/>
              </w:rPr>
              <w:t> </w:t>
            </w:r>
            <w:r>
              <w:rPr>
                <w:sz w:val="30"/>
              </w:rPr>
              <w:t>sa</w:t>
              <w:tab/>
            </w:r>
            <w:r>
              <w:rPr>
                <w:spacing w:val="-2"/>
                <w:sz w:val="30"/>
              </w:rPr>
              <w:t>fiu</w:t>
            </w:r>
          </w:p>
          <w:p>
            <w:pPr>
              <w:pStyle w:val="TableParagraph"/>
              <w:spacing w:line="344" w:lineRule="exact"/>
              <w:rPr>
                <w:sz w:val="30"/>
              </w:rPr>
            </w:pPr>
            <w:r>
              <w:rPr>
                <w:sz w:val="30"/>
              </w:rPr>
              <w:t>validate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pentru</w:t>
            </w:r>
            <w:r>
              <w:rPr>
                <w:spacing w:val="74"/>
                <w:sz w:val="30"/>
              </w:rPr>
              <w:t> </w:t>
            </w:r>
            <w:r>
              <w:rPr>
                <w:sz w:val="30"/>
              </w:rPr>
              <w:t>„equivalence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partitioning”</w:t>
            </w:r>
          </w:p>
        </w:tc>
        <w:tc>
          <w:tcPr>
            <w:tcW w:w="85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p.</w:t>
            </w:r>
          </w:p>
        </w:tc>
      </w:tr>
      <w:tr>
        <w:trPr>
          <w:trHeight w:val="7360" w:hRule="atLeast"/>
        </w:trPr>
        <w:tc>
          <w:tcPr>
            <w:tcW w:w="67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9113" w:type="dxa"/>
          </w:tcPr>
          <w:p>
            <w:pPr>
              <w:pStyle w:val="TableParagraph"/>
              <w:spacing w:line="360" w:lineRule="auto"/>
              <w:rPr>
                <w:sz w:val="30"/>
              </w:rPr>
            </w:pPr>
            <w:r>
              <w:rPr>
                <w:sz w:val="30"/>
              </w:rPr>
              <w:t>Scrieți</w:t>
            </w:r>
            <w:r>
              <w:rPr>
                <w:spacing w:val="11"/>
                <w:sz w:val="30"/>
              </w:rPr>
              <w:t> </w:t>
            </w:r>
            <w:r>
              <w:rPr>
                <w:sz w:val="30"/>
              </w:rPr>
              <w:t>doua</w:t>
            </w:r>
            <w:r>
              <w:rPr>
                <w:spacing w:val="9"/>
                <w:sz w:val="30"/>
              </w:rPr>
              <w:t> </w:t>
            </w:r>
            <w:r>
              <w:rPr>
                <w:sz w:val="30"/>
              </w:rPr>
              <w:t>cazuri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de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test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(</w:t>
            </w:r>
            <w:r>
              <w:rPr>
                <w:i/>
                <w:sz w:val="30"/>
              </w:rPr>
              <w:t>test</w:t>
            </w:r>
            <w:r>
              <w:rPr>
                <w:i/>
                <w:spacing w:val="12"/>
                <w:sz w:val="30"/>
              </w:rPr>
              <w:t> </w:t>
            </w:r>
            <w:r>
              <w:rPr>
                <w:i/>
                <w:sz w:val="30"/>
              </w:rPr>
              <w:t>case</w:t>
            </w:r>
            <w:r>
              <w:rPr>
                <w:sz w:val="30"/>
              </w:rPr>
              <w:t>),</w:t>
            </w:r>
            <w:r>
              <w:rPr>
                <w:spacing w:val="9"/>
                <w:sz w:val="30"/>
              </w:rPr>
              <w:t> </w:t>
            </w:r>
            <w:r>
              <w:rPr>
                <w:sz w:val="30"/>
              </w:rPr>
              <w:t>unul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pozitiv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si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unul</w:t>
            </w:r>
            <w:r>
              <w:rPr>
                <w:spacing w:val="12"/>
                <w:sz w:val="30"/>
              </w:rPr>
              <w:t> </w:t>
            </w:r>
            <w:r>
              <w:rPr>
                <w:sz w:val="30"/>
              </w:rPr>
              <w:t>negativ,</w:t>
            </w:r>
            <w:r>
              <w:rPr>
                <w:spacing w:val="9"/>
                <w:sz w:val="30"/>
              </w:rPr>
              <w:t> </w:t>
            </w:r>
            <w:r>
              <w:rPr>
                <w:sz w:val="30"/>
              </w:rPr>
              <w:t>pentru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verificarea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funcționalui de pe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site-ul curs.md</w:t>
            </w:r>
          </w:p>
          <w:p>
            <w:pPr>
              <w:pStyle w:val="TableParagraph"/>
              <w:spacing w:before="7"/>
              <w:ind w:left="0"/>
              <w:rPr>
                <w:sz w:val="16"/>
              </w:rPr>
            </w:pPr>
          </w:p>
          <w:p>
            <w:pPr>
              <w:pStyle w:val="TableParagraph"/>
              <w:ind w:left="4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52415" cy="379476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415" cy="379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5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11 p.</w:t>
            </w:r>
          </w:p>
        </w:tc>
      </w:tr>
    </w:tbl>
    <w:p>
      <w:pPr>
        <w:spacing w:line="240" w:lineRule="auto" w:before="10" w:after="1"/>
        <w:rPr>
          <w:rFonts w:ascii="Times New Roman"/>
          <w:sz w:val="24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884"/>
        <w:gridCol w:w="1009"/>
        <w:gridCol w:w="851"/>
        <w:gridCol w:w="995"/>
        <w:gridCol w:w="993"/>
        <w:gridCol w:w="986"/>
        <w:gridCol w:w="861"/>
        <w:gridCol w:w="851"/>
        <w:gridCol w:w="853"/>
        <w:gridCol w:w="709"/>
      </w:tblGrid>
      <w:tr>
        <w:trPr>
          <w:trHeight w:val="414" w:hRule="atLeast"/>
        </w:trPr>
        <w:tc>
          <w:tcPr>
            <w:tcW w:w="910" w:type="dxa"/>
          </w:tcPr>
          <w:p>
            <w:pPr>
              <w:pStyle w:val="TableParagraph"/>
              <w:spacing w:before="1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Nota</w:t>
            </w:r>
          </w:p>
        </w:tc>
        <w:tc>
          <w:tcPr>
            <w:tcW w:w="884" w:type="dxa"/>
          </w:tcPr>
          <w:p>
            <w:pPr>
              <w:pStyle w:val="TableParagraph"/>
              <w:spacing w:before="1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„10”</w:t>
            </w:r>
          </w:p>
        </w:tc>
        <w:tc>
          <w:tcPr>
            <w:tcW w:w="1009" w:type="dxa"/>
          </w:tcPr>
          <w:p>
            <w:pPr>
              <w:pStyle w:val="TableParagraph"/>
              <w:spacing w:before="1"/>
              <w:ind w:left="199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„9”</w:t>
            </w:r>
          </w:p>
        </w:tc>
        <w:tc>
          <w:tcPr>
            <w:tcW w:w="851" w:type="dxa"/>
          </w:tcPr>
          <w:p>
            <w:pPr>
              <w:pStyle w:val="TableParagraph"/>
              <w:spacing w:before="1"/>
              <w:ind w:left="120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„8”</w:t>
            </w:r>
          </w:p>
        </w:tc>
        <w:tc>
          <w:tcPr>
            <w:tcW w:w="995" w:type="dxa"/>
          </w:tcPr>
          <w:p>
            <w:pPr>
              <w:pStyle w:val="TableParagraph"/>
              <w:spacing w:before="1"/>
              <w:ind w:left="189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„7”</w:t>
            </w:r>
          </w:p>
        </w:tc>
        <w:tc>
          <w:tcPr>
            <w:tcW w:w="993" w:type="dxa"/>
          </w:tcPr>
          <w:p>
            <w:pPr>
              <w:pStyle w:val="TableParagraph"/>
              <w:spacing w:before="1"/>
              <w:ind w:left="189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„6”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„5”</w:t>
            </w:r>
          </w:p>
        </w:tc>
        <w:tc>
          <w:tcPr>
            <w:tcW w:w="861" w:type="dxa"/>
          </w:tcPr>
          <w:p>
            <w:pPr>
              <w:pStyle w:val="TableParagraph"/>
              <w:spacing w:before="1"/>
              <w:ind w:left="221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„4”</w:t>
            </w:r>
          </w:p>
        </w:tc>
        <w:tc>
          <w:tcPr>
            <w:tcW w:w="851" w:type="dxa"/>
          </w:tcPr>
          <w:p>
            <w:pPr>
              <w:pStyle w:val="TableParagraph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„3”</w:t>
            </w:r>
          </w:p>
        </w:tc>
        <w:tc>
          <w:tcPr>
            <w:tcW w:w="853" w:type="dxa"/>
          </w:tcPr>
          <w:p>
            <w:pPr>
              <w:pStyle w:val="TableParagraph"/>
              <w:spacing w:before="1"/>
              <w:ind w:left="21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„2”</w:t>
            </w:r>
          </w:p>
        </w:tc>
        <w:tc>
          <w:tcPr>
            <w:tcW w:w="709" w:type="dxa"/>
          </w:tcPr>
          <w:p>
            <w:pPr>
              <w:pStyle w:val="TableParagraph"/>
              <w:spacing w:before="1"/>
              <w:ind w:left="137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„1”</w:t>
            </w:r>
          </w:p>
        </w:tc>
      </w:tr>
      <w:tr>
        <w:trPr>
          <w:trHeight w:val="551" w:hRule="atLeast"/>
        </w:trPr>
        <w:tc>
          <w:tcPr>
            <w:tcW w:w="910" w:type="dxa"/>
          </w:tcPr>
          <w:p>
            <w:pPr>
              <w:pStyle w:val="TableParagraph"/>
              <w:spacing w:line="273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Nr.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</w:p>
          <w:p>
            <w:pPr>
              <w:pStyle w:val="TableParagraph"/>
              <w:spacing w:line="25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puncte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25-24</w:t>
            </w:r>
          </w:p>
        </w:tc>
        <w:tc>
          <w:tcPr>
            <w:tcW w:w="1009" w:type="dxa"/>
          </w:tcPr>
          <w:p>
            <w:pPr>
              <w:pStyle w:val="TableParagraph"/>
              <w:spacing w:before="68"/>
              <w:ind w:left="199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23-22</w:t>
            </w:r>
          </w:p>
        </w:tc>
        <w:tc>
          <w:tcPr>
            <w:tcW w:w="851" w:type="dxa"/>
          </w:tcPr>
          <w:p>
            <w:pPr>
              <w:pStyle w:val="TableParagraph"/>
              <w:spacing w:before="68"/>
              <w:ind w:left="120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21-19</w:t>
            </w:r>
          </w:p>
        </w:tc>
        <w:tc>
          <w:tcPr>
            <w:tcW w:w="995" w:type="dxa"/>
          </w:tcPr>
          <w:p>
            <w:pPr>
              <w:pStyle w:val="TableParagraph"/>
              <w:spacing w:before="68"/>
              <w:ind w:left="192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18-16</w:t>
            </w:r>
          </w:p>
        </w:tc>
        <w:tc>
          <w:tcPr>
            <w:tcW w:w="993" w:type="dxa"/>
          </w:tcPr>
          <w:p>
            <w:pPr>
              <w:pStyle w:val="TableParagraph"/>
              <w:spacing w:before="68"/>
              <w:ind w:left="189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15-11</w:t>
            </w:r>
          </w:p>
        </w:tc>
        <w:tc>
          <w:tcPr>
            <w:tcW w:w="986" w:type="dxa"/>
          </w:tcPr>
          <w:p>
            <w:pPr>
              <w:pStyle w:val="TableParagraph"/>
              <w:spacing w:before="68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10-7</w:t>
            </w:r>
          </w:p>
        </w:tc>
        <w:tc>
          <w:tcPr>
            <w:tcW w:w="861" w:type="dxa"/>
          </w:tcPr>
          <w:p>
            <w:pPr>
              <w:pStyle w:val="TableParagraph"/>
              <w:spacing w:before="68"/>
              <w:ind w:left="221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6-5</w:t>
            </w:r>
          </w:p>
        </w:tc>
        <w:tc>
          <w:tcPr>
            <w:tcW w:w="851" w:type="dxa"/>
          </w:tcPr>
          <w:p>
            <w:pPr>
              <w:pStyle w:val="TableParagraph"/>
              <w:spacing w:before="68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4-3</w:t>
            </w:r>
          </w:p>
        </w:tc>
        <w:tc>
          <w:tcPr>
            <w:tcW w:w="853" w:type="dxa"/>
          </w:tcPr>
          <w:p>
            <w:pPr>
              <w:pStyle w:val="TableParagraph"/>
              <w:spacing w:before="68"/>
              <w:ind w:left="0"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before="68"/>
              <w:ind w:left="0" w:righ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sectPr>
      <w:pgSz w:w="11910" w:h="16840"/>
      <w:pgMar w:top="400" w:bottom="280" w:left="6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Word - TEST 1 Ro2021.docx</dc:title>
  <dcterms:created xsi:type="dcterms:W3CDTF">2021-10-12T09:02:45Z</dcterms:created>
  <dcterms:modified xsi:type="dcterms:W3CDTF">2021-10-12T09:02:45Z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LastSaved">
    <vt:filetime>2021-10-12T00:00:00Z</vt:filetime>
  </property>
</Properties>
</file>