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E7021" w14:textId="61A8FC65" w:rsidR="00C069D7" w:rsidRPr="001200C5" w:rsidRDefault="002B5E3B" w:rsidP="002B5E3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Actividad “Gestión de la calidad de software”</w:t>
      </w:r>
    </w:p>
    <w:p w14:paraId="2AE78F80" w14:textId="1078EF0E" w:rsidR="002B5E3B" w:rsidRDefault="002B5E3B" w:rsidP="002B5E3B">
      <w:pPr>
        <w:rPr>
          <w:rFonts w:ascii="Arial" w:hAnsi="Arial" w:cs="Arial"/>
          <w:sz w:val="24"/>
          <w:szCs w:val="24"/>
          <w:lang w:val="es-ES"/>
        </w:rPr>
      </w:pPr>
    </w:p>
    <w:p w14:paraId="0A779F7E" w14:textId="294CABC1" w:rsidR="002B5E3B" w:rsidRPr="001200C5" w:rsidRDefault="002B5E3B" w:rsidP="002B5E3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Buscar que es la gestión de la calidad de software.</w:t>
      </w:r>
    </w:p>
    <w:p w14:paraId="3169BB9F" w14:textId="32EDC513" w:rsidR="002B5E3B" w:rsidRDefault="002B5E3B" w:rsidP="002B5E3B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Esta se conoce como SQA (</w:t>
      </w:r>
      <w:r w:rsidRPr="002B5E3B">
        <w:rPr>
          <w:rFonts w:ascii="Arial" w:hAnsi="Arial" w:cs="Arial"/>
          <w:sz w:val="24"/>
          <w:szCs w:val="24"/>
          <w:lang w:val="es-ES"/>
        </w:rPr>
        <w:t xml:space="preserve">Software </w:t>
      </w:r>
      <w:proofErr w:type="spellStart"/>
      <w:r w:rsidRPr="002B5E3B">
        <w:rPr>
          <w:rFonts w:ascii="Arial" w:hAnsi="Arial" w:cs="Arial"/>
          <w:sz w:val="24"/>
          <w:szCs w:val="24"/>
          <w:lang w:val="es-ES"/>
        </w:rPr>
        <w:t>Quality</w:t>
      </w:r>
      <w:proofErr w:type="spellEnd"/>
      <w:r w:rsidRPr="002B5E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B5E3B">
        <w:rPr>
          <w:rFonts w:ascii="Arial" w:hAnsi="Arial" w:cs="Arial"/>
          <w:sz w:val="24"/>
          <w:szCs w:val="24"/>
          <w:lang w:val="es-ES"/>
        </w:rPr>
        <w:t>Assurance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  <w:r w:rsidR="00C06A40">
        <w:rPr>
          <w:rFonts w:ascii="Arial" w:hAnsi="Arial" w:cs="Arial"/>
          <w:sz w:val="24"/>
          <w:szCs w:val="24"/>
          <w:lang w:val="es-ES"/>
        </w:rPr>
        <w:t xml:space="preserve"> es una herramienta cuyo fin es que los productos empresariales cumplan con los máximos estándares de calidad para así lograr y mantener la satisfacción de los clientes.</w:t>
      </w:r>
    </w:p>
    <w:p w14:paraId="66AE465D" w14:textId="46CE48AC" w:rsidR="00C06A40" w:rsidRDefault="00C06A40" w:rsidP="002B5E3B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74E89142" w14:textId="048FC8A8" w:rsidR="00C06A40" w:rsidRPr="001200C5" w:rsidRDefault="00C06A40" w:rsidP="00C06A4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 xml:space="preserve">¿Qué es </w:t>
      </w:r>
      <w:r w:rsidR="00F45D0A" w:rsidRPr="001200C5">
        <w:rPr>
          <w:rFonts w:ascii="Arial" w:hAnsi="Arial" w:cs="Arial"/>
          <w:b/>
          <w:bCs/>
          <w:sz w:val="24"/>
          <w:szCs w:val="24"/>
          <w:lang w:val="es-ES"/>
        </w:rPr>
        <w:t>CMMI?</w:t>
      </w:r>
    </w:p>
    <w:p w14:paraId="6FFE1856" w14:textId="5E3FF402" w:rsidR="00C06A40" w:rsidRDefault="00C06A40" w:rsidP="00C06A40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Conocida como (</w:t>
      </w:r>
      <w:r w:rsidRPr="00C06A40">
        <w:rPr>
          <w:rFonts w:ascii="Arial" w:hAnsi="Arial" w:cs="Arial"/>
          <w:sz w:val="24"/>
          <w:szCs w:val="24"/>
          <w:lang w:val="es-ES"/>
        </w:rPr>
        <w:t>Capability Maturity Model Integration</w:t>
      </w:r>
      <w:r>
        <w:rPr>
          <w:rFonts w:ascii="Arial" w:hAnsi="Arial" w:cs="Arial"/>
          <w:sz w:val="24"/>
          <w:szCs w:val="24"/>
          <w:lang w:val="es-ES"/>
        </w:rPr>
        <w:t xml:space="preserve">). Es un modelo el cual contiene las mejores prácticas y provee a las organizaciones los elementos necesarios para que sus </w:t>
      </w:r>
      <w:r w:rsidRPr="00C06A40">
        <w:rPr>
          <w:rFonts w:ascii="Arial" w:hAnsi="Arial" w:cs="Arial"/>
          <w:b/>
          <w:bCs/>
          <w:sz w:val="24"/>
          <w:szCs w:val="24"/>
          <w:u w:val="single"/>
          <w:lang w:val="es-ES"/>
        </w:rPr>
        <w:t>procesos de negocios</w:t>
      </w:r>
      <w:r>
        <w:rPr>
          <w:rFonts w:ascii="Arial" w:hAnsi="Arial" w:cs="Arial"/>
          <w:sz w:val="24"/>
          <w:szCs w:val="24"/>
          <w:lang w:val="es-ES"/>
        </w:rPr>
        <w:t xml:space="preserve"> sean efectivos.</w:t>
      </w:r>
    </w:p>
    <w:p w14:paraId="5680E1B8" w14:textId="745DFE80" w:rsidR="009048C4" w:rsidRDefault="009048C4" w:rsidP="00C06A40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nos ayuda a comprender cuales son los elementos específicos de una organización y también a formular y hablar sobre ciertas mejoras que se deben mejorar y como lograrla.</w:t>
      </w:r>
    </w:p>
    <w:p w14:paraId="54F95814" w14:textId="7CB4E089" w:rsidR="009048C4" w:rsidRDefault="009048C4" w:rsidP="00C06A40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4216EFD7" w14:textId="667CC60A" w:rsidR="009048C4" w:rsidRPr="001200C5" w:rsidRDefault="009048C4" w:rsidP="009048C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Niveles de</w:t>
      </w:r>
      <w:r w:rsidR="009A2363" w:rsidRPr="001200C5">
        <w:rPr>
          <w:rFonts w:ascii="Arial" w:hAnsi="Arial" w:cs="Arial"/>
          <w:b/>
          <w:bCs/>
          <w:sz w:val="24"/>
          <w:szCs w:val="24"/>
          <w:lang w:val="es-ES"/>
        </w:rPr>
        <w:t xml:space="preserve"> Madurez</w:t>
      </w:r>
      <w:r w:rsidRPr="001200C5">
        <w:rPr>
          <w:rFonts w:ascii="Arial" w:hAnsi="Arial" w:cs="Arial"/>
          <w:b/>
          <w:bCs/>
          <w:sz w:val="24"/>
          <w:szCs w:val="24"/>
          <w:lang w:val="es-ES"/>
        </w:rPr>
        <w:t xml:space="preserve"> CMMI.</w:t>
      </w:r>
    </w:p>
    <w:p w14:paraId="2CC6256C" w14:textId="7D52F342" w:rsidR="009048C4" w:rsidRDefault="009048C4" w:rsidP="009048C4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="00112226" w:rsidRPr="001200C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1200C5">
        <w:rPr>
          <w:rFonts w:ascii="Arial" w:hAnsi="Arial" w:cs="Arial"/>
          <w:b/>
          <w:bCs/>
          <w:sz w:val="24"/>
          <w:szCs w:val="24"/>
          <w:lang w:val="es-ES"/>
        </w:rPr>
        <w:t xml:space="preserve">1: </w:t>
      </w:r>
      <w:r w:rsidR="00112226" w:rsidRPr="001200C5">
        <w:rPr>
          <w:rFonts w:ascii="Arial" w:hAnsi="Arial" w:cs="Arial"/>
          <w:b/>
          <w:bCs/>
          <w:sz w:val="24"/>
          <w:szCs w:val="24"/>
          <w:lang w:val="es-ES"/>
        </w:rPr>
        <w:t>INICIAL:</w:t>
      </w:r>
      <w:r w:rsidR="00112226">
        <w:rPr>
          <w:rFonts w:ascii="Arial" w:hAnsi="Arial" w:cs="Arial"/>
          <w:sz w:val="24"/>
          <w:szCs w:val="24"/>
          <w:lang w:val="es-ES"/>
        </w:rPr>
        <w:t xml:space="preserve"> Los procesos suelen ser impredecibles o caóticos. La organización no suele proporcionar un entorno estable por lo que el éxito de estas depende de la competencia y disposición de los integrantes y no de los procesos probados. Estas se caracterizan también por abandonar en momentos de crisis y no volver a producir éxitos pasados.</w:t>
      </w:r>
    </w:p>
    <w:p w14:paraId="279B1B76" w14:textId="61D1FAA8" w:rsidR="00112226" w:rsidRDefault="00112226" w:rsidP="009048C4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- 2: ADMINISTRADO:</w:t>
      </w:r>
      <w:r>
        <w:rPr>
          <w:rFonts w:ascii="Arial" w:hAnsi="Arial" w:cs="Arial"/>
          <w:sz w:val="24"/>
          <w:szCs w:val="24"/>
          <w:lang w:val="es-ES"/>
        </w:rPr>
        <w:t xml:space="preserve"> En este nivel la organización ya a logrado los objetivos </w:t>
      </w:r>
      <w:r w:rsidR="009A2363">
        <w:rPr>
          <w:rFonts w:ascii="Arial" w:hAnsi="Arial" w:cs="Arial"/>
          <w:sz w:val="24"/>
          <w:szCs w:val="24"/>
          <w:lang w:val="es-ES"/>
        </w:rPr>
        <w:t xml:space="preserve">genéricos y específicos del nivel 2. Los proyectos se han asegurado que los requisitos están siendo gestionados y que los proyectos se </w:t>
      </w:r>
      <w:r w:rsidR="009A2363" w:rsidRPr="009A2363">
        <w:rPr>
          <w:rFonts w:ascii="Arial" w:hAnsi="Arial" w:cs="Arial"/>
          <w:sz w:val="24"/>
          <w:szCs w:val="24"/>
          <w:lang w:val="es-ES"/>
        </w:rPr>
        <w:t>planifican, realizan, medido y controlado.</w:t>
      </w:r>
      <w:r w:rsidR="009A2363">
        <w:rPr>
          <w:rFonts w:ascii="Arial" w:hAnsi="Arial" w:cs="Arial"/>
          <w:sz w:val="24"/>
          <w:szCs w:val="24"/>
          <w:lang w:val="es-ES"/>
        </w:rPr>
        <w:t xml:space="preserve"> Acá ya hay un poco más de estabilidad para que las practicas sean eficientes en momentos de estrés.</w:t>
      </w:r>
    </w:p>
    <w:p w14:paraId="4F89FCD6" w14:textId="5485F263" w:rsidR="009A2363" w:rsidRDefault="009A2363" w:rsidP="009048C4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- 3: DEFINIDA:</w:t>
      </w:r>
      <w:r>
        <w:rPr>
          <w:rFonts w:ascii="Arial" w:hAnsi="Arial" w:cs="Arial"/>
          <w:sz w:val="24"/>
          <w:szCs w:val="24"/>
          <w:lang w:val="es-ES"/>
        </w:rPr>
        <w:t xml:space="preserve"> La organización ya a alcanzado los objetivos específicos y de las áreas de procesos asignadas a los niveles de madurez 2 y 3. En este nivel los procesos ya están bien caracterizados y entendidos y se des</w:t>
      </w:r>
      <w:r w:rsidR="00F45D0A">
        <w:rPr>
          <w:rFonts w:ascii="Arial" w:hAnsi="Arial" w:cs="Arial"/>
          <w:sz w:val="24"/>
          <w:szCs w:val="24"/>
          <w:lang w:val="es-ES"/>
        </w:rPr>
        <w:t xml:space="preserve">criben en las normas, procedimientos, herramientas y métodos. </w:t>
      </w:r>
      <w:r w:rsidR="00F45D0A" w:rsidRPr="00F45D0A">
        <w:rPr>
          <w:rFonts w:ascii="Arial" w:hAnsi="Arial" w:cs="Arial"/>
          <w:sz w:val="24"/>
          <w:szCs w:val="24"/>
          <w:lang w:val="es-ES"/>
        </w:rPr>
        <w:t>Una diferencia fundamental entre el nivel de madurez 2 y el nivel de madurez 3 es el ámbito de los estándares, las descripciones de los procesos y procedimientos.</w:t>
      </w:r>
      <w:r w:rsidR="00F45D0A">
        <w:rPr>
          <w:rFonts w:ascii="Arial" w:hAnsi="Arial" w:cs="Arial"/>
          <w:sz w:val="24"/>
          <w:szCs w:val="24"/>
          <w:lang w:val="es-ES"/>
        </w:rPr>
        <w:t xml:space="preserve"> También los procesos se describen con más detalle y son más rigurosos.</w:t>
      </w:r>
    </w:p>
    <w:p w14:paraId="31B09D1A" w14:textId="77777777" w:rsidR="00F45D0A" w:rsidRDefault="00F45D0A" w:rsidP="009048C4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C34F214" w14:textId="7481554C" w:rsidR="00F45D0A" w:rsidRDefault="00F45D0A" w:rsidP="009048C4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- 4:</w:t>
      </w:r>
      <w:r w:rsidRPr="001200C5">
        <w:rPr>
          <w:b/>
          <w:bCs/>
        </w:rPr>
        <w:t xml:space="preserve"> </w:t>
      </w:r>
      <w:r w:rsidRPr="001200C5">
        <w:rPr>
          <w:rFonts w:ascii="Arial" w:hAnsi="Arial" w:cs="Arial"/>
          <w:b/>
          <w:bCs/>
          <w:sz w:val="24"/>
          <w:szCs w:val="24"/>
          <w:lang w:val="es-ES"/>
        </w:rPr>
        <w:t>ADMINISTRADO CUANTITATIVAMENTE:</w:t>
      </w:r>
      <w:r>
        <w:rPr>
          <w:rFonts w:ascii="Arial" w:hAnsi="Arial" w:cs="Arial"/>
          <w:sz w:val="24"/>
          <w:szCs w:val="24"/>
          <w:lang w:val="es-ES"/>
        </w:rPr>
        <w:t xml:space="preserve"> En este nivel se han logrado los objetivos específicos y generales asignados a los niveles anteriores. </w:t>
      </w:r>
      <w:r w:rsidRPr="00F45D0A">
        <w:rPr>
          <w:rFonts w:ascii="Arial" w:hAnsi="Arial" w:cs="Arial"/>
          <w:sz w:val="24"/>
          <w:szCs w:val="24"/>
          <w:lang w:val="es-ES"/>
        </w:rPr>
        <w:t xml:space="preserve">se seleccionan los que contribuyen de forma significativa al rendimiento del proceso en general. Estos </w:t>
      </w:r>
      <w:r w:rsidRPr="00F45D0A">
        <w:rPr>
          <w:rFonts w:ascii="Arial" w:hAnsi="Arial" w:cs="Arial"/>
          <w:sz w:val="24"/>
          <w:szCs w:val="24"/>
          <w:lang w:val="es-ES"/>
        </w:rPr>
        <w:t>subprocesos</w:t>
      </w:r>
      <w:r w:rsidRPr="00F45D0A">
        <w:rPr>
          <w:rFonts w:ascii="Arial" w:hAnsi="Arial" w:cs="Arial"/>
          <w:sz w:val="24"/>
          <w:szCs w:val="24"/>
          <w:lang w:val="es-ES"/>
        </w:rPr>
        <w:t xml:space="preserve"> están controlados mediante técnicas estadísticas y otras técnicas cuantitativas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Pr="00F45D0A">
        <w:rPr>
          <w:rFonts w:ascii="Arial" w:hAnsi="Arial" w:cs="Arial"/>
          <w:sz w:val="24"/>
          <w:szCs w:val="24"/>
          <w:lang w:val="es-ES"/>
        </w:rPr>
        <w:t>Objetivos cuantitativos de calidad y rendimiento de los procesos se establecen y se utilizan como criterios para la gestión de procesos</w:t>
      </w:r>
      <w:r w:rsidR="00AF3B8A">
        <w:rPr>
          <w:rFonts w:ascii="Arial" w:hAnsi="Arial" w:cs="Arial"/>
          <w:sz w:val="24"/>
          <w:szCs w:val="24"/>
          <w:lang w:val="es-ES"/>
        </w:rPr>
        <w:t>. todo el proceso que se lleva acabo en este nivel es medido y controlado.</w:t>
      </w:r>
    </w:p>
    <w:p w14:paraId="20B23767" w14:textId="1CFE982A" w:rsidR="00AF3B8A" w:rsidRPr="009048C4" w:rsidRDefault="00AF3B8A" w:rsidP="009048C4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1200C5">
        <w:rPr>
          <w:rFonts w:ascii="Arial" w:hAnsi="Arial" w:cs="Arial"/>
          <w:b/>
          <w:bCs/>
          <w:sz w:val="24"/>
          <w:szCs w:val="24"/>
          <w:lang w:val="es-ES"/>
        </w:rPr>
        <w:t>- 5: OPTIMIZADO:</w:t>
      </w:r>
      <w:r>
        <w:rPr>
          <w:rFonts w:ascii="Arial" w:hAnsi="Arial" w:cs="Arial"/>
          <w:sz w:val="24"/>
          <w:szCs w:val="24"/>
          <w:lang w:val="es-ES"/>
        </w:rPr>
        <w:t xml:space="preserve"> La organización a logrado ya todos los niveles. </w:t>
      </w:r>
      <w:r w:rsidRPr="00AF3B8A">
        <w:rPr>
          <w:rFonts w:ascii="Arial" w:hAnsi="Arial" w:cs="Arial"/>
          <w:sz w:val="24"/>
          <w:szCs w:val="24"/>
          <w:lang w:val="es-ES"/>
        </w:rPr>
        <w:t>Este nivel se centra en mejora continua del rendimiento de los procesos a través de los aumentos y mejoras tecnológicas innovadoras</w:t>
      </w:r>
      <w:r>
        <w:rPr>
          <w:rFonts w:ascii="Arial" w:hAnsi="Arial" w:cs="Arial"/>
          <w:sz w:val="24"/>
          <w:szCs w:val="24"/>
          <w:lang w:val="es-ES"/>
        </w:rPr>
        <w:t>, dándole a los objetivos de mejora cuantitativos de mejora de procesos se establecen y se revisan de forma continua para reflejar los cambios del objetivo de negocio y también para mejorar estos pr</w:t>
      </w:r>
      <w:r w:rsidR="001200C5">
        <w:rPr>
          <w:rFonts w:ascii="Arial" w:hAnsi="Arial" w:cs="Arial"/>
          <w:sz w:val="24"/>
          <w:szCs w:val="24"/>
          <w:lang w:val="es-ES"/>
        </w:rPr>
        <w:t>ocesos.</w:t>
      </w:r>
    </w:p>
    <w:sectPr w:rsidR="00AF3B8A" w:rsidRPr="00904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A5FE5"/>
    <w:multiLevelType w:val="hybridMultilevel"/>
    <w:tmpl w:val="5A6079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3B"/>
    <w:rsid w:val="00112226"/>
    <w:rsid w:val="001200C5"/>
    <w:rsid w:val="002B5E3B"/>
    <w:rsid w:val="009048C4"/>
    <w:rsid w:val="009A2363"/>
    <w:rsid w:val="00AF3B8A"/>
    <w:rsid w:val="00C069D7"/>
    <w:rsid w:val="00C06A40"/>
    <w:rsid w:val="00F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969C"/>
  <w15:chartTrackingRefBased/>
  <w15:docId w15:val="{752F26F9-DBC9-43E3-83FE-65A7BB96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2020-08-24T15:15:00Z</dcterms:created>
  <dcterms:modified xsi:type="dcterms:W3CDTF">2020-08-24T16:47:00Z</dcterms:modified>
</cp:coreProperties>
</file>