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CasosDeUsosBIEN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junio 02, 2019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</w:p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Title: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6B138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José Luis y Andrea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Pr="006B1384" w:rsidRDefault="006B1384">
            <w:pPr>
              <w:rPr>
                <w:rFonts w:ascii="Verdana" w:hAnsi="Verdana" w:cs="Verdana"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José Luis y Andrea</w:t>
            </w:r>
            <w:bookmarkStart w:id="1" w:name="_GoBack"/>
            <w:bookmarkEnd w:id="1"/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b01594b031acef6bc7869ee5c14f9094" w:history="1">
              <w:r w:rsidR="007B5EDB">
                <w:rPr>
                  <w:rFonts w:ascii="Verdana" w:hAnsi="Verdana"/>
                  <w:sz w:val="20"/>
                  <w:szCs w:val="20"/>
                </w:rPr>
                <w:t>Añadir Evento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_b01594b031acef6bc7869ee5c14f9094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3b2d250d7f6e6451f70f3003b18c1412" w:history="1">
              <w:r w:rsidR="007B5EDB">
                <w:rPr>
                  <w:rFonts w:ascii="Verdana" w:hAnsi="Verdana"/>
                  <w:sz w:val="20"/>
                  <w:szCs w:val="20"/>
                </w:rPr>
                <w:t>Buscar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_3b2d250d7f6e6451f70f3003b18c1412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1163b7133c9ebf34205594c7471cc027" w:history="1">
              <w:r w:rsidR="007B5EDB">
                <w:rPr>
                  <w:rFonts w:ascii="Verdana" w:hAnsi="Verdana"/>
                  <w:sz w:val="20"/>
                  <w:szCs w:val="20"/>
                </w:rPr>
                <w:t>Cambiar divisa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_1163b7133c9ebf34205594c7471cc027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1ba704173cdd3a3422852fb671acb843" w:history="1">
              <w:r w:rsidR="007B5EDB">
                <w:rPr>
                  <w:rFonts w:ascii="Verdana" w:hAnsi="Verdana"/>
                  <w:sz w:val="20"/>
                  <w:szCs w:val="20"/>
                </w:rPr>
                <w:t>Cantidad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_1ba704173cdd3a3422852fb671acb843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2bc0af5aafb00dd5b4d339cc360a8dbd" w:history="1">
              <w:r w:rsidR="007B5EDB">
                <w:rPr>
                  <w:rFonts w:ascii="Verdana" w:hAnsi="Verdana"/>
                  <w:sz w:val="20"/>
                  <w:szCs w:val="20"/>
                </w:rPr>
                <w:t>Categoría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_2bc0af5aafb00dd5b4d339cc360a8dbd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16b585aa8219001fbe062916f7dbddd0" w:history="1">
              <w:r w:rsidR="007B5EDB">
                <w:rPr>
                  <w:rFonts w:ascii="Verdana" w:hAnsi="Verdana"/>
                  <w:sz w:val="20"/>
                  <w:szCs w:val="20"/>
                </w:rPr>
                <w:t>Cliente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_16b585aa8219001fbe062916f7dbddd0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70aa224ccc85083d38e2b83280ef0ec2" w:history="1">
              <w:r w:rsidR="007B5EDB">
                <w:rPr>
                  <w:rFonts w:ascii="Verdana" w:hAnsi="Verdana"/>
                  <w:sz w:val="20"/>
                  <w:szCs w:val="20"/>
                </w:rPr>
                <w:t>Descripción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_70aa224ccc85083d38e2b83280ef0ec2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e985c7f4a371719f9c71c35141e33652" w:history="1">
              <w:r w:rsidR="007B5EDB">
                <w:rPr>
                  <w:rFonts w:ascii="Verdana" w:hAnsi="Verdana"/>
                  <w:sz w:val="20"/>
                  <w:szCs w:val="20"/>
                </w:rPr>
                <w:t>Editar Evento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_e985c7f4a371719f9c71c35141e33652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719e27a0afd832aca550a520eeff0da5" w:history="1">
              <w:r w:rsidR="007B5EDB">
                <w:rPr>
                  <w:rFonts w:ascii="Verdana" w:hAnsi="Verdana"/>
                  <w:sz w:val="20"/>
                  <w:szCs w:val="20"/>
                </w:rPr>
                <w:t>Editar información de usuario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_719e27a0afd832aca550a520eeff0da5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Verdana" w:hAnsi="Verdana"/>
                  <w:sz w:val="20"/>
                  <w:szCs w:val="20"/>
                </w:rPr>
                <w:t>Editar Transacción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_64c5d0460cc57f957bfa4bc4d40bc779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80beec97dd106160b86eae93fba5c8cb" w:history="1">
              <w:r w:rsidR="007B5EDB">
                <w:rPr>
                  <w:rFonts w:ascii="Verdana" w:hAnsi="Verdana"/>
                  <w:sz w:val="20"/>
                  <w:szCs w:val="20"/>
                </w:rPr>
                <w:t>Elegir mes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_80beec97dd106160b86eae93fba5c8cb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2b47d8865c4cf64f02b5a28b547e01c9" w:history="1">
              <w:r w:rsidR="007B5EDB">
                <w:rPr>
                  <w:rFonts w:ascii="Verdana" w:hAnsi="Verdana"/>
                  <w:sz w:val="20"/>
                  <w:szCs w:val="20"/>
                </w:rPr>
                <w:t>Eliminar Evento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_2b47d8865c4cf64f02b5a28b547e01c9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Verdana" w:hAnsi="Verdana"/>
                  <w:sz w:val="20"/>
                  <w:szCs w:val="20"/>
                </w:rPr>
                <w:t>Eliminar Transacción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_0a5655d233a468a5a425b3a247597b49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077e27b40a04795d618d97f508d9b5b2" w:history="1">
              <w:r w:rsidR="007B5EDB">
                <w:rPr>
                  <w:rFonts w:ascii="Verdana" w:hAnsi="Verdana"/>
                  <w:sz w:val="20"/>
                  <w:szCs w:val="20"/>
                </w:rPr>
                <w:t>Fecha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_077e27b40a04795d618d97f508d9b5b2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f1341202745b8dad0f853759b5328151" w:history="1">
              <w:r w:rsidR="007B5EDB">
                <w:rPr>
                  <w:rFonts w:ascii="Verdana" w:hAnsi="Verdana"/>
                  <w:sz w:val="20"/>
                  <w:szCs w:val="20"/>
                </w:rPr>
                <w:t>Gasto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_f1341202745b8dad0f853759b5328151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e63bcd9ea16ba3935fb52dc3098d614e" w:history="1">
              <w:r w:rsidR="007B5EDB">
                <w:rPr>
                  <w:rFonts w:ascii="Verdana" w:hAnsi="Verdana"/>
                  <w:sz w:val="20"/>
                  <w:szCs w:val="20"/>
                </w:rPr>
                <w:t>Ingreso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_e63bcd9ea16ba3935fb52dc3098d614e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fc45294c245b63ce2b9e2435e070ee4f" w:history="1">
              <w:r w:rsidR="007B5EDB">
                <w:rPr>
                  <w:rFonts w:ascii="Verdana" w:hAnsi="Verdana"/>
                  <w:sz w:val="20"/>
                  <w:szCs w:val="20"/>
                </w:rPr>
                <w:t>Migración de datos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_fc45294c245b63ce2b9e2435e070ee4f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Verdana" w:hAnsi="Verdana"/>
                  <w:sz w:val="20"/>
                  <w:szCs w:val="20"/>
                </w:rPr>
                <w:t>Nueva transacción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_d10868527a5a3c8f35889b73087772e8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a9647c3627a217f2c7466eecd5599b0f" w:history="1">
              <w:r w:rsidR="007B5EDB">
                <w:rPr>
                  <w:rFonts w:ascii="Verdana" w:hAnsi="Verdana"/>
                  <w:sz w:val="20"/>
                  <w:szCs w:val="20"/>
                </w:rPr>
                <w:t>Resumen de transacciones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_a9647c3627a217f2c7466eecd5599b0f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75a13cee1a34f407b167d4c29c4e1973" w:history="1">
              <w:r w:rsidR="007B5EDB">
                <w:rPr>
                  <w:rFonts w:ascii="Verdana" w:hAnsi="Verdana"/>
                  <w:sz w:val="20"/>
                  <w:szCs w:val="20"/>
                </w:rPr>
                <w:t>Tipo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_75a13cee1a34f407b167d4c29c4e1973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Verdana" w:hAnsi="Verdana"/>
                  <w:sz w:val="20"/>
                  <w:szCs w:val="20"/>
                </w:rPr>
                <w:t>Visualizar datos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_c48c22a9ed8dc875a676e4f13b4b81e1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175b7da23d963055d3c9b2c7bbbbb756" w:history="1">
              <w:r w:rsidR="007B5EDB">
                <w:rPr>
                  <w:rFonts w:ascii="Verdana" w:hAnsi="Verdana"/>
                  <w:sz w:val="20"/>
                  <w:szCs w:val="20"/>
                </w:rPr>
                <w:t>Visualizar en factura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_175b7da23d963055d3c9b2c7bbbbb756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151d01ecba69a1116d40bf486c7818aa" w:history="1">
              <w:r w:rsidR="007B5EDB">
                <w:rPr>
                  <w:rFonts w:ascii="Verdana" w:hAnsi="Verdana"/>
                  <w:sz w:val="20"/>
                  <w:szCs w:val="20"/>
                </w:rPr>
                <w:t>Visualizar en formato gráfico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_151d01ecba69a1116d40bf486c7818aa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cddf2fe4c6e312c380368284e0fef4f1" w:history="1">
              <w:r w:rsidR="007B5EDB">
                <w:rPr>
                  <w:rFonts w:ascii="Verdana" w:hAnsi="Verdana"/>
                  <w:sz w:val="20"/>
                  <w:szCs w:val="20"/>
                </w:rPr>
                <w:t>Visualizar en formato tabular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_cddf2fe4c6e312c380368284e0fef4f1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daf875cf2b3c5c09d57f2b06223bd723" w:history="1">
              <w:r w:rsidR="007B5EDB">
                <w:rPr>
                  <w:rFonts w:ascii="Verdana" w:hAnsi="Verdana"/>
                  <w:sz w:val="20"/>
                  <w:szCs w:val="20"/>
                </w:rPr>
                <w:t>Visualizar estadística compleja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_daf875cf2b3c5c09d57f2b06223bd723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c6ebb4150bf5f37b9ac635463ed32356" w:history="1">
              <w:r w:rsidR="007B5EDB">
                <w:rPr>
                  <w:rFonts w:ascii="Verdana" w:hAnsi="Verdana"/>
                  <w:sz w:val="20"/>
                  <w:szCs w:val="20"/>
                </w:rPr>
                <w:t>Visualizar estadística simple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_c6ebb4150bf5f37b9ac635463ed32356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3E71BF">
            <w:pPr>
              <w:rPr>
                <w:rFonts w:ascii="Verdana" w:hAnsi="Verdana"/>
                <w:sz w:val="20"/>
                <w:szCs w:val="20"/>
              </w:rPr>
            </w:pPr>
            <w:hyperlink w:anchor="_51f790d40974f9fe1a37eb1f1d7ed284" w:history="1">
              <w:r w:rsidR="007B5EDB">
                <w:rPr>
                  <w:rFonts w:ascii="Verdana" w:hAnsi="Verdana"/>
                  <w:sz w:val="20"/>
                  <w:szCs w:val="20"/>
                </w:rPr>
                <w:t>Visualizar por filtrado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_51f790d40974f9fe1a37eb1f1d7ed284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2" w:name="_Toc237745448"/>
      <w:r>
        <w:rPr>
          <w:rFonts w:cs="Arial"/>
        </w:rPr>
        <w:lastRenderedPageBreak/>
        <w:t>Introduction</w:t>
      </w:r>
      <w:bookmarkEnd w:id="2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49"/>
      <w:r>
        <w:rPr>
          <w:rFonts w:cs="Arial"/>
        </w:rPr>
        <w:t>Purpose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describes Use Case Specification Report.&gt;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0"/>
      <w:r>
        <w:rPr>
          <w:rFonts w:cs="Arial"/>
        </w:rPr>
        <w:t>Scope</w:t>
      </w:r>
      <w:bookmarkEnd w:id="4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5" w:name="_Toc237745451"/>
      <w:r>
        <w:rPr>
          <w:rFonts w:cs="Arial"/>
        </w:rPr>
        <w:t>Overview</w:t>
      </w:r>
      <w:bookmarkEnd w:id="5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&lt;Describe what the document contains and explain how the document is organized.&gt;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>Actor Summary</w:t>
      </w:r>
      <w:bookmarkEnd w:id="6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Base de Datos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1594b031acef6bc7869ee5c14f9094" w:history="1">
              <w:r w:rsidR="007B5EDB">
                <w:rPr>
                  <w:rFonts w:ascii="Arial" w:hAnsi="Arial"/>
                  <w:sz w:val="20"/>
                  <w:szCs w:val="20"/>
                </w:rPr>
                <w:t>Añadir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6a2690ea87da1c8716ade3a326944f7" w:history="1">
              <w:r w:rsidR="007B5EDB">
                <w:rPr>
                  <w:rFonts w:ascii="Arial" w:hAnsi="Arial"/>
                  <w:sz w:val="20"/>
                  <w:szCs w:val="20"/>
                </w:rPr>
                <w:t>Balance mensual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b2d250d7f6e6451f70f3003b18c1412" w:history="1">
              <w:r w:rsidR="007B5EDB">
                <w:rPr>
                  <w:rFonts w:ascii="Arial" w:hAnsi="Arial"/>
                  <w:sz w:val="20"/>
                  <w:szCs w:val="20"/>
                </w:rPr>
                <w:t>Buscar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b2d250d7f6e6451f70f3003b18c1412" w:history="1">
              <w:r w:rsidR="007B5EDB">
                <w:rPr>
                  <w:rFonts w:ascii="Arial" w:hAnsi="Arial"/>
                  <w:sz w:val="20"/>
                  <w:szCs w:val="20"/>
                </w:rPr>
                <w:t>Buscar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e08d362e963e639874b5e9b30caf85e" w:history="1">
              <w:r w:rsidR="007B5EDB">
                <w:rPr>
                  <w:rFonts w:ascii="Arial" w:hAnsi="Arial"/>
                  <w:sz w:val="20"/>
                  <w:szCs w:val="20"/>
                </w:rPr>
                <w:t>Calendario de eventos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163b7133c9ebf34205594c7471cc027" w:history="1">
              <w:r w:rsidR="007B5EDB">
                <w:rPr>
                  <w:rFonts w:ascii="Arial" w:hAnsi="Arial"/>
                  <w:sz w:val="20"/>
                  <w:szCs w:val="20"/>
                </w:rPr>
                <w:t>Cambiar divisa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985c7f4a371719f9c71c35141e33652" w:history="1">
              <w:r w:rsidR="007B5EDB">
                <w:rPr>
                  <w:rFonts w:ascii="Arial" w:hAnsi="Arial"/>
                  <w:sz w:val="20"/>
                  <w:szCs w:val="20"/>
                </w:rPr>
                <w:t>Editar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19e27a0afd832aca550a520eeff0da5" w:history="1">
              <w:r w:rsidR="007B5EDB">
                <w:rPr>
                  <w:rFonts w:ascii="Arial" w:hAnsi="Arial"/>
                  <w:sz w:val="20"/>
                  <w:szCs w:val="20"/>
                </w:rPr>
                <w:t>Editar información de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0beec97dd106160b86eae93fba5c8cb" w:history="1">
              <w:r w:rsidR="007B5EDB">
                <w:rPr>
                  <w:rFonts w:ascii="Arial" w:hAnsi="Arial"/>
                  <w:sz w:val="20"/>
                  <w:szCs w:val="20"/>
                </w:rPr>
                <w:t>Elegir mes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b47d8865c4cf64f02b5a28b547e01c9" w:history="1">
              <w:r w:rsidR="007B5EDB">
                <w:rPr>
                  <w:rFonts w:ascii="Arial" w:hAnsi="Arial"/>
                  <w:sz w:val="20"/>
                  <w:szCs w:val="20"/>
                </w:rPr>
                <w:t>Eliminar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e6f5ad255a918dc125fb246fbf01cef" w:history="1">
              <w:r w:rsidR="007B5EDB">
                <w:rPr>
                  <w:rFonts w:ascii="Arial" w:hAnsi="Arial"/>
                  <w:sz w:val="20"/>
                  <w:szCs w:val="20"/>
                </w:rPr>
                <w:t>Hoja de contactos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Visualizar datos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Usuario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01594b031acef6bc7869ee5c14f9094" w:history="1">
              <w:r w:rsidR="007B5EDB">
                <w:rPr>
                  <w:rFonts w:ascii="Arial" w:hAnsi="Arial"/>
                  <w:sz w:val="20"/>
                  <w:szCs w:val="20"/>
                </w:rPr>
                <w:t>Añadir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6a2690ea87da1c8716ade3a326944f7" w:history="1">
              <w:r w:rsidR="007B5EDB">
                <w:rPr>
                  <w:rFonts w:ascii="Arial" w:hAnsi="Arial"/>
                  <w:sz w:val="20"/>
                  <w:szCs w:val="20"/>
                </w:rPr>
                <w:t>Balance mensual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b2d250d7f6e6451f70f3003b18c1412" w:history="1">
              <w:r w:rsidR="007B5EDB">
                <w:rPr>
                  <w:rFonts w:ascii="Arial" w:hAnsi="Arial"/>
                  <w:sz w:val="20"/>
                  <w:szCs w:val="20"/>
                </w:rPr>
                <w:t>Buscar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ae08d362e963e639874b5e9b30caf85e" w:history="1">
              <w:r w:rsidR="007B5EDB">
                <w:rPr>
                  <w:rFonts w:ascii="Arial" w:hAnsi="Arial"/>
                  <w:sz w:val="20"/>
                  <w:szCs w:val="20"/>
                </w:rPr>
                <w:t>Calendario de eventos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163b7133c9ebf34205594c7471cc027" w:history="1">
              <w:r w:rsidR="007B5EDB">
                <w:rPr>
                  <w:rFonts w:ascii="Arial" w:hAnsi="Arial"/>
                  <w:sz w:val="20"/>
                  <w:szCs w:val="20"/>
                </w:rPr>
                <w:t>Cambiar divisa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985c7f4a371719f9c71c35141e33652" w:history="1">
              <w:r w:rsidR="007B5EDB">
                <w:rPr>
                  <w:rFonts w:ascii="Arial" w:hAnsi="Arial"/>
                  <w:sz w:val="20"/>
                  <w:szCs w:val="20"/>
                </w:rPr>
                <w:t>Editar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19e27a0afd832aca550a520eeff0da5" w:history="1">
              <w:r w:rsidR="007B5EDB">
                <w:rPr>
                  <w:rFonts w:ascii="Arial" w:hAnsi="Arial"/>
                  <w:sz w:val="20"/>
                  <w:szCs w:val="20"/>
                </w:rPr>
                <w:t>Editar información de usuario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0beec97dd106160b86eae93fba5c8cb" w:history="1">
              <w:r w:rsidR="007B5EDB">
                <w:rPr>
                  <w:rFonts w:ascii="Arial" w:hAnsi="Arial"/>
                  <w:sz w:val="20"/>
                  <w:szCs w:val="20"/>
                </w:rPr>
                <w:t>Elegir mes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b47d8865c4cf64f02b5a28b547e01c9" w:history="1">
              <w:r w:rsidR="007B5EDB">
                <w:rPr>
                  <w:rFonts w:ascii="Arial" w:hAnsi="Arial"/>
                  <w:sz w:val="20"/>
                  <w:szCs w:val="20"/>
                </w:rPr>
                <w:t>Eliminar Evento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e6f5ad255a918dc125fb246fbf01cef" w:history="1">
              <w:r w:rsidR="007B5EDB">
                <w:rPr>
                  <w:rFonts w:ascii="Arial" w:hAnsi="Arial"/>
                  <w:sz w:val="20"/>
                  <w:szCs w:val="20"/>
                </w:rPr>
                <w:t>Hoja de contactos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Migración de datos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3E71BF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Visualizar datos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>Calendario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3204411"/>
            <wp:effectExtent l="0" t="0" r="0" b="0"/>
            <wp:docPr id="1" name="Picture -1858884251.jpg" descr="-1858884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85888425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8" w:name="_b01594b031acef6bc7869ee5c14f9094"/>
      <w:bookmarkStart w:id="9" w:name="_Toc237745454"/>
      <w:r>
        <w:rPr>
          <w:rFonts w:cs="Arial"/>
        </w:rPr>
        <w:t>Añadir Evento</w:t>
      </w:r>
      <w:bookmarkEnd w:id="8"/>
      <w:r>
        <w:rPr>
          <w:rFonts w:cs="Arial"/>
        </w:rPr>
        <w:t xml:space="preserve"> Use Case</w:t>
      </w:r>
      <w:bookmarkEnd w:id="9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Añadir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nombre de usuario y el correo no debe estar en la base de datos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el usuario ya está registrado o el correo ya está usado, el sistema te pide que pruebes con otro nombre de usuario u otro correo.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3b2d250d7f6e6451f70f3003b18c1412"/>
      <w:r>
        <w:rPr>
          <w:rFonts w:cs="Arial"/>
        </w:rPr>
        <w:t>Buscar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e985c7f4a371719f9c71c35141e33652"/>
      <w:r>
        <w:rPr>
          <w:rFonts w:cs="Arial"/>
        </w:rPr>
        <w:t>Editar Evento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y contraseña coinciden con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el  usuario o la contraseña no coinciden, el sistema te pide que vuelvas a introducir los datos.</w:t>
            </w:r>
            <w:r>
              <w:rPr>
                <w:rFonts w:ascii="Arial" w:hAnsi="Arial"/>
                <w:sz w:val="20"/>
                <w:szCs w:val="20"/>
              </w:rPr>
              <w:br/>
              <w:t>Si fallas 3 veces, el sistema no te deja realizar más intentos en una hora y te manda un aviso al correo vinculado a la cuenta con ese nombre de usuario.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80beec97dd106160b86eae93fba5c8cb"/>
      <w:r>
        <w:rPr>
          <w:rFonts w:cs="Arial"/>
        </w:rPr>
        <w:t>Elegir mes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Elegir mes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2b47d8865c4cf64f02b5a28b547e01c9"/>
      <w:r>
        <w:rPr>
          <w:rFonts w:cs="Arial"/>
        </w:rPr>
        <w:t>Eliminar Evento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r>
        <w:rPr>
          <w:rFonts w:cs="Arial"/>
          <w:kern w:val="32"/>
        </w:rPr>
        <w:t>Use Case: Contactos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105525" cy="3204411"/>
            <wp:effectExtent l="0" t="0" r="0" b="0"/>
            <wp:docPr id="2" name="Picture -724876764.jpg" descr="-7248767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72487676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Añadir Evento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Añadir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nombre de usuario y el correo no debe estar en la base de datos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el usuario ya está registrado o el correo ya está usado, el sistema te pide que pruebes con otro nombre de usuario u otro correo.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Buscar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Editar Evento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y contraseña coinciden con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el  usuario o la contraseña no coinciden, el sistema te pide que vuelvas a introducir los datos.</w:t>
            </w:r>
            <w:r>
              <w:rPr>
                <w:rFonts w:ascii="Arial" w:hAnsi="Arial"/>
                <w:sz w:val="20"/>
                <w:szCs w:val="20"/>
              </w:rPr>
              <w:br/>
              <w:t>Si fallas 3 veces, el sistema no te deja realizar más intentos en una hora y te manda un aviso al correo vinculado a la cuenta con ese nombre de usuario.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Eliminar Evento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r>
        <w:rPr>
          <w:rFonts w:cs="Arial"/>
          <w:kern w:val="32"/>
        </w:rPr>
        <w:t>Use Case: Cuenta de Usuario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4794701"/>
            <wp:effectExtent l="0" t="0" r="0" b="0"/>
            <wp:docPr id="4" name="Picture 399491930.jpg" descr="39949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94919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Añadir Evento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Añadir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nombre de usuario y el correo no debe estar en la base de datos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el usuario ya está registrado o el correo ya está usado, el sistema te pide que pruebes con otro nombre de usuario u otro correo.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Buscar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Editar Evento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y contraseña coinciden con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 el  usuario o la contraseña no coinciden, el sistema te pide que vuelvas a introducir los datos.</w:t>
            </w:r>
            <w:r>
              <w:rPr>
                <w:rFonts w:ascii="Arial" w:hAnsi="Arial"/>
                <w:sz w:val="20"/>
                <w:szCs w:val="20"/>
              </w:rPr>
              <w:br/>
              <w:t>Si fallas 3 veces, el sistema no te deja realizar más intentos en una hora y te manda un aviso al correo vinculado a la cuenta con ese nombre de usuario.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r>
        <w:rPr>
          <w:rFonts w:cs="Arial"/>
        </w:rPr>
        <w:t>Eliminar Evento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Evento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r>
        <w:rPr>
          <w:rFonts w:cs="Arial"/>
          <w:kern w:val="32"/>
        </w:rPr>
        <w:t>Use Case: Funcionalidades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3591485"/>
            <wp:effectExtent l="0" t="0" r="0" b="0"/>
            <wp:docPr id="6" name="Picture -1233026088.jpg" descr="-1233026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-123302608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1163b7133c9ebf34205594c7471cc027"/>
      <w:r>
        <w:rPr>
          <w:rFonts w:cs="Arial"/>
        </w:rPr>
        <w:t>Cambiar divisa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Cambiar divisa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719e27a0afd832aca550a520eeff0da5"/>
      <w:r>
        <w:rPr>
          <w:rFonts w:cs="Arial"/>
        </w:rPr>
        <w:t>Editar información de usuario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información de usuario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fc45294c245b63ce2b9e2435e070ee4f"/>
      <w:r>
        <w:rPr>
          <w:rFonts w:cs="Arial"/>
        </w:rPr>
        <w:t>Migración de datos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Migración de datos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a9647c3627a217f2c7466eecd5599b0f"/>
      <w:r>
        <w:rPr>
          <w:rFonts w:cs="Arial"/>
        </w:rPr>
        <w:t>Resumen de transacciones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Resumen de transacciones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Visualizar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c48c22a9ed8dc875a676e4f13b4b81e1"/>
      <w:r>
        <w:rPr>
          <w:rFonts w:cs="Arial"/>
        </w:rPr>
        <w:t>Visualizar datos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datos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175b7da23d963055d3c9b2c7bbbbb756"/>
      <w:r>
        <w:rPr>
          <w:rFonts w:cs="Arial"/>
        </w:rPr>
        <w:t>Visualizar en factura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en factura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Migración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0" w:name="_151d01ecba69a1116d40bf486c7818aa"/>
      <w:r>
        <w:rPr>
          <w:rFonts w:cs="Arial"/>
        </w:rPr>
        <w:t>Visualizar en formato gráfico</w:t>
      </w:r>
      <w:bookmarkEnd w:id="2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en formato gráfico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Migración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1" w:name="_cddf2fe4c6e312c380368284e0fef4f1"/>
      <w:r>
        <w:rPr>
          <w:rFonts w:cs="Arial"/>
        </w:rPr>
        <w:t>Visualizar en formato tabular</w:t>
      </w:r>
      <w:bookmarkEnd w:id="2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en formato tabular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Migración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c45294c245b63ce2b9e2435e070ee4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2" w:name="_daf875cf2b3c5c09d57f2b06223bd723"/>
      <w:r>
        <w:rPr>
          <w:rFonts w:cs="Arial"/>
        </w:rPr>
        <w:t>Visualizar estadística compleja</w:t>
      </w:r>
      <w:bookmarkEnd w:id="2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estadística compleja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Visualizar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3" w:name="_c6ebb4150bf5f37b9ac635463ed32356"/>
      <w:r>
        <w:rPr>
          <w:rFonts w:cs="Arial"/>
        </w:rPr>
        <w:t>Visualizar estadística simple</w:t>
      </w:r>
      <w:bookmarkEnd w:id="2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estadística simple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Visualizar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4" w:name="_51f790d40974f9fe1a37eb1f1d7ed284"/>
      <w:r>
        <w:rPr>
          <w:rFonts w:cs="Arial"/>
        </w:rPr>
        <w:t>Visualizar por filtrado</w:t>
      </w:r>
      <w:bookmarkEnd w:id="2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Visualizar por filtrado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Visualizar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c48c22a9ed8dc875a676e4f13b4b81e1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r>
        <w:rPr>
          <w:rFonts w:cs="Arial"/>
          <w:kern w:val="32"/>
        </w:rPr>
        <w:lastRenderedPageBreak/>
        <w:t>Use Case: Transacciones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6105525" cy="3561130"/>
            <wp:effectExtent l="0" t="0" r="0" b="0"/>
            <wp:docPr id="8" name="Picture -1077162137.jpg" descr="-1077162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-107716213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5" w:name="_1ba704173cdd3a3422852fb671acb843"/>
      <w:r>
        <w:rPr>
          <w:rFonts w:cs="Arial"/>
        </w:rPr>
        <w:t>Cantidad</w:t>
      </w:r>
      <w:bookmarkEnd w:id="2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Cantidad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6" w:name="_2bc0af5aafb00dd5b4d339cc360a8dbd"/>
      <w:r>
        <w:rPr>
          <w:rFonts w:cs="Arial"/>
        </w:rPr>
        <w:t>Categoría</w:t>
      </w:r>
      <w:bookmarkEnd w:id="2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Categoría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7" w:name="_16b585aa8219001fbe062916f7dbddd0"/>
      <w:r>
        <w:rPr>
          <w:rFonts w:cs="Arial"/>
        </w:rPr>
        <w:t>Cliente</w:t>
      </w:r>
      <w:bookmarkEnd w:id="2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8" w:name="_70aa224ccc85083d38e2b83280ef0ec2"/>
      <w:r>
        <w:rPr>
          <w:rFonts w:cs="Arial"/>
        </w:rPr>
        <w:t>Descripción</w:t>
      </w:r>
      <w:bookmarkEnd w:id="2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Basic Flow of Events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9" w:name="_64c5d0460cc57f957bfa4bc4d40bc779"/>
      <w:r>
        <w:rPr>
          <w:rFonts w:cs="Arial"/>
        </w:rPr>
        <w:t>Editar Transacción</w:t>
      </w:r>
      <w:bookmarkEnd w:id="2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Transacción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0" w:name="_0a5655d233a468a5a425b3a247597b49"/>
      <w:r>
        <w:rPr>
          <w:rFonts w:cs="Arial"/>
        </w:rPr>
        <w:t>Eliminar Transacción</w:t>
      </w:r>
      <w:bookmarkEnd w:id="3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Transacción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1" w:name="_077e27b40a04795d618d97f508d9b5b2"/>
      <w:r>
        <w:rPr>
          <w:rFonts w:cs="Arial"/>
        </w:rPr>
        <w:t>Fecha</w:t>
      </w:r>
      <w:bookmarkEnd w:id="3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Fecha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Editar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4c5d0460cc57f957bfa4bc4d40bc77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2" w:name="_f1341202745b8dad0f853759b5328151"/>
      <w:r>
        <w:rPr>
          <w:rFonts w:cs="Arial"/>
        </w:rPr>
        <w:t>Gasto</w:t>
      </w:r>
      <w:bookmarkEnd w:id="3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Gasto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5a13cee1a34f407b167d4c29c4e1973" w:history="1">
              <w:r w:rsidR="007B5EDB">
                <w:rPr>
                  <w:rFonts w:ascii="Arial" w:hAnsi="Arial"/>
                  <w:sz w:val="20"/>
                  <w:szCs w:val="20"/>
                </w:rPr>
                <w:t>Tipo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5a13cee1a34f407b167d4c29c4e1973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3" w:name="_e63bcd9ea16ba3935fb52dc3098d614e"/>
      <w:r>
        <w:rPr>
          <w:rFonts w:cs="Arial"/>
        </w:rPr>
        <w:t>Ingreso</w:t>
      </w:r>
      <w:bookmarkEnd w:id="3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Ingreso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5a13cee1a34f407b167d4c29c4e1973" w:history="1">
              <w:r w:rsidR="007B5EDB">
                <w:rPr>
                  <w:rFonts w:ascii="Arial" w:hAnsi="Arial"/>
                  <w:sz w:val="20"/>
                  <w:szCs w:val="20"/>
                </w:rPr>
                <w:t>Tipo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5a13cee1a34f407b167d4c29c4e1973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4" w:name="_d10868527a5a3c8f35889b73087772e8"/>
      <w:r>
        <w:rPr>
          <w:rFonts w:cs="Arial"/>
        </w:rPr>
        <w:t>Nueva transacción</w:t>
      </w:r>
      <w:bookmarkEnd w:id="3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Nueva transacción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de Datos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Base de Datos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17b0d186ced3733008bdf30c6b9d55b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Usuario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b6ee35d3f4a093fda08ac1e3c76d4dd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Alternative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35" w:name="_75a13cee1a34f407b167d4c29c4e1973"/>
      <w:r>
        <w:rPr>
          <w:rFonts w:cs="Arial"/>
        </w:rPr>
        <w:t>Tipo</w:t>
      </w:r>
      <w:bookmarkEnd w:id="3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Eliminar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a5655d233a468a5a425b3a247597b49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3E71BF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Nueva transacción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10868527a5a3c8f35889b73087772e8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7340FB" w:rsidRDefault="007340FB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7340FB" w:rsidRDefault="007340FB"/>
        </w:tc>
      </w:tr>
    </w:tbl>
    <w:p w:rsidR="003E71BF" w:rsidRDefault="003E71BF"/>
    <w:sectPr w:rsidR="003E71BF">
      <w:headerReference w:type="default" r:id="rId12"/>
      <w:footerReference w:type="default" r:id="rId13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1BF" w:rsidRDefault="003E71BF">
      <w:r>
        <w:separator/>
      </w:r>
    </w:p>
  </w:endnote>
  <w:endnote w:type="continuationSeparator" w:id="0">
    <w:p w:rsidR="003E71BF" w:rsidRDefault="003E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1BF" w:rsidRDefault="003E71BF">
      <w:r>
        <w:separator/>
      </w:r>
    </w:p>
  </w:footnote>
  <w:footnote w:type="continuationSeparator" w:id="0">
    <w:p w:rsidR="003E71BF" w:rsidRDefault="003E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6B1384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6B1384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CasosDeUsosBIEN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6B1384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junio 02,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6B1384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0"/>
    <w:rsid w:val="00234B22"/>
    <w:rsid w:val="003211D6"/>
    <w:rsid w:val="003E71BF"/>
    <w:rsid w:val="00514EF0"/>
    <w:rsid w:val="0052781A"/>
    <w:rsid w:val="006B1384"/>
    <w:rsid w:val="007340FB"/>
    <w:rsid w:val="00741ABC"/>
    <w:rsid w:val="007B5EDB"/>
    <w:rsid w:val="00810668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E1944A"/>
  <w14:defaultImageDpi w14:val="0"/>
  <w15:docId w15:val="{BA0C6217-74C5-48A0-B6B9-217C6A8D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384"/>
    <w:rPr>
      <w:rFonts w:ascii="Segoe UI" w:hAnsi="Segoe UI"/>
      <w:sz w:val="18"/>
      <w:szCs w:val="2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38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5332</Words>
  <Characters>29326</Characters>
  <Application>Microsoft Office Word</Application>
  <DocSecurity>0</DocSecurity>
  <Lines>244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34589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jose luis diaz martin</cp:lastModifiedBy>
  <cp:revision>6</cp:revision>
  <cp:lastPrinted>2007-07-11T04:06:00Z</cp:lastPrinted>
  <dcterms:created xsi:type="dcterms:W3CDTF">2014-01-07T07:44:00Z</dcterms:created>
  <dcterms:modified xsi:type="dcterms:W3CDTF">2019-06-02T11:27:00Z</dcterms:modified>
</cp:coreProperties>
</file>