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Estudiante: Alonso Urrutia</w:t>
        <w:br w:type="textWrapping"/>
        <w:t xml:space="preserve">Cargo: Desarrollador</w:t>
        <w:br w:type="textWrapping"/>
        <w:t xml:space="preserve">Proyecto: SFI – Sistema Ferretero Inteligente</w:t>
        <w:br w:type="textWrapping"/>
        <w:t xml:space="preserve">Fecha: 2 de octubre de 2026</w:t>
      </w: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0A">
            <w:pPr>
              <w:spacing w:after="160" w:lineRule="auto"/>
              <w:rPr/>
            </w:pPr>
            <w:r w:rsidDel="00000000" w:rsidR="00000000" w:rsidRPr="00000000">
              <w:rPr>
                <w:b w:val="1"/>
                <w:bCs w:val="1"/>
                <w:sz w:val="22"/>
                <w:szCs w:val="22"/>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B">
            <w:pPr>
              <w:spacing w:after="160" w:line="259" w:lineRule="auto"/>
              <w:rPr/>
            </w:pPr>
            <w:r w:rsidDel="00000000" w:rsidR="00000000" w:rsidRPr="00000000">
              <w:rPr>
                <w:rtl w:val="0"/>
              </w:rPr>
              <w:t xml:space="preserve">Si actualmente se ha podido completar todo sin ningún mayor problema ya que en conjunto con el equipo se ha podido resolver cada problema que se presenta con la mayor rapidez y sin ningún contratiempo de momento esto a permitido realizar todo el desarrollo acuerdo a la carta gannt</w:t>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0E">
            <w:pPr>
              <w:spacing w:after="160" w:lineRule="auto"/>
              <w:rPr/>
            </w:pPr>
            <w:r w:rsidDel="00000000" w:rsidR="00000000" w:rsidRPr="00000000">
              <w:rPr>
                <w:b w:val="1"/>
                <w:bCs w:val="1"/>
                <w:sz w:val="22"/>
                <w:szCs w:val="22"/>
                <w:rtl w:val="0"/>
              </w:rPr>
              <w:t xml:space="preserve">¿De qué manera has enfrentado y/o planeas enfrentar las dificultades que han afectado el desarrollo de tu Proyecto APT?</w:t>
            </w:r>
            <w:r w:rsidDel="00000000" w:rsidR="00000000" w:rsidRPr="00000000">
              <w:rPr>
                <w:rtl w:val="0"/>
              </w:rPr>
            </w:r>
          </w:p>
          <w:p w:rsidR="00000000" w:rsidDel="00000000" w:rsidP="00000000" w:rsidRDefault="00000000" w:rsidRPr="00000000" w14:paraId="0000000F">
            <w:pPr>
              <w:spacing w:after="160" w:line="259" w:lineRule="auto"/>
              <w:rPr/>
            </w:pPr>
            <w:r w:rsidDel="00000000" w:rsidR="00000000" w:rsidRPr="00000000">
              <w:rPr>
                <w:sz w:val="22"/>
                <w:szCs w:val="22"/>
                <w:rtl w:val="0"/>
              </w:rPr>
              <w:t xml:space="preserve">Para abordar los problemas técnicos, primero debo reproducir el comportamiento, identificar su origen y revisar qué componentes están involucrados. Planeo resolver las dependencias básicas antes de integrar funciones que necesitan esos datos. También debo documentar la configuración del entorno, los cambios en la base de datos y los pasos necesarios para ejecutar el proyecto, de modo que el equipo pueda trabajar sobre una base consistente. </w:t>
            </w: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1A">
            <w:pPr>
              <w:spacing w:after="160" w:lineRule="auto"/>
              <w:rPr/>
            </w:pPr>
            <w:r w:rsidDel="00000000" w:rsidR="00000000" w:rsidRPr="00000000">
              <w:rPr>
                <w:b w:val="1"/>
                <w:bCs w:val="1"/>
                <w:sz w:val="22"/>
                <w:szCs w:val="22"/>
                <w:rtl w:val="0"/>
              </w:rPr>
              <w:t xml:space="preserve">¿Cómo evalúas tu trabajo? ¿Qué destacas y qué podrías hacer para mejorar tu trabajo?</w:t>
            </w:r>
            <w:r w:rsidDel="00000000" w:rsidR="00000000" w:rsidRPr="00000000">
              <w:rPr>
                <w:rtl w:val="0"/>
              </w:rPr>
            </w:r>
          </w:p>
          <w:p w:rsidR="00000000" w:rsidDel="00000000" w:rsidP="00000000" w:rsidRDefault="00000000" w:rsidRPr="00000000" w14:paraId="0000001B">
            <w:pPr>
              <w:spacing w:after="160" w:line="259" w:lineRule="auto"/>
              <w:rPr/>
            </w:pPr>
            <w:r w:rsidDel="00000000" w:rsidR="00000000" w:rsidRPr="00000000">
              <w:rPr>
                <w:sz w:val="22"/>
                <w:szCs w:val="22"/>
                <w:rtl w:val="0"/>
              </w:rPr>
              <w:t xml:space="preserve">Evalúo mi trabajo por la capacidad de transformar los requisitos de SFI en funciones que puedan utilizarse y mantenerse. Destaco mi enfoque en la implementación y en la relación entre los módulos del sistema. Debo mejorar la revisión de validaciones, permisos y manejo de errores antes de entregar cambios a QA. Además, puedo explicar mejor las decisiones técnicas. Me propongo entregar modificaciones acotadas, describir su propósito y comprobar los flujos relacionados antes de solicitar su revisión.</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1F">
            <w:pPr>
              <w:spacing w:after="160" w:lineRule="auto"/>
              <w:rPr/>
            </w:pPr>
            <w:r w:rsidDel="00000000" w:rsidR="00000000" w:rsidRPr="00000000">
              <w:rPr>
                <w:b w:val="1"/>
                <w:bCs w:val="1"/>
                <w:sz w:val="22"/>
                <w:szCs w:val="22"/>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spacing w:after="160" w:line="259" w:lineRule="auto"/>
              <w:rPr/>
            </w:pPr>
            <w:r w:rsidDel="00000000" w:rsidR="00000000" w:rsidRPr="00000000">
              <w:rPr>
                <w:rtl w:val="0"/>
              </w:rPr>
              <w:t xml:space="preserve">las inquietudes que se me han presentado son solo sobre el marco legal entonces esas son las que le e tenido que preguntar durante del desarrollo del proyecto </w:t>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4">
            <w:pPr>
              <w:spacing w:after="160" w:lineRule="auto"/>
              <w:rPr/>
            </w:pPr>
            <w:r w:rsidDel="00000000" w:rsidR="00000000" w:rsidRPr="00000000">
              <w:rPr>
                <w:b w:val="1"/>
                <w:bCs w:val="1"/>
                <w:sz w:val="22"/>
                <w:szCs w:val="22"/>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5">
            <w:pPr>
              <w:spacing w:after="160" w:line="259" w:lineRule="auto"/>
              <w:rPr/>
            </w:pPr>
            <w:r w:rsidDel="00000000" w:rsidR="00000000" w:rsidRPr="00000000">
              <w:rPr>
                <w:sz w:val="22"/>
                <w:szCs w:val="22"/>
                <w:rtl w:val="0"/>
              </w:rPr>
              <w:t xml:space="preserve">Considero útil redistribuir el apoyo para las revisiones, manteniendo el desarrollo bajo mi responsabilidad. Propongo que yo registre los cambios técnicos y las instrucciones de ejecución, que Vicente valide la correspondencia entre la interfaz y el diseño, y que Franco verifique los casos funcionales después de cada entrega. Felipe puede ordenar estas actividades según sus dependencias.</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vAlign w:val="center"/>
          </w:tcPr>
          <w:p w:rsidR="00000000" w:rsidDel="00000000" w:rsidP="00000000" w:rsidRDefault="00000000" w:rsidRPr="00000000" w14:paraId="00000028">
            <w:pPr>
              <w:rPr>
                <w:b w:val="1"/>
                <w:bCs w:val="1"/>
                <w:color w:val="767171"/>
                <w:sz w:val="24"/>
                <w:szCs w:val="24"/>
              </w:rPr>
            </w:pPr>
            <w:bookmarkStart w:colFirst="0" w:colLast="0" w:name="_heading=h.l2zq6paxs0bt" w:id="0"/>
            <w:bookmarkEnd w:id="0"/>
            <w:r w:rsidDel="00000000" w:rsidR="00000000" w:rsidRPr="00000000">
              <w:rPr>
                <w:sz w:val="24"/>
                <w:szCs w:val="24"/>
                <w:rtl w:val="0"/>
              </w:rPr>
              <w:t xml:space="preserve">6. APT  grupal</w:t>
            </w:r>
            <w:r w:rsidDel="00000000" w:rsidR="00000000" w:rsidRPr="00000000">
              <w:rPr>
                <w:rtl w:val="0"/>
              </w:rPr>
            </w:r>
          </w:p>
        </w:tc>
      </w:tr>
      <w:tr>
        <w:trPr>
          <w:cantSplit w:val="0"/>
          <w:tblHeader w:val="0"/>
        </w:trPr>
        <w:tc>
          <w:tcPr>
            <w:shd w:fill="deeaf6" w:val="clear"/>
            <w:vAlign w:val="center"/>
          </w:tcPr>
          <w:p w:rsidR="00000000" w:rsidDel="00000000" w:rsidP="00000000" w:rsidRDefault="00000000" w:rsidRPr="00000000" w14:paraId="00000029">
            <w:pPr>
              <w:spacing w:after="160" w:lineRule="auto"/>
              <w:rPr/>
            </w:pPr>
            <w:r w:rsidDel="00000000" w:rsidR="00000000" w:rsidRPr="00000000">
              <w:rPr>
                <w:b w:val="1"/>
                <w:bCs w:val="1"/>
                <w:sz w:val="22"/>
                <w:szCs w:val="22"/>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A">
            <w:pPr>
              <w:spacing w:after="160" w:line="259" w:lineRule="auto"/>
              <w:rPr/>
            </w:pPr>
            <w:r w:rsidDel="00000000" w:rsidR="00000000" w:rsidRPr="00000000">
              <w:rPr>
                <w:sz w:val="22"/>
                <w:szCs w:val="22"/>
                <w:rtl w:val="0"/>
              </w:rPr>
              <w:t xml:space="preserve">Evalúo positivamente la complementariedad del equipo: gestión ordena las prioridades, diseño define la interacción y QA revisa el comportamiento de lo implementado. </w:t>
            </w:r>
            <w:r w:rsidDel="00000000" w:rsidR="00000000" w:rsidRPr="00000000">
              <w:rPr>
                <w:rtl w:val="0"/>
              </w:rPr>
              <w:t xml:space="preserve">Actualmente los aspectos a mejorar serian minimos un tema mas de comunicacion diaria pero debido a los tiempos esto no se puede ya que estamos cursando la práctica profesional </w:t>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lFI31ddvA6mXjEwwb0pxEwxsFA==">CgMxLjAyDmgubDJ6cTZwYXhzMGJ0OAByITF2TzB4Y0h3QVhISElMWkZPRDg2ajZtOG1tTVMyY210Yw==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Alonso Urrutia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