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Lo que mas me gusto trabajar fue la seguridad computacional ya que me interesa mucho el área de ciberseguridad </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color w:val="767171"/>
                <w:sz w:val="24"/>
                <w:szCs w:val="24"/>
                <w:rtl w:val="0"/>
              </w:rPr>
              <w:t xml:space="preserve">Programación y análisis de datos igual siento que fueron buenos para aprender toda la lógica </w:t>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color w:val="767171"/>
                <w:sz w:val="24"/>
                <w:szCs w:val="24"/>
                <w:rtl w:val="0"/>
              </w:rPr>
              <w:t xml:space="preserve">Si ya que te entregan todo el conocimiento que era necesario para saber abordar todas las problemáticas en el trabajo futuro </w:t>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rPr>
                <w:color w:val="767171"/>
                <w:sz w:val="24"/>
                <w:szCs w:val="24"/>
              </w:rPr>
            </w:pPr>
            <w:r w:rsidDel="00000000" w:rsidR="00000000" w:rsidRPr="00000000">
              <w:rPr>
                <w:rtl w:val="0"/>
              </w:rPr>
            </w:r>
          </w:p>
          <w:p w:rsidR="00000000" w:rsidDel="00000000" w:rsidP="00000000" w:rsidRDefault="00000000" w:rsidRPr="00000000" w14:paraId="0000001A">
            <w:pPr>
              <w:rPr>
                <w:color w:val="767171"/>
                <w:sz w:val="24"/>
                <w:szCs w:val="24"/>
              </w:rPr>
            </w:pPr>
            <w:r w:rsidDel="00000000" w:rsidR="00000000" w:rsidRPr="00000000">
              <w:rPr>
                <w:rtl w:val="0"/>
              </w:rPr>
            </w:r>
          </w:p>
          <w:p w:rsidR="00000000" w:rsidDel="00000000" w:rsidP="00000000" w:rsidRDefault="00000000" w:rsidRPr="00000000" w14:paraId="0000001B">
            <w:pPr>
              <w:rPr>
                <w:color w:val="767171"/>
                <w:sz w:val="24"/>
                <w:szCs w:val="24"/>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6">
            <w:pPr>
              <w:jc w:val="both"/>
              <w:rPr>
                <w:b w:val="1"/>
                <w:bCs w:val="1"/>
                <w:color w:val="767171"/>
                <w:sz w:val="24"/>
                <w:szCs w:val="24"/>
              </w:rPr>
            </w:pPr>
            <w:r w:rsidDel="00000000" w:rsidR="00000000" w:rsidRPr="00000000">
              <w:rPr>
                <w:b w:val="1"/>
                <w:bCs w:val="1"/>
                <w:color w:val="767171"/>
                <w:sz w:val="24"/>
                <w:szCs w:val="24"/>
                <w:rtl w:val="0"/>
              </w:rPr>
              <w:t xml:space="preserve">1° semestre</w:t>
            </w:r>
          </w:p>
          <w:p w:rsidR="00000000" w:rsidDel="00000000" w:rsidP="00000000" w:rsidRDefault="00000000" w:rsidRPr="00000000" w14:paraId="00000027">
            <w:pPr>
              <w:numPr>
                <w:ilvl w:val="0"/>
                <w:numId w:val="2"/>
              </w:numPr>
              <w:ind w:left="720" w:hanging="360"/>
              <w:jc w:val="both"/>
              <w:rPr>
                <w:color w:val="767171"/>
                <w:highlight w:val="green"/>
              </w:rPr>
            </w:pPr>
            <w:r w:rsidDel="00000000" w:rsidR="00000000" w:rsidRPr="00000000">
              <w:rPr>
                <w:color w:val="767171"/>
                <w:sz w:val="24"/>
                <w:szCs w:val="24"/>
                <w:highlight w:val="green"/>
                <w:rtl w:val="0"/>
              </w:rPr>
              <w:t xml:space="preserve">Diseño y Gestión de Requisitos </w:t>
            </w:r>
          </w:p>
          <w:p w:rsidR="00000000" w:rsidDel="00000000" w:rsidP="00000000" w:rsidRDefault="00000000" w:rsidRPr="00000000" w14:paraId="00000028">
            <w:pPr>
              <w:numPr>
                <w:ilvl w:val="0"/>
                <w:numId w:val="2"/>
              </w:numPr>
              <w:ind w:left="720" w:hanging="360"/>
              <w:jc w:val="both"/>
              <w:rPr>
                <w:color w:val="767171"/>
                <w:highlight w:val="green"/>
              </w:rPr>
            </w:pPr>
            <w:r w:rsidDel="00000000" w:rsidR="00000000" w:rsidRPr="00000000">
              <w:rPr>
                <w:color w:val="767171"/>
                <w:sz w:val="24"/>
                <w:szCs w:val="24"/>
                <w:highlight w:val="green"/>
                <w:rtl w:val="0"/>
              </w:rPr>
              <w:t xml:space="preserve">Programación de Algoritmos </w:t>
            </w:r>
          </w:p>
          <w:p w:rsidR="00000000" w:rsidDel="00000000" w:rsidP="00000000" w:rsidRDefault="00000000" w:rsidRPr="00000000" w14:paraId="00000029">
            <w:pPr>
              <w:numPr>
                <w:ilvl w:val="0"/>
                <w:numId w:val="2"/>
              </w:numPr>
              <w:ind w:left="720" w:hanging="360"/>
              <w:jc w:val="both"/>
              <w:rPr>
                <w:color w:val="767171"/>
                <w:highlight w:val="green"/>
              </w:rPr>
            </w:pPr>
            <w:r w:rsidDel="00000000" w:rsidR="00000000" w:rsidRPr="00000000">
              <w:rPr>
                <w:color w:val="767171"/>
                <w:sz w:val="24"/>
                <w:szCs w:val="24"/>
                <w:highlight w:val="green"/>
                <w:rtl w:val="0"/>
              </w:rPr>
              <w:t xml:space="preserve">Modelamiento Base de Datos </w:t>
            </w:r>
          </w:p>
          <w:p w:rsidR="00000000" w:rsidDel="00000000" w:rsidP="00000000" w:rsidRDefault="00000000" w:rsidRPr="00000000" w14:paraId="0000002A">
            <w:pPr>
              <w:ind w:left="0" w:firstLine="0"/>
              <w:jc w:val="both"/>
              <w:rPr>
                <w:color w:val="767171"/>
                <w:sz w:val="24"/>
                <w:szCs w:val="24"/>
              </w:rPr>
            </w:pPr>
            <w:r w:rsidDel="00000000" w:rsidR="00000000" w:rsidRPr="00000000">
              <w:rPr>
                <w:rtl w:val="0"/>
              </w:rPr>
            </w:r>
          </w:p>
          <w:p w:rsidR="00000000" w:rsidDel="00000000" w:rsidP="00000000" w:rsidRDefault="00000000" w:rsidRPr="00000000" w14:paraId="0000002B">
            <w:pPr>
              <w:jc w:val="both"/>
              <w:rPr>
                <w:b w:val="1"/>
                <w:bCs w:val="1"/>
                <w:color w:val="767171"/>
                <w:sz w:val="24"/>
                <w:szCs w:val="24"/>
              </w:rPr>
            </w:pPr>
            <w:r w:rsidDel="00000000" w:rsidR="00000000" w:rsidRPr="00000000">
              <w:rPr>
                <w:b w:val="1"/>
                <w:bCs w:val="1"/>
                <w:color w:val="767171"/>
                <w:sz w:val="24"/>
                <w:szCs w:val="24"/>
                <w:rtl w:val="0"/>
              </w:rPr>
              <w:t xml:space="preserve">2° semestre</w:t>
            </w:r>
          </w:p>
          <w:p w:rsidR="00000000" w:rsidDel="00000000" w:rsidP="00000000" w:rsidRDefault="00000000" w:rsidRPr="00000000" w14:paraId="0000002C">
            <w:pPr>
              <w:numPr>
                <w:ilvl w:val="0"/>
                <w:numId w:val="3"/>
              </w:numPr>
              <w:ind w:left="720" w:hanging="360"/>
              <w:jc w:val="both"/>
              <w:rPr>
                <w:color w:val="767171"/>
                <w:highlight w:val="green"/>
              </w:rPr>
            </w:pPr>
            <w:r w:rsidDel="00000000" w:rsidR="00000000" w:rsidRPr="00000000">
              <w:rPr>
                <w:color w:val="767171"/>
                <w:sz w:val="24"/>
                <w:szCs w:val="24"/>
                <w:highlight w:val="green"/>
                <w:rtl w:val="0"/>
              </w:rPr>
              <w:t xml:space="preserve">Diseño de Prototipos </w:t>
            </w:r>
          </w:p>
          <w:p w:rsidR="00000000" w:rsidDel="00000000" w:rsidP="00000000" w:rsidRDefault="00000000" w:rsidRPr="00000000" w14:paraId="0000002D">
            <w:pPr>
              <w:numPr>
                <w:ilvl w:val="0"/>
                <w:numId w:val="3"/>
              </w:numPr>
              <w:ind w:left="720" w:hanging="360"/>
              <w:jc w:val="both"/>
              <w:rPr>
                <w:color w:val="767171"/>
                <w:highlight w:val="green"/>
              </w:rPr>
            </w:pPr>
            <w:r w:rsidDel="00000000" w:rsidR="00000000" w:rsidRPr="00000000">
              <w:rPr>
                <w:color w:val="767171"/>
                <w:sz w:val="24"/>
                <w:szCs w:val="24"/>
                <w:highlight w:val="green"/>
                <w:rtl w:val="0"/>
              </w:rPr>
              <w:t xml:space="preserve">Desarrollo Software Escritorio </w:t>
            </w:r>
          </w:p>
          <w:p w:rsidR="00000000" w:rsidDel="00000000" w:rsidP="00000000" w:rsidRDefault="00000000" w:rsidRPr="00000000" w14:paraId="0000002E">
            <w:pPr>
              <w:numPr>
                <w:ilvl w:val="0"/>
                <w:numId w:val="3"/>
              </w:numPr>
              <w:ind w:left="720" w:hanging="360"/>
              <w:jc w:val="both"/>
              <w:rPr>
                <w:color w:val="767171"/>
                <w:highlight w:val="green"/>
              </w:rPr>
            </w:pPr>
            <w:r w:rsidDel="00000000" w:rsidR="00000000" w:rsidRPr="00000000">
              <w:rPr>
                <w:color w:val="767171"/>
                <w:sz w:val="24"/>
                <w:szCs w:val="24"/>
                <w:highlight w:val="green"/>
                <w:rtl w:val="0"/>
              </w:rPr>
              <w:t xml:space="preserve">Consulta de Base de Datos </w:t>
            </w:r>
          </w:p>
          <w:p w:rsidR="00000000" w:rsidDel="00000000" w:rsidP="00000000" w:rsidRDefault="00000000" w:rsidRPr="00000000" w14:paraId="0000002F">
            <w:pPr>
              <w:ind w:left="0" w:firstLine="0"/>
              <w:jc w:val="both"/>
              <w:rPr>
                <w:color w:val="767171"/>
                <w:sz w:val="24"/>
                <w:szCs w:val="24"/>
              </w:rPr>
            </w:pPr>
            <w:r w:rsidDel="00000000" w:rsidR="00000000" w:rsidRPr="00000000">
              <w:rPr>
                <w:rtl w:val="0"/>
              </w:rPr>
            </w:r>
          </w:p>
          <w:p w:rsidR="00000000" w:rsidDel="00000000" w:rsidP="00000000" w:rsidRDefault="00000000" w:rsidRPr="00000000" w14:paraId="00000030">
            <w:pPr>
              <w:jc w:val="both"/>
              <w:rPr>
                <w:b w:val="1"/>
                <w:bCs w:val="1"/>
                <w:color w:val="767171"/>
                <w:sz w:val="24"/>
                <w:szCs w:val="24"/>
              </w:rPr>
            </w:pPr>
            <w:r w:rsidDel="00000000" w:rsidR="00000000" w:rsidRPr="00000000">
              <w:rPr>
                <w:b w:val="1"/>
                <w:bCs w:val="1"/>
                <w:color w:val="767171"/>
                <w:sz w:val="24"/>
                <w:szCs w:val="24"/>
                <w:rtl w:val="0"/>
              </w:rPr>
              <w:t xml:space="preserve">3° semestre</w:t>
            </w:r>
          </w:p>
          <w:p w:rsidR="00000000" w:rsidDel="00000000" w:rsidP="00000000" w:rsidRDefault="00000000" w:rsidRPr="00000000" w14:paraId="00000031">
            <w:pPr>
              <w:numPr>
                <w:ilvl w:val="0"/>
                <w:numId w:val="4"/>
              </w:numPr>
              <w:ind w:left="720" w:hanging="360"/>
              <w:jc w:val="both"/>
              <w:rPr>
                <w:color w:val="767171"/>
                <w:highlight w:val="green"/>
              </w:rPr>
            </w:pPr>
            <w:r w:rsidDel="00000000" w:rsidR="00000000" w:rsidRPr="00000000">
              <w:rPr>
                <w:color w:val="767171"/>
                <w:sz w:val="24"/>
                <w:szCs w:val="24"/>
                <w:highlight w:val="green"/>
                <w:rtl w:val="0"/>
              </w:rPr>
              <w:t xml:space="preserve">Ingeniería de Software </w:t>
            </w:r>
          </w:p>
          <w:p w:rsidR="00000000" w:rsidDel="00000000" w:rsidP="00000000" w:rsidRDefault="00000000" w:rsidRPr="00000000" w14:paraId="00000032">
            <w:pPr>
              <w:numPr>
                <w:ilvl w:val="0"/>
                <w:numId w:val="4"/>
              </w:numPr>
              <w:ind w:left="720" w:hanging="360"/>
              <w:jc w:val="both"/>
              <w:rPr>
                <w:color w:val="767171"/>
                <w:highlight w:val="green"/>
              </w:rPr>
            </w:pPr>
            <w:r w:rsidDel="00000000" w:rsidR="00000000" w:rsidRPr="00000000">
              <w:rPr>
                <w:color w:val="767171"/>
                <w:sz w:val="24"/>
                <w:szCs w:val="24"/>
                <w:highlight w:val="green"/>
                <w:rtl w:val="0"/>
              </w:rPr>
              <w:t xml:space="preserve">Programación Web </w:t>
            </w:r>
          </w:p>
          <w:p w:rsidR="00000000" w:rsidDel="00000000" w:rsidP="00000000" w:rsidRDefault="00000000" w:rsidRPr="00000000" w14:paraId="00000033">
            <w:pPr>
              <w:numPr>
                <w:ilvl w:val="0"/>
                <w:numId w:val="4"/>
              </w:numPr>
              <w:ind w:left="720" w:hanging="360"/>
              <w:jc w:val="both"/>
              <w:rPr>
                <w:color w:val="767171"/>
                <w:highlight w:val="green"/>
              </w:rPr>
            </w:pPr>
            <w:r w:rsidDel="00000000" w:rsidR="00000000" w:rsidRPr="00000000">
              <w:rPr>
                <w:color w:val="767171"/>
                <w:sz w:val="24"/>
                <w:szCs w:val="24"/>
                <w:highlight w:val="green"/>
                <w:rtl w:val="0"/>
              </w:rPr>
              <w:t xml:space="preserve">Programación de Base de Datos </w:t>
            </w:r>
            <w:r w:rsidDel="00000000" w:rsidR="00000000" w:rsidRPr="00000000">
              <w:rPr>
                <w:rtl w:val="0"/>
              </w:rPr>
            </w:r>
          </w:p>
          <w:p w:rsidR="00000000" w:rsidDel="00000000" w:rsidP="00000000" w:rsidRDefault="00000000" w:rsidRPr="00000000" w14:paraId="00000034">
            <w:pPr>
              <w:jc w:val="both"/>
              <w:rPr>
                <w:b w:val="1"/>
                <w:bCs w:val="1"/>
                <w:color w:val="767171"/>
                <w:sz w:val="24"/>
                <w:szCs w:val="24"/>
              </w:rPr>
            </w:pPr>
            <w:r w:rsidDel="00000000" w:rsidR="00000000" w:rsidRPr="00000000">
              <w:rPr>
                <w:b w:val="1"/>
                <w:bCs w:val="1"/>
                <w:color w:val="767171"/>
                <w:sz w:val="24"/>
                <w:szCs w:val="24"/>
                <w:rtl w:val="0"/>
              </w:rPr>
              <w:t xml:space="preserve">4° semestre</w:t>
            </w:r>
          </w:p>
          <w:p w:rsidR="00000000" w:rsidDel="00000000" w:rsidP="00000000" w:rsidRDefault="00000000" w:rsidRPr="00000000" w14:paraId="00000035">
            <w:pPr>
              <w:numPr>
                <w:ilvl w:val="0"/>
                <w:numId w:val="5"/>
              </w:numPr>
              <w:ind w:left="720" w:hanging="360"/>
              <w:jc w:val="both"/>
              <w:rPr>
                <w:color w:val="767171"/>
                <w:highlight w:val="green"/>
              </w:rPr>
            </w:pPr>
            <w:r w:rsidDel="00000000" w:rsidR="00000000" w:rsidRPr="00000000">
              <w:rPr>
                <w:color w:val="767171"/>
                <w:sz w:val="24"/>
                <w:szCs w:val="24"/>
                <w:highlight w:val="green"/>
                <w:rtl w:val="0"/>
              </w:rPr>
              <w:t xml:space="preserve">Calidad de Software </w:t>
            </w:r>
          </w:p>
          <w:p w:rsidR="00000000" w:rsidDel="00000000" w:rsidP="00000000" w:rsidRDefault="00000000" w:rsidRPr="00000000" w14:paraId="00000036">
            <w:pPr>
              <w:numPr>
                <w:ilvl w:val="0"/>
                <w:numId w:val="5"/>
              </w:numPr>
              <w:ind w:left="720" w:hanging="360"/>
              <w:jc w:val="both"/>
              <w:rPr>
                <w:color w:val="767171"/>
                <w:highlight w:val="green"/>
              </w:rPr>
            </w:pPr>
            <w:r w:rsidDel="00000000" w:rsidR="00000000" w:rsidRPr="00000000">
              <w:rPr>
                <w:color w:val="767171"/>
                <w:sz w:val="24"/>
                <w:szCs w:val="24"/>
                <w:highlight w:val="green"/>
                <w:rtl w:val="0"/>
              </w:rPr>
              <w:t xml:space="preserve">Programación Aplicaciones Móviles </w:t>
            </w:r>
          </w:p>
          <w:p w:rsidR="00000000" w:rsidDel="00000000" w:rsidP="00000000" w:rsidRDefault="00000000" w:rsidRPr="00000000" w14:paraId="00000037">
            <w:pPr>
              <w:numPr>
                <w:ilvl w:val="0"/>
                <w:numId w:val="5"/>
              </w:numPr>
              <w:ind w:left="720" w:hanging="360"/>
              <w:jc w:val="both"/>
              <w:rPr>
                <w:color w:val="767171"/>
                <w:highlight w:val="green"/>
              </w:rPr>
            </w:pPr>
            <w:r w:rsidDel="00000000" w:rsidR="00000000" w:rsidRPr="00000000">
              <w:rPr>
                <w:color w:val="767171"/>
                <w:sz w:val="24"/>
                <w:szCs w:val="24"/>
                <w:highlight w:val="green"/>
                <w:rtl w:val="0"/>
              </w:rPr>
              <w:t xml:space="preserve">Arquitectura </w:t>
            </w:r>
          </w:p>
          <w:p w:rsidR="00000000" w:rsidDel="00000000" w:rsidP="00000000" w:rsidRDefault="00000000" w:rsidRPr="00000000" w14:paraId="00000038">
            <w:pPr>
              <w:ind w:left="0" w:firstLine="0"/>
              <w:jc w:val="both"/>
              <w:rPr>
                <w:color w:val="767171"/>
                <w:sz w:val="24"/>
                <w:szCs w:val="24"/>
              </w:rPr>
            </w:pPr>
            <w:r w:rsidDel="00000000" w:rsidR="00000000" w:rsidRPr="00000000">
              <w:rPr>
                <w:rtl w:val="0"/>
              </w:rPr>
            </w:r>
          </w:p>
          <w:p w:rsidR="00000000" w:rsidDel="00000000" w:rsidP="00000000" w:rsidRDefault="00000000" w:rsidRPr="00000000" w14:paraId="00000039">
            <w:pPr>
              <w:jc w:val="both"/>
              <w:rPr>
                <w:b w:val="1"/>
                <w:bCs w:val="1"/>
                <w:color w:val="767171"/>
                <w:sz w:val="24"/>
                <w:szCs w:val="24"/>
              </w:rPr>
            </w:pPr>
            <w:r w:rsidDel="00000000" w:rsidR="00000000" w:rsidRPr="00000000">
              <w:rPr>
                <w:b w:val="1"/>
                <w:bCs w:val="1"/>
                <w:color w:val="767171"/>
                <w:sz w:val="24"/>
                <w:szCs w:val="24"/>
                <w:rtl w:val="0"/>
              </w:rPr>
              <w:t xml:space="preserve">5° semestre</w:t>
            </w:r>
          </w:p>
          <w:p w:rsidR="00000000" w:rsidDel="00000000" w:rsidP="00000000" w:rsidRDefault="00000000" w:rsidRPr="00000000" w14:paraId="0000003A">
            <w:pPr>
              <w:numPr>
                <w:ilvl w:val="0"/>
                <w:numId w:val="6"/>
              </w:numPr>
              <w:ind w:left="720" w:hanging="360"/>
              <w:jc w:val="both"/>
              <w:rPr>
                <w:color w:val="767171"/>
                <w:highlight w:val="green"/>
              </w:rPr>
            </w:pPr>
            <w:r w:rsidDel="00000000" w:rsidR="00000000" w:rsidRPr="00000000">
              <w:rPr>
                <w:color w:val="767171"/>
                <w:sz w:val="24"/>
                <w:szCs w:val="24"/>
                <w:highlight w:val="green"/>
                <w:rtl w:val="0"/>
              </w:rPr>
              <w:t xml:space="preserve">Evaluación de Proyectos </w:t>
            </w:r>
          </w:p>
          <w:p w:rsidR="00000000" w:rsidDel="00000000" w:rsidP="00000000" w:rsidRDefault="00000000" w:rsidRPr="00000000" w14:paraId="0000003B">
            <w:pPr>
              <w:numPr>
                <w:ilvl w:val="0"/>
                <w:numId w:val="6"/>
              </w:numPr>
              <w:ind w:left="720" w:hanging="360"/>
              <w:jc w:val="both"/>
              <w:rPr>
                <w:color w:val="767171"/>
                <w:highlight w:val="green"/>
              </w:rPr>
            </w:pPr>
            <w:r w:rsidDel="00000000" w:rsidR="00000000" w:rsidRPr="00000000">
              <w:rPr>
                <w:color w:val="767171"/>
                <w:sz w:val="24"/>
                <w:szCs w:val="24"/>
                <w:highlight w:val="green"/>
                <w:rtl w:val="0"/>
              </w:rPr>
              <w:t xml:space="preserve">BPM </w:t>
            </w:r>
          </w:p>
          <w:p w:rsidR="00000000" w:rsidDel="00000000" w:rsidP="00000000" w:rsidRDefault="00000000" w:rsidRPr="00000000" w14:paraId="0000003C">
            <w:pPr>
              <w:numPr>
                <w:ilvl w:val="0"/>
                <w:numId w:val="6"/>
              </w:numPr>
              <w:ind w:left="720" w:hanging="360"/>
              <w:jc w:val="both"/>
              <w:rPr>
                <w:color w:val="767171"/>
              </w:rPr>
            </w:pPr>
            <w:r w:rsidDel="00000000" w:rsidR="00000000" w:rsidRPr="00000000">
              <w:rPr>
                <w:color w:val="767171"/>
                <w:sz w:val="24"/>
                <w:szCs w:val="24"/>
                <w:highlight w:val="green"/>
                <w:rtl w:val="0"/>
              </w:rPr>
              <w:t xml:space="preserve">Integración de Plataformas</w:t>
            </w:r>
            <w:r w:rsidDel="00000000" w:rsidR="00000000" w:rsidRPr="00000000">
              <w:rPr>
                <w:color w:val="767171"/>
                <w:sz w:val="24"/>
                <w:szCs w:val="24"/>
                <w:rtl w:val="0"/>
              </w:rPr>
              <w:t xml:space="preserve"> </w:t>
            </w:r>
          </w:p>
          <w:p w:rsidR="00000000" w:rsidDel="00000000" w:rsidP="00000000" w:rsidRDefault="00000000" w:rsidRPr="00000000" w14:paraId="0000003D">
            <w:pPr>
              <w:ind w:left="0" w:firstLine="0"/>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b w:val="1"/>
                <w:bCs w:val="1"/>
                <w:color w:val="767171"/>
                <w:sz w:val="24"/>
                <w:szCs w:val="24"/>
              </w:rPr>
            </w:pPr>
            <w:r w:rsidDel="00000000" w:rsidR="00000000" w:rsidRPr="00000000">
              <w:rPr>
                <w:b w:val="1"/>
                <w:bCs w:val="1"/>
                <w:color w:val="767171"/>
                <w:sz w:val="24"/>
                <w:szCs w:val="24"/>
                <w:rtl w:val="0"/>
              </w:rPr>
              <w:t xml:space="preserve">6° semestre</w:t>
            </w:r>
          </w:p>
          <w:p w:rsidR="00000000" w:rsidDel="00000000" w:rsidP="00000000" w:rsidRDefault="00000000" w:rsidRPr="00000000" w14:paraId="0000003F">
            <w:pPr>
              <w:numPr>
                <w:ilvl w:val="0"/>
                <w:numId w:val="7"/>
              </w:numPr>
              <w:ind w:left="720" w:hanging="360"/>
              <w:jc w:val="both"/>
              <w:rPr>
                <w:color w:val="767171"/>
                <w:highlight w:val="green"/>
              </w:rPr>
            </w:pPr>
            <w:r w:rsidDel="00000000" w:rsidR="00000000" w:rsidRPr="00000000">
              <w:rPr>
                <w:color w:val="767171"/>
                <w:sz w:val="24"/>
                <w:szCs w:val="24"/>
                <w:highlight w:val="green"/>
                <w:rtl w:val="0"/>
              </w:rPr>
              <w:t xml:space="preserve">Gestión Proyectos Informáticos </w:t>
            </w:r>
          </w:p>
          <w:p w:rsidR="00000000" w:rsidDel="00000000" w:rsidP="00000000" w:rsidRDefault="00000000" w:rsidRPr="00000000" w14:paraId="00000040">
            <w:pPr>
              <w:numPr>
                <w:ilvl w:val="0"/>
                <w:numId w:val="7"/>
              </w:numPr>
              <w:ind w:left="720" w:hanging="360"/>
              <w:jc w:val="both"/>
              <w:rPr>
                <w:color w:val="767171"/>
                <w:highlight w:val="green"/>
              </w:rPr>
            </w:pPr>
            <w:r w:rsidDel="00000000" w:rsidR="00000000" w:rsidRPr="00000000">
              <w:rPr>
                <w:color w:val="767171"/>
                <w:sz w:val="24"/>
                <w:szCs w:val="24"/>
                <w:highlight w:val="green"/>
                <w:rtl w:val="0"/>
              </w:rPr>
              <w:t xml:space="preserve">Inteligencia de Negocios </w:t>
            </w:r>
          </w:p>
          <w:p w:rsidR="00000000" w:rsidDel="00000000" w:rsidP="00000000" w:rsidRDefault="00000000" w:rsidRPr="00000000" w14:paraId="00000041">
            <w:pPr>
              <w:numPr>
                <w:ilvl w:val="0"/>
                <w:numId w:val="7"/>
              </w:numPr>
              <w:ind w:left="720" w:hanging="360"/>
              <w:jc w:val="both"/>
              <w:rPr>
                <w:color w:val="767171"/>
                <w:highlight w:val="red"/>
              </w:rPr>
            </w:pPr>
            <w:r w:rsidDel="00000000" w:rsidR="00000000" w:rsidRPr="00000000">
              <w:rPr>
                <w:color w:val="767171"/>
                <w:sz w:val="24"/>
                <w:szCs w:val="24"/>
                <w:highlight w:val="red"/>
                <w:rtl w:val="0"/>
              </w:rPr>
              <w:t xml:space="preserve">Seguridad en Sistemas Computacionales </w:t>
            </w:r>
          </w:p>
          <w:p w:rsidR="00000000" w:rsidDel="00000000" w:rsidP="00000000" w:rsidRDefault="00000000" w:rsidRPr="00000000" w14:paraId="00000042">
            <w:pPr>
              <w:ind w:left="0" w:firstLine="0"/>
              <w:jc w:val="both"/>
              <w:rPr>
                <w:color w:val="767171"/>
                <w:sz w:val="24"/>
                <w:szCs w:val="24"/>
              </w:rPr>
            </w:pPr>
            <w:r w:rsidDel="00000000" w:rsidR="00000000" w:rsidRPr="00000000">
              <w:rPr>
                <w:rtl w:val="0"/>
              </w:rPr>
            </w:r>
          </w:p>
          <w:p w:rsidR="00000000" w:rsidDel="00000000" w:rsidP="00000000" w:rsidRDefault="00000000" w:rsidRPr="00000000" w14:paraId="00000043">
            <w:pPr>
              <w:jc w:val="both"/>
              <w:rPr>
                <w:b w:val="1"/>
                <w:bCs w:val="1"/>
                <w:color w:val="767171"/>
                <w:sz w:val="24"/>
                <w:szCs w:val="24"/>
              </w:rPr>
            </w:pPr>
            <w:r w:rsidDel="00000000" w:rsidR="00000000" w:rsidRPr="00000000">
              <w:rPr>
                <w:b w:val="1"/>
                <w:bCs w:val="1"/>
                <w:color w:val="767171"/>
                <w:sz w:val="24"/>
                <w:szCs w:val="24"/>
                <w:rtl w:val="0"/>
              </w:rPr>
              <w:t xml:space="preserve">7° semestre</w:t>
            </w:r>
          </w:p>
          <w:p w:rsidR="00000000" w:rsidDel="00000000" w:rsidP="00000000" w:rsidRDefault="00000000" w:rsidRPr="00000000" w14:paraId="00000044">
            <w:pPr>
              <w:numPr>
                <w:ilvl w:val="0"/>
                <w:numId w:val="8"/>
              </w:numPr>
              <w:ind w:left="720" w:hanging="360"/>
              <w:jc w:val="both"/>
              <w:rPr>
                <w:color w:val="767171"/>
                <w:highlight w:val="green"/>
              </w:rPr>
            </w:pPr>
            <w:r w:rsidDel="00000000" w:rsidR="00000000" w:rsidRPr="00000000">
              <w:rPr>
                <w:color w:val="767171"/>
                <w:sz w:val="24"/>
                <w:szCs w:val="24"/>
                <w:highlight w:val="green"/>
                <w:rtl w:val="0"/>
              </w:rPr>
              <w:t xml:space="preserve">Gestión de Riesgos </w:t>
            </w:r>
          </w:p>
          <w:p w:rsidR="00000000" w:rsidDel="00000000" w:rsidP="00000000" w:rsidRDefault="00000000" w:rsidRPr="00000000" w14:paraId="00000045">
            <w:pPr>
              <w:numPr>
                <w:ilvl w:val="0"/>
                <w:numId w:val="8"/>
              </w:numPr>
              <w:ind w:left="720" w:hanging="360"/>
              <w:jc w:val="both"/>
              <w:rPr>
                <w:color w:val="767171"/>
                <w:highlight w:val="green"/>
              </w:rPr>
            </w:pPr>
            <w:r w:rsidDel="00000000" w:rsidR="00000000" w:rsidRPr="00000000">
              <w:rPr>
                <w:color w:val="767171"/>
                <w:sz w:val="24"/>
                <w:szCs w:val="24"/>
                <w:highlight w:val="green"/>
                <w:rtl w:val="0"/>
              </w:rPr>
              <w:t xml:space="preserve">Minería de Datos </w:t>
            </w:r>
          </w:p>
          <w:p w:rsidR="00000000" w:rsidDel="00000000" w:rsidP="00000000" w:rsidRDefault="00000000" w:rsidRPr="00000000" w14:paraId="00000046">
            <w:pPr>
              <w:numPr>
                <w:ilvl w:val="0"/>
                <w:numId w:val="8"/>
              </w:numPr>
              <w:ind w:left="720" w:hanging="360"/>
              <w:jc w:val="both"/>
              <w:rPr>
                <w:color w:val="767171"/>
                <w:highlight w:val="green"/>
              </w:rPr>
            </w:pPr>
            <w:r w:rsidDel="00000000" w:rsidR="00000000" w:rsidRPr="00000000">
              <w:rPr>
                <w:color w:val="767171"/>
                <w:sz w:val="24"/>
                <w:szCs w:val="24"/>
                <w:highlight w:val="green"/>
                <w:rtl w:val="0"/>
              </w:rPr>
              <w:t xml:space="preserve">Big Data </w:t>
            </w:r>
          </w:p>
          <w:p w:rsidR="00000000" w:rsidDel="00000000" w:rsidP="00000000" w:rsidRDefault="00000000" w:rsidRPr="00000000" w14:paraId="00000047">
            <w:pPr>
              <w:ind w:left="0" w:firstLine="0"/>
              <w:jc w:val="both"/>
              <w:rPr>
                <w:color w:val="767171"/>
                <w:sz w:val="24"/>
                <w:szCs w:val="24"/>
              </w:rPr>
            </w:pPr>
            <w:r w:rsidDel="00000000" w:rsidR="00000000" w:rsidRPr="00000000">
              <w:rPr>
                <w:rtl w:val="0"/>
              </w:rPr>
            </w:r>
          </w:p>
          <w:p w:rsidR="00000000" w:rsidDel="00000000" w:rsidP="00000000" w:rsidRDefault="00000000" w:rsidRPr="00000000" w14:paraId="00000048">
            <w:pPr>
              <w:ind w:left="0" w:firstLine="0"/>
              <w:jc w:val="both"/>
              <w:rPr>
                <w:color w:val="767171"/>
                <w:sz w:val="24"/>
                <w:szCs w:val="24"/>
              </w:rPr>
            </w:pPr>
            <w:r w:rsidDel="00000000" w:rsidR="00000000" w:rsidRPr="00000000">
              <w:rPr>
                <w:rtl w:val="0"/>
              </w:rPr>
            </w:r>
          </w:p>
          <w:p w:rsidR="00000000" w:rsidDel="00000000" w:rsidP="00000000" w:rsidRDefault="00000000" w:rsidRPr="00000000" w14:paraId="00000049">
            <w:pPr>
              <w:jc w:val="both"/>
              <w:rPr>
                <w:color w:val="767171"/>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Considero que tengo más desarrolladas las competencias relacionadas con programación, bases de datos, ingeniería de software, gestión de proyectos, inteligencia de negocios, minería de datos y Big Data, ya que son áreas que he trabajado en distintos proyectos durante la carrera y en las que me siento más seguro aplicando los conocimientos adquiridos.</w:t>
            </w:r>
          </w:p>
          <w:p w:rsidR="00000000" w:rsidDel="00000000" w:rsidP="00000000" w:rsidRDefault="00000000" w:rsidRPr="00000000" w14:paraId="0000004E">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Por otra parte, considero que debo fortalecer especialmente el área de seguridad en sistemas computacionales. Aunque es un área que me interesa mucho, siento que requiere una mayor profundización, especialmente por los constantes cambios en ciberseguridad, legislación, inteligencia artificial y nuevas amenazas tecnológicas.</w:t>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57">
            <w:pPr>
              <w:jc w:val="both"/>
              <w:rPr>
                <w:color w:val="767171"/>
                <w:sz w:val="24"/>
                <w:szCs w:val="24"/>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C">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D">
            <w:pPr>
              <w:rPr>
                <w:color w:val="767171"/>
                <w:sz w:val="24"/>
                <w:szCs w:val="24"/>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6F">
            <w:pPr>
              <w:tabs>
                <w:tab w:val="left" w:leader="none" w:pos="454"/>
              </w:tabs>
              <w:jc w:val="both"/>
              <w:rPr>
                <w:color w:val="767171"/>
                <w:sz w:val="24"/>
                <w:szCs w:val="24"/>
              </w:rPr>
            </w:pPr>
            <w:r w:rsidDel="00000000" w:rsidR="00000000" w:rsidRPr="00000000">
              <w:rPr>
                <w:color w:val="767171"/>
                <w:sz w:val="24"/>
                <w:szCs w:val="24"/>
                <w:rtl w:val="0"/>
              </w:rPr>
              <w:t xml:space="preserve"> Actualmente estoy mas interesado en la parte de analista de datos ya que es un área donde estoy realizando mi practica profesional </w:t>
            </w:r>
          </w:p>
          <w:p w:rsidR="00000000" w:rsidDel="00000000" w:rsidP="00000000" w:rsidRDefault="00000000" w:rsidRPr="00000000" w14:paraId="0000007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77">
            <w:pPr>
              <w:tabs>
                <w:tab w:val="left" w:leader="none" w:pos="454"/>
              </w:tabs>
              <w:jc w:val="both"/>
              <w:rPr>
                <w:color w:val="767171"/>
                <w:sz w:val="24"/>
                <w:szCs w:val="24"/>
              </w:rPr>
            </w:pPr>
            <w:r w:rsidDel="00000000" w:rsidR="00000000" w:rsidRPr="00000000">
              <w:rPr>
                <w:color w:val="767171"/>
                <w:sz w:val="24"/>
                <w:szCs w:val="24"/>
                <w:rtl w:val="0"/>
              </w:rPr>
              <w:t xml:space="preserve">Siempre me a gustado el área de ciber seguridad y quiero seguir fortaleciendo esa junto a lo que estoy realizando ahora mi practica con analista de datos </w:t>
            </w:r>
          </w:p>
          <w:p w:rsidR="00000000" w:rsidDel="00000000" w:rsidP="00000000" w:rsidRDefault="00000000" w:rsidRPr="00000000" w14:paraId="0000007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80">
            <w:pPr>
              <w:tabs>
                <w:tab w:val="left" w:leader="none" w:pos="454"/>
              </w:tabs>
              <w:jc w:val="both"/>
              <w:rPr>
                <w:color w:val="767171"/>
                <w:sz w:val="24"/>
                <w:szCs w:val="24"/>
              </w:rPr>
            </w:pPr>
            <w:r w:rsidDel="00000000" w:rsidR="00000000" w:rsidRPr="00000000">
              <w:rPr>
                <w:color w:val="767171"/>
                <w:sz w:val="24"/>
                <w:szCs w:val="24"/>
                <w:rtl w:val="0"/>
              </w:rPr>
              <w:t xml:space="preserve">Tener un trabajo estable y un buen ingreso independiente del área </w:t>
            </w:r>
          </w:p>
          <w:p w:rsidR="00000000" w:rsidDel="00000000" w:rsidP="00000000" w:rsidRDefault="00000000" w:rsidRPr="00000000" w14:paraId="0000008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2">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93">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94">
            <w:pPr>
              <w:rPr>
                <w:color w:val="767171"/>
                <w:sz w:val="24"/>
                <w:szCs w:val="24"/>
              </w:rPr>
            </w:pP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9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9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9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99">
            <w:pPr>
              <w:tabs>
                <w:tab w:val="left" w:leader="none" w:pos="454"/>
              </w:tabs>
              <w:jc w:val="both"/>
              <w:rPr>
                <w:color w:val="767171"/>
                <w:sz w:val="24"/>
                <w:szCs w:val="24"/>
              </w:rPr>
            </w:pPr>
            <w:r w:rsidDel="00000000" w:rsidR="00000000" w:rsidRPr="00000000">
              <w:rPr>
                <w:color w:val="767171"/>
                <w:sz w:val="24"/>
                <w:szCs w:val="24"/>
                <w:rtl w:val="0"/>
              </w:rPr>
              <w:t xml:space="preserve"> Si incluso el proyecto de capstone lo teníamos trabajado desde integración de plataformas que fue el ramo donde inicio la idea del proyecto ya que ese ramo nos pidió usar todo lo aprendido hasta ese momento actualmente te está elaborando una versión mejorada que incluye un asistente virtual para poder hacer mas fácil su manejo</w:t>
            </w:r>
          </w:p>
          <w:p w:rsidR="00000000" w:rsidDel="00000000" w:rsidP="00000000" w:rsidRDefault="00000000" w:rsidRPr="00000000" w14:paraId="0000009A">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9B">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9C">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9D">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9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A3">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A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A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B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B1">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B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B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B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B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B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UucJ8WPo8PsRc7CxA1y2C6jsGg==">CgMxLjA4AHIhMWRvbkdMUDJRbHBPeUlXZVFYUWhhTTB6ZzUtb2d2R3dF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