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F2C0C3" w14:textId="355D5E8B" w:rsidR="00F30AE7" w:rsidRPr="00F30AE7" w:rsidRDefault="00F30AE7" w:rsidP="00F30AE7">
      <w:pPr>
        <w:ind w:left="-567" w:right="-472"/>
        <w:rPr>
          <w:b/>
          <w:bCs/>
        </w:rPr>
      </w:pPr>
      <w:r w:rsidRPr="00F30AE7">
        <w:rPr>
          <w:b/>
          <w:bCs/>
          <w:sz w:val="44"/>
          <w:szCs w:val="44"/>
        </w:rPr>
        <w:t>Phase 9: Reporting, Dashboards &amp; Security Review</w:t>
      </w:r>
    </w:p>
    <w:p w14:paraId="3DD9BB14" w14:textId="4C1895A8" w:rsidR="00F30AE7" w:rsidRPr="00F30AE7" w:rsidRDefault="00F30AE7" w:rsidP="00F30AE7">
      <w:pPr>
        <w:rPr>
          <w:b/>
          <w:bCs/>
        </w:rPr>
      </w:pPr>
      <w:r w:rsidRPr="00F30AE7">
        <w:rPr>
          <w:b/>
          <w:bCs/>
        </w:rPr>
        <w:t>Executive Summary</w:t>
      </w:r>
    </w:p>
    <w:p w14:paraId="64EAB79E" w14:textId="77777777" w:rsidR="00F30AE7" w:rsidRPr="00F30AE7" w:rsidRDefault="00F30AE7" w:rsidP="00F30AE7">
      <w:r w:rsidRPr="00F30AE7">
        <w:t xml:space="preserve">In this phase, we converted the raw phishing training and simulation data into </w:t>
      </w:r>
      <w:r w:rsidRPr="00F30AE7">
        <w:rPr>
          <w:b/>
          <w:bCs/>
        </w:rPr>
        <w:t>actionable intelligence</w:t>
      </w:r>
      <w:r w:rsidRPr="00F30AE7">
        <w:t xml:space="preserve"> through reports and dashboards. We also conducted a </w:t>
      </w:r>
      <w:r w:rsidRPr="00F30AE7">
        <w:rPr>
          <w:b/>
          <w:bCs/>
        </w:rPr>
        <w:t>security review</w:t>
      </w:r>
      <w:r w:rsidRPr="00F30AE7">
        <w:t xml:space="preserve"> to ensure that sensitive employee performance data is protected.</w:t>
      </w:r>
    </w:p>
    <w:p w14:paraId="1B9321EF" w14:textId="77777777" w:rsidR="00F30AE7" w:rsidRPr="00F30AE7" w:rsidRDefault="00F30AE7" w:rsidP="00F30AE7">
      <w:r w:rsidRPr="00F30AE7">
        <w:t>The objective was twofold:</w:t>
      </w:r>
    </w:p>
    <w:p w14:paraId="76899920" w14:textId="77777777" w:rsidR="00F30AE7" w:rsidRPr="00F30AE7" w:rsidRDefault="00F30AE7" w:rsidP="00F30AE7">
      <w:pPr>
        <w:numPr>
          <w:ilvl w:val="0"/>
          <w:numId w:val="1"/>
        </w:numPr>
      </w:pPr>
      <w:r w:rsidRPr="00F30AE7">
        <w:t>Provide managers with real-time visibility into training progress and awareness scores.</w:t>
      </w:r>
    </w:p>
    <w:p w14:paraId="17C44F86" w14:textId="77777777" w:rsidR="00F30AE7" w:rsidRPr="00F30AE7" w:rsidRDefault="00F30AE7" w:rsidP="00F30AE7">
      <w:pPr>
        <w:numPr>
          <w:ilvl w:val="0"/>
          <w:numId w:val="1"/>
        </w:numPr>
      </w:pPr>
      <w:r w:rsidRPr="00F30AE7">
        <w:t>Strengthen the org’s security posture with strict access controls, session policies, and audit monitoring.</w:t>
      </w:r>
    </w:p>
    <w:p w14:paraId="612B748F" w14:textId="77777777" w:rsidR="00F30AE7" w:rsidRPr="00F30AE7" w:rsidRDefault="00F30AE7" w:rsidP="00F30AE7">
      <w:r w:rsidRPr="00F30AE7">
        <w:pict w14:anchorId="3C4CDDCC">
          <v:rect id="_x0000_i1098" style="width:0;height:1.5pt" o:hralign="center" o:hrstd="t" o:hr="t" fillcolor="#a0a0a0" stroked="f"/>
        </w:pict>
      </w:r>
    </w:p>
    <w:p w14:paraId="5B238A95" w14:textId="2DA082A4" w:rsidR="00F30AE7" w:rsidRPr="00F30AE7" w:rsidRDefault="00F30AE7" w:rsidP="00F30AE7">
      <w:pPr>
        <w:rPr>
          <w:b/>
          <w:bCs/>
        </w:rPr>
      </w:pPr>
      <w:r w:rsidRPr="00F30AE7">
        <w:rPr>
          <w:b/>
          <w:bCs/>
        </w:rPr>
        <w:t>Reports (Tabular, Summary, Matrix, Joined)</w:t>
      </w:r>
    </w:p>
    <w:p w14:paraId="7D8860E6" w14:textId="77777777" w:rsidR="00F30AE7" w:rsidRPr="00F30AE7" w:rsidRDefault="00F30AE7" w:rsidP="00F30AE7">
      <w:pPr>
        <w:numPr>
          <w:ilvl w:val="0"/>
          <w:numId w:val="2"/>
        </w:numPr>
      </w:pPr>
      <w:r w:rsidRPr="00F30AE7">
        <w:rPr>
          <w:b/>
          <w:bCs/>
        </w:rPr>
        <w:t>Tabular Report</w:t>
      </w:r>
      <w:r w:rsidRPr="00F30AE7">
        <w:t xml:space="preserve"> – </w:t>
      </w:r>
      <w:r w:rsidRPr="00F30AE7">
        <w:rPr>
          <w:i/>
          <w:iCs/>
        </w:rPr>
        <w:t>Employee Training Data Export</w:t>
      </w:r>
    </w:p>
    <w:p w14:paraId="73FA5189" w14:textId="77777777" w:rsidR="00F30AE7" w:rsidRPr="00F30AE7" w:rsidRDefault="00F30AE7" w:rsidP="00F30AE7">
      <w:pPr>
        <w:numPr>
          <w:ilvl w:val="1"/>
          <w:numId w:val="2"/>
        </w:numPr>
      </w:pPr>
      <w:r w:rsidRPr="00F30AE7">
        <w:t xml:space="preserve">Navigation: </w:t>
      </w:r>
      <w:r w:rsidRPr="00F30AE7">
        <w:rPr>
          <w:b/>
          <w:bCs/>
        </w:rPr>
        <w:t>App Launcher → Reports → New Report</w:t>
      </w:r>
    </w:p>
    <w:p w14:paraId="6516E9E1" w14:textId="77777777" w:rsidR="00F30AE7" w:rsidRPr="00F30AE7" w:rsidRDefault="00F30AE7" w:rsidP="00F30AE7">
      <w:pPr>
        <w:numPr>
          <w:ilvl w:val="1"/>
          <w:numId w:val="2"/>
        </w:numPr>
      </w:pPr>
      <w:r w:rsidRPr="00F30AE7">
        <w:t>Report Type: Employees with Completions</w:t>
      </w:r>
    </w:p>
    <w:p w14:paraId="3B175958" w14:textId="77777777" w:rsidR="00F30AE7" w:rsidRPr="00F30AE7" w:rsidRDefault="00F30AE7" w:rsidP="00F30AE7">
      <w:pPr>
        <w:numPr>
          <w:ilvl w:val="1"/>
          <w:numId w:val="2"/>
        </w:numPr>
      </w:pPr>
      <w:r w:rsidRPr="00F30AE7">
        <w:t>Fields: Employee Name, Department, Training Status, Overall Score</w:t>
      </w:r>
    </w:p>
    <w:p w14:paraId="09CB616F" w14:textId="77777777" w:rsidR="00F30AE7" w:rsidRPr="00F30AE7" w:rsidRDefault="00F30AE7" w:rsidP="00F30AE7">
      <w:pPr>
        <w:numPr>
          <w:ilvl w:val="1"/>
          <w:numId w:val="2"/>
        </w:numPr>
      </w:pPr>
      <w:r w:rsidRPr="00F30AE7">
        <w:t>Purpose: Flat list for exporting raw data for compliance audits.</w:t>
      </w:r>
    </w:p>
    <w:p w14:paraId="5A659858" w14:textId="17E51EE3" w:rsidR="00F30AE7" w:rsidRPr="00F30AE7" w:rsidRDefault="00F30AE7" w:rsidP="00F30AE7">
      <w:r w:rsidRPr="00F30AE7">
        <w:drawing>
          <wp:inline distT="0" distB="0" distL="0" distR="0" wp14:anchorId="4BDE9BEB" wp14:editId="7E761AA4">
            <wp:extent cx="5731510" cy="2254885"/>
            <wp:effectExtent l="0" t="0" r="2540" b="0"/>
            <wp:docPr id="163053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389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4A94" w14:textId="77777777" w:rsidR="00F30AE7" w:rsidRPr="00F30AE7" w:rsidRDefault="00F30AE7" w:rsidP="00F30AE7">
      <w:pPr>
        <w:numPr>
          <w:ilvl w:val="0"/>
          <w:numId w:val="2"/>
        </w:numPr>
      </w:pPr>
      <w:r w:rsidRPr="00F30AE7">
        <w:rPr>
          <w:b/>
          <w:bCs/>
        </w:rPr>
        <w:t>Summary Report</w:t>
      </w:r>
      <w:r w:rsidRPr="00F30AE7">
        <w:t xml:space="preserve"> – </w:t>
      </w:r>
      <w:r w:rsidRPr="00F30AE7">
        <w:rPr>
          <w:i/>
          <w:iCs/>
        </w:rPr>
        <w:t>Training Completion by Department</w:t>
      </w:r>
    </w:p>
    <w:p w14:paraId="3543C4BE" w14:textId="77777777" w:rsidR="00F30AE7" w:rsidRPr="00F30AE7" w:rsidRDefault="00F30AE7" w:rsidP="00F30AE7">
      <w:pPr>
        <w:numPr>
          <w:ilvl w:val="1"/>
          <w:numId w:val="2"/>
        </w:numPr>
      </w:pPr>
      <w:r w:rsidRPr="00F30AE7">
        <w:t>Group by: Department</w:t>
      </w:r>
    </w:p>
    <w:p w14:paraId="03DF709D" w14:textId="77777777" w:rsidR="00F30AE7" w:rsidRPr="00F30AE7" w:rsidRDefault="00F30AE7" w:rsidP="00F30AE7">
      <w:pPr>
        <w:numPr>
          <w:ilvl w:val="1"/>
          <w:numId w:val="2"/>
        </w:numPr>
      </w:pPr>
      <w:r w:rsidRPr="00F30AE7">
        <w:t>Summarize: Count of Completed vs Pending</w:t>
      </w:r>
    </w:p>
    <w:p w14:paraId="2DEFE45E" w14:textId="77777777" w:rsidR="00F30AE7" w:rsidRPr="00F30AE7" w:rsidRDefault="00F30AE7" w:rsidP="00F30AE7">
      <w:pPr>
        <w:numPr>
          <w:ilvl w:val="1"/>
          <w:numId w:val="2"/>
        </w:numPr>
      </w:pPr>
      <w:r w:rsidRPr="00F30AE7">
        <w:t>Purpose: Managers can instantly see departmental progress.</w:t>
      </w:r>
    </w:p>
    <w:p w14:paraId="6718BFDD" w14:textId="02169481" w:rsidR="00F30AE7" w:rsidRPr="00F30AE7" w:rsidRDefault="00F30AE7" w:rsidP="00F30AE7">
      <w:r w:rsidRPr="00F30AE7">
        <w:lastRenderedPageBreak/>
        <w:drawing>
          <wp:inline distT="0" distB="0" distL="0" distR="0" wp14:anchorId="374BD269" wp14:editId="31BE3E4E">
            <wp:extent cx="2536466" cy="1219051"/>
            <wp:effectExtent l="0" t="0" r="0" b="635"/>
            <wp:docPr id="31066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646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6764" cy="123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79B2" w14:textId="77777777" w:rsidR="00F30AE7" w:rsidRPr="00F30AE7" w:rsidRDefault="00F30AE7" w:rsidP="00F30AE7">
      <w:pPr>
        <w:numPr>
          <w:ilvl w:val="0"/>
          <w:numId w:val="2"/>
        </w:numPr>
      </w:pPr>
      <w:r w:rsidRPr="00F30AE7">
        <w:rPr>
          <w:b/>
          <w:bCs/>
        </w:rPr>
        <w:t>Matrix Report</w:t>
      </w:r>
      <w:r w:rsidRPr="00F30AE7">
        <w:t xml:space="preserve"> – </w:t>
      </w:r>
      <w:r w:rsidRPr="00F30AE7">
        <w:rPr>
          <w:i/>
          <w:iCs/>
        </w:rPr>
        <w:t>Awareness Score by Department vs Status</w:t>
      </w:r>
    </w:p>
    <w:p w14:paraId="0A9A7789" w14:textId="77777777" w:rsidR="00F30AE7" w:rsidRPr="00F30AE7" w:rsidRDefault="00F30AE7" w:rsidP="00F30AE7">
      <w:pPr>
        <w:numPr>
          <w:ilvl w:val="1"/>
          <w:numId w:val="2"/>
        </w:numPr>
      </w:pPr>
      <w:r w:rsidRPr="00F30AE7">
        <w:t>Rows: Department</w:t>
      </w:r>
    </w:p>
    <w:p w14:paraId="62E87C63" w14:textId="77777777" w:rsidR="00F30AE7" w:rsidRPr="00F30AE7" w:rsidRDefault="00F30AE7" w:rsidP="00F30AE7">
      <w:pPr>
        <w:numPr>
          <w:ilvl w:val="1"/>
          <w:numId w:val="2"/>
        </w:numPr>
      </w:pPr>
      <w:r w:rsidRPr="00F30AE7">
        <w:t>Columns: Training Status</w:t>
      </w:r>
    </w:p>
    <w:p w14:paraId="0BF8D5F5" w14:textId="77777777" w:rsidR="00F30AE7" w:rsidRPr="00F30AE7" w:rsidRDefault="00F30AE7" w:rsidP="00F30AE7">
      <w:pPr>
        <w:numPr>
          <w:ilvl w:val="1"/>
          <w:numId w:val="2"/>
        </w:numPr>
      </w:pPr>
      <w:r w:rsidRPr="00F30AE7">
        <w:t xml:space="preserve">Values: </w:t>
      </w:r>
      <w:proofErr w:type="gramStart"/>
      <w:r w:rsidRPr="00F30AE7">
        <w:t>AVG(</w:t>
      </w:r>
      <w:proofErr w:type="gramEnd"/>
      <w:r w:rsidRPr="00F30AE7">
        <w:t>Overall Training Score)</w:t>
      </w:r>
    </w:p>
    <w:p w14:paraId="59777375" w14:textId="186BB48F" w:rsidR="00F30AE7" w:rsidRPr="00F30AE7" w:rsidRDefault="00F30AE7" w:rsidP="00F30AE7">
      <w:pPr>
        <w:numPr>
          <w:ilvl w:val="1"/>
          <w:numId w:val="2"/>
        </w:numPr>
      </w:pPr>
      <w:r w:rsidRPr="00F30AE7">
        <w:t>Purpose: Heatmap-style view to find weak areas.</w:t>
      </w:r>
    </w:p>
    <w:p w14:paraId="56952D63" w14:textId="77777777" w:rsidR="00F30AE7" w:rsidRPr="00F30AE7" w:rsidRDefault="00F30AE7" w:rsidP="00F30AE7">
      <w:pPr>
        <w:numPr>
          <w:ilvl w:val="0"/>
          <w:numId w:val="2"/>
        </w:numPr>
      </w:pPr>
      <w:r w:rsidRPr="00F30AE7">
        <w:rPr>
          <w:b/>
          <w:bCs/>
        </w:rPr>
        <w:t>Joined Report</w:t>
      </w:r>
      <w:r w:rsidRPr="00F30AE7">
        <w:t xml:space="preserve"> – </w:t>
      </w:r>
      <w:r w:rsidRPr="00F30AE7">
        <w:rPr>
          <w:i/>
          <w:iCs/>
        </w:rPr>
        <w:t>Assignments vs Completion Gaps</w:t>
      </w:r>
    </w:p>
    <w:p w14:paraId="33FB1FA8" w14:textId="77777777" w:rsidR="00F30AE7" w:rsidRPr="00F30AE7" w:rsidRDefault="00F30AE7" w:rsidP="00F30AE7">
      <w:pPr>
        <w:numPr>
          <w:ilvl w:val="1"/>
          <w:numId w:val="2"/>
        </w:numPr>
      </w:pPr>
      <w:r w:rsidRPr="00F30AE7">
        <w:t>Block 1: Assignments per Employee</w:t>
      </w:r>
    </w:p>
    <w:p w14:paraId="43FA5110" w14:textId="77777777" w:rsidR="00F30AE7" w:rsidRPr="00F30AE7" w:rsidRDefault="00F30AE7" w:rsidP="00F30AE7">
      <w:pPr>
        <w:numPr>
          <w:ilvl w:val="1"/>
          <w:numId w:val="2"/>
        </w:numPr>
      </w:pPr>
      <w:r w:rsidRPr="00F30AE7">
        <w:t>Block 2: Completions per Employee</w:t>
      </w:r>
    </w:p>
    <w:p w14:paraId="7504B544" w14:textId="77777777" w:rsidR="00F30AE7" w:rsidRPr="00F30AE7" w:rsidRDefault="00F30AE7" w:rsidP="00F30AE7">
      <w:pPr>
        <w:numPr>
          <w:ilvl w:val="1"/>
          <w:numId w:val="2"/>
        </w:numPr>
      </w:pPr>
      <w:r w:rsidRPr="00F30AE7">
        <w:t>Purpose: Highlights employees with overdue or incomplete training.</w:t>
      </w:r>
    </w:p>
    <w:p w14:paraId="4731F87F" w14:textId="77777777" w:rsidR="00F30AE7" w:rsidRPr="00F30AE7" w:rsidRDefault="00F30AE7" w:rsidP="00F30AE7">
      <w:r w:rsidRPr="00F30AE7">
        <w:pict w14:anchorId="6BE5AAAE">
          <v:rect id="_x0000_i1099" style="width:0;height:1.5pt" o:hralign="center" o:hrstd="t" o:hr="t" fillcolor="#a0a0a0" stroked="f"/>
        </w:pict>
      </w:r>
    </w:p>
    <w:p w14:paraId="6316FA0D" w14:textId="0502AB15" w:rsidR="00F30AE7" w:rsidRPr="00F30AE7" w:rsidRDefault="00F30AE7" w:rsidP="00F30AE7">
      <w:pPr>
        <w:rPr>
          <w:b/>
          <w:bCs/>
        </w:rPr>
      </w:pPr>
      <w:r w:rsidRPr="00F30AE7">
        <w:rPr>
          <w:b/>
          <w:bCs/>
        </w:rPr>
        <w:t>Report Types</w:t>
      </w:r>
    </w:p>
    <w:p w14:paraId="03839D5E" w14:textId="77777777" w:rsidR="00F30AE7" w:rsidRPr="00F30AE7" w:rsidRDefault="00F30AE7" w:rsidP="00F30AE7">
      <w:r w:rsidRPr="00F30AE7">
        <w:t xml:space="preserve">A </w:t>
      </w:r>
      <w:r w:rsidRPr="00F30AE7">
        <w:rPr>
          <w:b/>
          <w:bCs/>
        </w:rPr>
        <w:t>Custom Report Type</w:t>
      </w:r>
      <w:r w:rsidRPr="00F30AE7">
        <w:t xml:space="preserve"> was created to </w:t>
      </w:r>
      <w:proofErr w:type="spellStart"/>
      <w:r w:rsidRPr="00F30AE7">
        <w:t>analyze</w:t>
      </w:r>
      <w:proofErr w:type="spellEnd"/>
      <w:r w:rsidRPr="00F30AE7">
        <w:t xml:space="preserve"> employees who were assigned training but have not completed it yet.</w:t>
      </w:r>
    </w:p>
    <w:p w14:paraId="6B38CE0D" w14:textId="77777777" w:rsidR="00F30AE7" w:rsidRPr="00F30AE7" w:rsidRDefault="00F30AE7" w:rsidP="00F30AE7">
      <w:pPr>
        <w:numPr>
          <w:ilvl w:val="0"/>
          <w:numId w:val="3"/>
        </w:numPr>
      </w:pPr>
      <w:r w:rsidRPr="00F30AE7">
        <w:t xml:space="preserve">Navigation: </w:t>
      </w:r>
      <w:r w:rsidRPr="00F30AE7">
        <w:rPr>
          <w:b/>
          <w:bCs/>
        </w:rPr>
        <w:t>Setup → Report Types → New Custom Report Type</w:t>
      </w:r>
    </w:p>
    <w:p w14:paraId="7D45BDAF" w14:textId="77777777" w:rsidR="00F30AE7" w:rsidRPr="00F30AE7" w:rsidRDefault="00F30AE7" w:rsidP="00F30AE7">
      <w:pPr>
        <w:numPr>
          <w:ilvl w:val="0"/>
          <w:numId w:val="3"/>
        </w:numPr>
      </w:pPr>
      <w:r w:rsidRPr="00F30AE7">
        <w:t xml:space="preserve">Primary Object: </w:t>
      </w:r>
      <w:proofErr w:type="spellStart"/>
      <w:r w:rsidRPr="00F30AE7">
        <w:t>Employee__c</w:t>
      </w:r>
      <w:proofErr w:type="spellEnd"/>
    </w:p>
    <w:p w14:paraId="778AD13E" w14:textId="77777777" w:rsidR="00F30AE7" w:rsidRPr="00F30AE7" w:rsidRDefault="00F30AE7" w:rsidP="00F30AE7">
      <w:pPr>
        <w:numPr>
          <w:ilvl w:val="0"/>
          <w:numId w:val="3"/>
        </w:numPr>
      </w:pPr>
      <w:r w:rsidRPr="00F30AE7">
        <w:t xml:space="preserve">Related Object: </w:t>
      </w:r>
      <w:proofErr w:type="spellStart"/>
      <w:r w:rsidRPr="00F30AE7">
        <w:t>Completion__c</w:t>
      </w:r>
      <w:proofErr w:type="spellEnd"/>
      <w:r w:rsidRPr="00F30AE7">
        <w:t xml:space="preserve"> (optional)</w:t>
      </w:r>
    </w:p>
    <w:p w14:paraId="238A1C4E" w14:textId="77777777" w:rsidR="00F30AE7" w:rsidRPr="00F30AE7" w:rsidRDefault="00F30AE7" w:rsidP="00F30AE7">
      <w:pPr>
        <w:numPr>
          <w:ilvl w:val="0"/>
          <w:numId w:val="3"/>
        </w:numPr>
      </w:pPr>
      <w:r w:rsidRPr="00F30AE7">
        <w:t>Relationship: “With or without related records” (outer join).</w:t>
      </w:r>
    </w:p>
    <w:p w14:paraId="046C9BA8" w14:textId="77777777" w:rsidR="00F30AE7" w:rsidRPr="00F30AE7" w:rsidRDefault="00F30AE7" w:rsidP="00F30AE7">
      <w:pPr>
        <w:numPr>
          <w:ilvl w:val="0"/>
          <w:numId w:val="3"/>
        </w:numPr>
      </w:pPr>
      <w:r w:rsidRPr="00F30AE7">
        <w:t>Purpose: Allows reporting on both completed and uncompleted assignments.</w:t>
      </w:r>
    </w:p>
    <w:p w14:paraId="559C1BCD" w14:textId="1EBC43B3" w:rsidR="00F30AE7" w:rsidRPr="00F30AE7" w:rsidRDefault="00D94AD8" w:rsidP="00F30AE7">
      <w:r w:rsidRPr="00D94AD8">
        <w:drawing>
          <wp:inline distT="0" distB="0" distL="0" distR="0" wp14:anchorId="377DDAA8" wp14:editId="711BE175">
            <wp:extent cx="5597718" cy="1780481"/>
            <wp:effectExtent l="0" t="0" r="3175" b="0"/>
            <wp:docPr id="65980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021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1437" cy="179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61E9" w14:textId="77777777" w:rsidR="00F30AE7" w:rsidRPr="00F30AE7" w:rsidRDefault="00F30AE7" w:rsidP="00F30AE7">
      <w:r w:rsidRPr="00F30AE7">
        <w:lastRenderedPageBreak/>
        <w:pict w14:anchorId="64D1D1AA">
          <v:rect id="_x0000_i1100" style="width:0;height:1.5pt" o:hralign="center" o:hrstd="t" o:hr="t" fillcolor="#a0a0a0" stroked="f"/>
        </w:pict>
      </w:r>
    </w:p>
    <w:p w14:paraId="0E300AB4" w14:textId="3710055E" w:rsidR="00F30AE7" w:rsidRPr="00F30AE7" w:rsidRDefault="00F30AE7" w:rsidP="00F30AE7">
      <w:pPr>
        <w:rPr>
          <w:b/>
          <w:bCs/>
        </w:rPr>
      </w:pPr>
      <w:r w:rsidRPr="00F30AE7">
        <w:rPr>
          <w:b/>
          <w:bCs/>
        </w:rPr>
        <w:t>Dashboards</w:t>
      </w:r>
    </w:p>
    <w:p w14:paraId="641753CF" w14:textId="77777777" w:rsidR="00F30AE7" w:rsidRPr="00F30AE7" w:rsidRDefault="00F30AE7" w:rsidP="00F30AE7">
      <w:r w:rsidRPr="00F30AE7">
        <w:t xml:space="preserve">We built a central dashboard called </w:t>
      </w:r>
      <w:r w:rsidRPr="00F30AE7">
        <w:rPr>
          <w:b/>
          <w:bCs/>
        </w:rPr>
        <w:t>Phishing Awareness Overview</w:t>
      </w:r>
      <w:r w:rsidRPr="00F30AE7">
        <w:t xml:space="preserve"> to provide managers with an at-a-glance view.</w:t>
      </w:r>
    </w:p>
    <w:p w14:paraId="6DF723C8" w14:textId="77777777" w:rsidR="00F30AE7" w:rsidRPr="00F30AE7" w:rsidRDefault="00F30AE7" w:rsidP="00F30AE7">
      <w:r w:rsidRPr="00F30AE7">
        <w:rPr>
          <w:b/>
          <w:bCs/>
        </w:rPr>
        <w:t>Components:</w:t>
      </w:r>
    </w:p>
    <w:p w14:paraId="3D24ABF6" w14:textId="77777777" w:rsidR="00F30AE7" w:rsidRPr="00F30AE7" w:rsidRDefault="00F30AE7" w:rsidP="00F30AE7">
      <w:pPr>
        <w:numPr>
          <w:ilvl w:val="0"/>
          <w:numId w:val="4"/>
        </w:numPr>
      </w:pPr>
      <w:r w:rsidRPr="00F30AE7">
        <w:rPr>
          <w:b/>
          <w:bCs/>
        </w:rPr>
        <w:t>Gauge</w:t>
      </w:r>
      <w:r w:rsidRPr="00F30AE7">
        <w:t xml:space="preserve"> – % Training Completed.</w:t>
      </w:r>
    </w:p>
    <w:p w14:paraId="42E5E365" w14:textId="77777777" w:rsidR="00F30AE7" w:rsidRPr="00F30AE7" w:rsidRDefault="00F30AE7" w:rsidP="00F30AE7">
      <w:pPr>
        <w:numPr>
          <w:ilvl w:val="0"/>
          <w:numId w:val="4"/>
        </w:numPr>
      </w:pPr>
      <w:r w:rsidRPr="00F30AE7">
        <w:rPr>
          <w:b/>
          <w:bCs/>
        </w:rPr>
        <w:t>Bar Chart</w:t>
      </w:r>
      <w:r w:rsidRPr="00F30AE7">
        <w:t xml:space="preserve"> – Completion by Department.</w:t>
      </w:r>
    </w:p>
    <w:p w14:paraId="08516A2B" w14:textId="77777777" w:rsidR="00F30AE7" w:rsidRPr="00F30AE7" w:rsidRDefault="00F30AE7" w:rsidP="00F30AE7">
      <w:pPr>
        <w:numPr>
          <w:ilvl w:val="0"/>
          <w:numId w:val="4"/>
        </w:numPr>
      </w:pPr>
      <w:r w:rsidRPr="00F30AE7">
        <w:rPr>
          <w:b/>
          <w:bCs/>
        </w:rPr>
        <w:t>Donut Chart</w:t>
      </w:r>
      <w:r w:rsidRPr="00F30AE7">
        <w:t xml:space="preserve"> – Training Status distribution (Assigned, In Progress, Completed).</w:t>
      </w:r>
    </w:p>
    <w:p w14:paraId="3662AA3F" w14:textId="77777777" w:rsidR="00F30AE7" w:rsidRPr="00F30AE7" w:rsidRDefault="00F30AE7" w:rsidP="00F30AE7">
      <w:pPr>
        <w:numPr>
          <w:ilvl w:val="0"/>
          <w:numId w:val="4"/>
        </w:numPr>
      </w:pPr>
      <w:r w:rsidRPr="00F30AE7">
        <w:rPr>
          <w:b/>
          <w:bCs/>
        </w:rPr>
        <w:t>Lightning Table</w:t>
      </w:r>
      <w:r w:rsidRPr="00F30AE7">
        <w:t xml:space="preserve"> – Top 5 employees with lowest awareness scores.</w:t>
      </w:r>
    </w:p>
    <w:p w14:paraId="0229F654" w14:textId="45FA920D" w:rsidR="00F30AE7" w:rsidRPr="00F30AE7" w:rsidRDefault="005D0447" w:rsidP="00F30AE7">
      <w:r w:rsidRPr="005D0447">
        <w:drawing>
          <wp:inline distT="0" distB="0" distL="0" distR="0" wp14:anchorId="38C1D404" wp14:editId="1870C743">
            <wp:extent cx="5731510" cy="2588895"/>
            <wp:effectExtent l="0" t="0" r="2540" b="1905"/>
            <wp:docPr id="19711026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0261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93EA" w14:textId="77777777" w:rsidR="00F30AE7" w:rsidRPr="00F30AE7" w:rsidRDefault="00F30AE7" w:rsidP="00F30AE7">
      <w:r w:rsidRPr="00F30AE7">
        <w:pict w14:anchorId="60655BB8">
          <v:rect id="_x0000_i1101" style="width:0;height:1.5pt" o:hralign="center" o:hrstd="t" o:hr="t" fillcolor="#a0a0a0" stroked="f"/>
        </w:pict>
      </w:r>
    </w:p>
    <w:p w14:paraId="72925FE8" w14:textId="72AAACDD" w:rsidR="00F30AE7" w:rsidRPr="00F30AE7" w:rsidRDefault="00F30AE7" w:rsidP="00F30AE7">
      <w:pPr>
        <w:rPr>
          <w:b/>
          <w:bCs/>
        </w:rPr>
      </w:pPr>
      <w:r w:rsidRPr="00F30AE7">
        <w:rPr>
          <w:b/>
          <w:bCs/>
        </w:rPr>
        <w:t>Sharing Settings</w:t>
      </w:r>
    </w:p>
    <w:p w14:paraId="7476393F" w14:textId="77777777" w:rsidR="00F30AE7" w:rsidRPr="00F30AE7" w:rsidRDefault="00F30AE7" w:rsidP="00F30AE7">
      <w:pPr>
        <w:numPr>
          <w:ilvl w:val="0"/>
          <w:numId w:val="6"/>
        </w:numPr>
      </w:pPr>
      <w:r w:rsidRPr="00F30AE7">
        <w:t xml:space="preserve">Navigation: </w:t>
      </w:r>
      <w:r w:rsidRPr="00F30AE7">
        <w:rPr>
          <w:b/>
          <w:bCs/>
        </w:rPr>
        <w:t>Setup → Sharing Settings</w:t>
      </w:r>
    </w:p>
    <w:p w14:paraId="767F0A5D" w14:textId="77777777" w:rsidR="00F30AE7" w:rsidRPr="00F30AE7" w:rsidRDefault="00F30AE7" w:rsidP="00F30AE7">
      <w:pPr>
        <w:numPr>
          <w:ilvl w:val="0"/>
          <w:numId w:val="6"/>
        </w:numPr>
      </w:pPr>
      <w:r w:rsidRPr="00F30AE7">
        <w:t>Configurations:</w:t>
      </w:r>
    </w:p>
    <w:p w14:paraId="02BD81F5" w14:textId="77777777" w:rsidR="00F30AE7" w:rsidRPr="00F30AE7" w:rsidRDefault="00F30AE7" w:rsidP="00F30AE7">
      <w:pPr>
        <w:numPr>
          <w:ilvl w:val="1"/>
          <w:numId w:val="6"/>
        </w:numPr>
      </w:pPr>
      <w:r w:rsidRPr="00F30AE7">
        <w:t xml:space="preserve">OWD (Organization-Wide Defaults): </w:t>
      </w:r>
      <w:proofErr w:type="spellStart"/>
      <w:r w:rsidRPr="00F30AE7">
        <w:t>Employee__c</w:t>
      </w:r>
      <w:proofErr w:type="spellEnd"/>
      <w:r w:rsidRPr="00F30AE7">
        <w:t xml:space="preserve"> = Private</w:t>
      </w:r>
    </w:p>
    <w:p w14:paraId="3B2F4455" w14:textId="77777777" w:rsidR="00F30AE7" w:rsidRPr="00F30AE7" w:rsidRDefault="00F30AE7" w:rsidP="00F30AE7">
      <w:pPr>
        <w:numPr>
          <w:ilvl w:val="1"/>
          <w:numId w:val="6"/>
        </w:numPr>
      </w:pPr>
      <w:r w:rsidRPr="00F30AE7">
        <w:t xml:space="preserve">Sharing Rule: If </w:t>
      </w:r>
      <w:proofErr w:type="spellStart"/>
      <w:r w:rsidRPr="00F30AE7">
        <w:t>Department__c</w:t>
      </w:r>
      <w:proofErr w:type="spellEnd"/>
      <w:r w:rsidRPr="00F30AE7">
        <w:t xml:space="preserve"> = IT, share with IT Managers group.</w:t>
      </w:r>
    </w:p>
    <w:p w14:paraId="1F5D50CB" w14:textId="77777777" w:rsidR="00F30AE7" w:rsidRPr="00F30AE7" w:rsidRDefault="00F30AE7" w:rsidP="00F30AE7">
      <w:pPr>
        <w:numPr>
          <w:ilvl w:val="0"/>
          <w:numId w:val="6"/>
        </w:numPr>
      </w:pPr>
      <w:r w:rsidRPr="00F30AE7">
        <w:t>Purpose: Protects employee performance data while enabling departmental oversight.</w:t>
      </w:r>
    </w:p>
    <w:p w14:paraId="59F1330B" w14:textId="1E58420E" w:rsidR="00F30AE7" w:rsidRPr="00F30AE7" w:rsidRDefault="0040138D" w:rsidP="00F30AE7">
      <w:r w:rsidRPr="0040138D">
        <w:lastRenderedPageBreak/>
        <w:drawing>
          <wp:inline distT="0" distB="0" distL="0" distR="0" wp14:anchorId="3AEAD0C1" wp14:editId="4E329DA9">
            <wp:extent cx="5731510" cy="1093470"/>
            <wp:effectExtent l="0" t="0" r="2540" b="0"/>
            <wp:docPr id="3859584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5848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08C9" w14:textId="77777777" w:rsidR="00F30AE7" w:rsidRPr="00F30AE7" w:rsidRDefault="00F30AE7" w:rsidP="00F30AE7">
      <w:r w:rsidRPr="00F30AE7">
        <w:pict w14:anchorId="64BDF66C">
          <v:rect id="_x0000_i1103" style="width:0;height:1.5pt" o:hralign="center" o:hrstd="t" o:hr="t" fillcolor="#a0a0a0" stroked="f"/>
        </w:pict>
      </w:r>
    </w:p>
    <w:p w14:paraId="549DCE0D" w14:textId="07A1E07C" w:rsidR="00F30AE7" w:rsidRPr="00F30AE7" w:rsidRDefault="00F30AE7" w:rsidP="00F30AE7">
      <w:pPr>
        <w:rPr>
          <w:b/>
          <w:bCs/>
        </w:rPr>
      </w:pPr>
      <w:r w:rsidRPr="00F30AE7">
        <w:rPr>
          <w:b/>
          <w:bCs/>
        </w:rPr>
        <w:t>Field-Level Security (FLS)</w:t>
      </w:r>
    </w:p>
    <w:p w14:paraId="44F6AA0E" w14:textId="77777777" w:rsidR="00F30AE7" w:rsidRPr="00F30AE7" w:rsidRDefault="00F30AE7" w:rsidP="00F30AE7">
      <w:pPr>
        <w:numPr>
          <w:ilvl w:val="0"/>
          <w:numId w:val="7"/>
        </w:numPr>
      </w:pPr>
      <w:r w:rsidRPr="00F30AE7">
        <w:t xml:space="preserve">Navigation: </w:t>
      </w:r>
      <w:r w:rsidRPr="00F30AE7">
        <w:rPr>
          <w:b/>
          <w:bCs/>
        </w:rPr>
        <w:t xml:space="preserve">Setup → Object Manager → </w:t>
      </w:r>
      <w:proofErr w:type="spellStart"/>
      <w:r w:rsidRPr="00F30AE7">
        <w:rPr>
          <w:b/>
          <w:bCs/>
        </w:rPr>
        <w:t>Employee__c</w:t>
      </w:r>
      <w:proofErr w:type="spellEnd"/>
      <w:r w:rsidRPr="00F30AE7">
        <w:rPr>
          <w:b/>
          <w:bCs/>
        </w:rPr>
        <w:t xml:space="preserve"> → Fields &amp; Relationships → Field-Level Security</w:t>
      </w:r>
    </w:p>
    <w:p w14:paraId="45E6B30D" w14:textId="77777777" w:rsidR="00F30AE7" w:rsidRPr="00F30AE7" w:rsidRDefault="00F30AE7" w:rsidP="00F30AE7">
      <w:pPr>
        <w:numPr>
          <w:ilvl w:val="0"/>
          <w:numId w:val="7"/>
        </w:numPr>
      </w:pPr>
      <w:r w:rsidRPr="00F30AE7">
        <w:t>Example Configurations:</w:t>
      </w:r>
    </w:p>
    <w:p w14:paraId="3E6FDD01" w14:textId="77777777" w:rsidR="00F30AE7" w:rsidRPr="00F30AE7" w:rsidRDefault="00F30AE7" w:rsidP="00F30AE7">
      <w:pPr>
        <w:numPr>
          <w:ilvl w:val="1"/>
          <w:numId w:val="7"/>
        </w:numPr>
      </w:pPr>
      <w:r w:rsidRPr="00F30AE7">
        <w:t>Overall Training Score → visible only to Managers and Admins.</w:t>
      </w:r>
    </w:p>
    <w:p w14:paraId="647E3CB0" w14:textId="77777777" w:rsidR="00F30AE7" w:rsidRDefault="00F30AE7" w:rsidP="00F30AE7">
      <w:pPr>
        <w:numPr>
          <w:ilvl w:val="1"/>
          <w:numId w:val="7"/>
        </w:numPr>
      </w:pPr>
      <w:r w:rsidRPr="00F30AE7">
        <w:t>Email → hidden from Training Coordinators to maintain privacy.</w:t>
      </w:r>
    </w:p>
    <w:p w14:paraId="59EB1729" w14:textId="6B12F408" w:rsidR="00F30AE7" w:rsidRPr="00F30AE7" w:rsidRDefault="0040138D" w:rsidP="0040138D">
      <w:pPr>
        <w:pStyle w:val="NormalWeb"/>
      </w:pPr>
      <w:r>
        <w:rPr>
          <w:noProof/>
        </w:rPr>
        <w:drawing>
          <wp:inline distT="0" distB="0" distL="0" distR="0" wp14:anchorId="71976D55" wp14:editId="4FCC0718">
            <wp:extent cx="5731510" cy="2299335"/>
            <wp:effectExtent l="0" t="0" r="2540" b="5715"/>
            <wp:docPr id="201971170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11705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138D">
        <w:drawing>
          <wp:inline distT="0" distB="0" distL="0" distR="0" wp14:anchorId="04AA1597" wp14:editId="7BD451B4">
            <wp:extent cx="5731510" cy="2681605"/>
            <wp:effectExtent l="0" t="0" r="2540" b="4445"/>
            <wp:docPr id="823086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860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56F6" w14:textId="77777777" w:rsidR="00F30AE7" w:rsidRPr="00F30AE7" w:rsidRDefault="00F30AE7" w:rsidP="00F30AE7">
      <w:r w:rsidRPr="00F30AE7">
        <w:pict w14:anchorId="66A36FFD">
          <v:rect id="_x0000_i1104" style="width:0;height:1.5pt" o:hralign="center" o:hrstd="t" o:hr="t" fillcolor="#a0a0a0" stroked="f"/>
        </w:pict>
      </w:r>
    </w:p>
    <w:p w14:paraId="14E8F7C2" w14:textId="24363CED" w:rsidR="00F30AE7" w:rsidRPr="00F30AE7" w:rsidRDefault="00F30AE7" w:rsidP="00F30AE7">
      <w:pPr>
        <w:rPr>
          <w:b/>
          <w:bCs/>
        </w:rPr>
      </w:pPr>
      <w:r w:rsidRPr="00F30AE7">
        <w:rPr>
          <w:b/>
          <w:bCs/>
        </w:rPr>
        <w:lastRenderedPageBreak/>
        <w:t>Session Settings</w:t>
      </w:r>
    </w:p>
    <w:p w14:paraId="48757F87" w14:textId="77777777" w:rsidR="00F30AE7" w:rsidRPr="00F30AE7" w:rsidRDefault="00F30AE7" w:rsidP="00F30AE7">
      <w:pPr>
        <w:numPr>
          <w:ilvl w:val="0"/>
          <w:numId w:val="8"/>
        </w:numPr>
      </w:pPr>
      <w:r w:rsidRPr="00F30AE7">
        <w:t xml:space="preserve">Navigation: </w:t>
      </w:r>
      <w:r w:rsidRPr="00F30AE7">
        <w:rPr>
          <w:b/>
          <w:bCs/>
        </w:rPr>
        <w:t>Setup → Session Settings</w:t>
      </w:r>
    </w:p>
    <w:p w14:paraId="5EAA44C5" w14:textId="77777777" w:rsidR="00F30AE7" w:rsidRPr="00F30AE7" w:rsidRDefault="00F30AE7" w:rsidP="00F30AE7">
      <w:pPr>
        <w:numPr>
          <w:ilvl w:val="0"/>
          <w:numId w:val="8"/>
        </w:numPr>
      </w:pPr>
      <w:r w:rsidRPr="00F30AE7">
        <w:t>Changes:</w:t>
      </w:r>
    </w:p>
    <w:p w14:paraId="451D1488" w14:textId="77777777" w:rsidR="00F30AE7" w:rsidRPr="00F30AE7" w:rsidRDefault="00F30AE7" w:rsidP="00F30AE7">
      <w:pPr>
        <w:numPr>
          <w:ilvl w:val="1"/>
          <w:numId w:val="8"/>
        </w:numPr>
      </w:pPr>
      <w:r w:rsidRPr="00F30AE7">
        <w:t>Reduced session timeout: 2 hours.</w:t>
      </w:r>
    </w:p>
    <w:p w14:paraId="07A96C84" w14:textId="77777777" w:rsidR="00F30AE7" w:rsidRPr="00F30AE7" w:rsidRDefault="00F30AE7" w:rsidP="00F30AE7">
      <w:pPr>
        <w:numPr>
          <w:ilvl w:val="1"/>
          <w:numId w:val="8"/>
        </w:numPr>
      </w:pPr>
      <w:r w:rsidRPr="00F30AE7">
        <w:t>Enabled “Lock sessions to originating IP”.</w:t>
      </w:r>
    </w:p>
    <w:p w14:paraId="09B4C5E5" w14:textId="77777777" w:rsidR="00F30AE7" w:rsidRPr="00F30AE7" w:rsidRDefault="00F30AE7" w:rsidP="00F30AE7">
      <w:pPr>
        <w:numPr>
          <w:ilvl w:val="0"/>
          <w:numId w:val="8"/>
        </w:numPr>
      </w:pPr>
      <w:r w:rsidRPr="00F30AE7">
        <w:t>Purpose: Reduces risk of session hijacking.</w:t>
      </w:r>
    </w:p>
    <w:p w14:paraId="77188FAB" w14:textId="43972E06" w:rsidR="00F30AE7" w:rsidRPr="00F30AE7" w:rsidRDefault="00991A8B" w:rsidP="00F30AE7">
      <w:r w:rsidRPr="00991A8B">
        <w:drawing>
          <wp:inline distT="0" distB="0" distL="0" distR="0" wp14:anchorId="19CD69BC" wp14:editId="2C6770DF">
            <wp:extent cx="5731510" cy="2639695"/>
            <wp:effectExtent l="0" t="0" r="2540" b="8255"/>
            <wp:docPr id="80715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580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9D25" w14:textId="77777777" w:rsidR="00F30AE7" w:rsidRPr="00F30AE7" w:rsidRDefault="00F30AE7" w:rsidP="00F30AE7">
      <w:r w:rsidRPr="00F30AE7">
        <w:pict w14:anchorId="270C2630">
          <v:rect id="_x0000_i1105" style="width:0;height:1.5pt" o:hralign="center" o:hrstd="t" o:hr="t" fillcolor="#a0a0a0" stroked="f"/>
        </w:pict>
      </w:r>
    </w:p>
    <w:p w14:paraId="0A353809" w14:textId="1F4C76CC" w:rsidR="00F30AE7" w:rsidRPr="00F30AE7" w:rsidRDefault="00F30AE7" w:rsidP="00F30AE7">
      <w:pPr>
        <w:rPr>
          <w:b/>
          <w:bCs/>
        </w:rPr>
      </w:pPr>
      <w:r w:rsidRPr="00F30AE7">
        <w:rPr>
          <w:b/>
          <w:bCs/>
        </w:rPr>
        <w:t>Login IP Ranges</w:t>
      </w:r>
    </w:p>
    <w:p w14:paraId="36B36F76" w14:textId="77777777" w:rsidR="00F30AE7" w:rsidRPr="00F30AE7" w:rsidRDefault="00F30AE7" w:rsidP="00F30AE7">
      <w:pPr>
        <w:numPr>
          <w:ilvl w:val="0"/>
          <w:numId w:val="9"/>
        </w:numPr>
      </w:pPr>
      <w:r w:rsidRPr="00F30AE7">
        <w:t xml:space="preserve">Navigation: </w:t>
      </w:r>
      <w:r w:rsidRPr="00F30AE7">
        <w:rPr>
          <w:b/>
          <w:bCs/>
        </w:rPr>
        <w:t>Setup → Profiles → [Manager Profile] → Login IP Ranges</w:t>
      </w:r>
    </w:p>
    <w:p w14:paraId="1CC7D291" w14:textId="77777777" w:rsidR="00F30AE7" w:rsidRPr="00F30AE7" w:rsidRDefault="00F30AE7" w:rsidP="00F30AE7">
      <w:pPr>
        <w:numPr>
          <w:ilvl w:val="0"/>
          <w:numId w:val="9"/>
        </w:numPr>
      </w:pPr>
      <w:r w:rsidRPr="00F30AE7">
        <w:t>Restriction: Managers can only log in from office IP range.</w:t>
      </w:r>
    </w:p>
    <w:p w14:paraId="38E5D034" w14:textId="77777777" w:rsidR="00F30AE7" w:rsidRPr="00F30AE7" w:rsidRDefault="00F30AE7" w:rsidP="00F30AE7">
      <w:pPr>
        <w:numPr>
          <w:ilvl w:val="0"/>
          <w:numId w:val="9"/>
        </w:numPr>
      </w:pPr>
      <w:r w:rsidRPr="00F30AE7">
        <w:t>Example: Start: 192.168.1.1, End: 192.168.1.255.</w:t>
      </w:r>
    </w:p>
    <w:p w14:paraId="63713853" w14:textId="15CC1534" w:rsidR="00F30AE7" w:rsidRPr="00F30AE7" w:rsidRDefault="00991A8B" w:rsidP="00F30AE7">
      <w:r w:rsidRPr="00991A8B">
        <w:drawing>
          <wp:inline distT="0" distB="0" distL="0" distR="0" wp14:anchorId="51561CF8" wp14:editId="7A8213E9">
            <wp:extent cx="5731510" cy="353695"/>
            <wp:effectExtent l="0" t="0" r="2540" b="8255"/>
            <wp:docPr id="31530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051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B567" w14:textId="77777777" w:rsidR="00F30AE7" w:rsidRPr="00F30AE7" w:rsidRDefault="00F30AE7" w:rsidP="00F30AE7">
      <w:r w:rsidRPr="00F30AE7">
        <w:pict w14:anchorId="1821BAC9">
          <v:rect id="_x0000_i1106" style="width:0;height:1.5pt" o:hralign="center" o:hrstd="t" o:hr="t" fillcolor="#a0a0a0" stroked="f"/>
        </w:pict>
      </w:r>
    </w:p>
    <w:p w14:paraId="295DDD74" w14:textId="7B59FC18" w:rsidR="00F30AE7" w:rsidRPr="00F30AE7" w:rsidRDefault="00F30AE7" w:rsidP="00F30AE7">
      <w:pPr>
        <w:rPr>
          <w:b/>
          <w:bCs/>
        </w:rPr>
      </w:pPr>
      <w:r w:rsidRPr="00F30AE7">
        <w:rPr>
          <w:b/>
          <w:bCs/>
        </w:rPr>
        <w:t>Audit Trail</w:t>
      </w:r>
    </w:p>
    <w:p w14:paraId="110564FD" w14:textId="77777777" w:rsidR="00F30AE7" w:rsidRPr="00F30AE7" w:rsidRDefault="00F30AE7" w:rsidP="00F30AE7">
      <w:pPr>
        <w:numPr>
          <w:ilvl w:val="0"/>
          <w:numId w:val="10"/>
        </w:numPr>
      </w:pPr>
      <w:r w:rsidRPr="00F30AE7">
        <w:t xml:space="preserve">Navigation: </w:t>
      </w:r>
      <w:r w:rsidRPr="00F30AE7">
        <w:rPr>
          <w:b/>
          <w:bCs/>
        </w:rPr>
        <w:t>Setup → View Setup Audit Trail</w:t>
      </w:r>
    </w:p>
    <w:p w14:paraId="16FFFA15" w14:textId="77777777" w:rsidR="00F30AE7" w:rsidRPr="00F30AE7" w:rsidRDefault="00F30AE7" w:rsidP="00F30AE7">
      <w:pPr>
        <w:numPr>
          <w:ilvl w:val="0"/>
          <w:numId w:val="10"/>
        </w:numPr>
      </w:pPr>
      <w:r w:rsidRPr="00F30AE7">
        <w:t>Purpose: Monitor and confirm all critical changes (e.g., sharing settings, FLS, session settings).</w:t>
      </w:r>
    </w:p>
    <w:p w14:paraId="7529A5A2" w14:textId="77777777" w:rsidR="00F30AE7" w:rsidRPr="00F30AE7" w:rsidRDefault="00F30AE7" w:rsidP="00F30AE7">
      <w:pPr>
        <w:numPr>
          <w:ilvl w:val="0"/>
          <w:numId w:val="10"/>
        </w:numPr>
      </w:pPr>
      <w:r w:rsidRPr="00F30AE7">
        <w:t>Records can be downloaded (6-month history).</w:t>
      </w:r>
    </w:p>
    <w:p w14:paraId="59C425EC" w14:textId="75233541" w:rsidR="00F30AE7" w:rsidRPr="00F30AE7" w:rsidRDefault="00991A8B" w:rsidP="00F30AE7">
      <w:r w:rsidRPr="00991A8B">
        <w:lastRenderedPageBreak/>
        <w:drawing>
          <wp:inline distT="0" distB="0" distL="0" distR="0" wp14:anchorId="62BEE4AA" wp14:editId="339B4AA4">
            <wp:extent cx="5731510" cy="2409190"/>
            <wp:effectExtent l="0" t="0" r="2540" b="0"/>
            <wp:docPr id="15211353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3532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A221" w14:textId="77777777" w:rsidR="00F30AE7" w:rsidRPr="00F30AE7" w:rsidRDefault="00F30AE7" w:rsidP="00F30AE7">
      <w:r w:rsidRPr="00F30AE7">
        <w:pict w14:anchorId="61075F19">
          <v:rect id="_x0000_i1107" style="width:0;height:1.5pt" o:hralign="center" o:hrstd="t" o:hr="t" fillcolor="#a0a0a0" stroked="f"/>
        </w:pict>
      </w:r>
    </w:p>
    <w:p w14:paraId="082BAC33" w14:textId="43EF596C" w:rsidR="00F30AE7" w:rsidRPr="00F30AE7" w:rsidRDefault="00F30AE7" w:rsidP="00F30AE7">
      <w:pPr>
        <w:rPr>
          <w:b/>
          <w:bCs/>
        </w:rPr>
      </w:pPr>
      <w:r w:rsidRPr="00F30AE7">
        <w:rPr>
          <w:b/>
          <w:bCs/>
        </w:rPr>
        <w:t>Conclusion</w:t>
      </w:r>
    </w:p>
    <w:p w14:paraId="0E79DCB3" w14:textId="77777777" w:rsidR="00F30AE7" w:rsidRPr="00F30AE7" w:rsidRDefault="00F30AE7" w:rsidP="00F30AE7">
      <w:r w:rsidRPr="00F30AE7">
        <w:t xml:space="preserve">Phase 9 transformed raw project data into meaningful insights through reports and dashboards, while also performing a </w:t>
      </w:r>
      <w:r w:rsidRPr="00F30AE7">
        <w:rPr>
          <w:b/>
          <w:bCs/>
        </w:rPr>
        <w:t>security hardening review</w:t>
      </w:r>
      <w:r w:rsidRPr="00F30AE7">
        <w:t>. The system is now:</w:t>
      </w:r>
    </w:p>
    <w:p w14:paraId="74146D08" w14:textId="77777777" w:rsidR="00F30AE7" w:rsidRPr="00F30AE7" w:rsidRDefault="00F30AE7" w:rsidP="00F30AE7">
      <w:pPr>
        <w:numPr>
          <w:ilvl w:val="0"/>
          <w:numId w:val="11"/>
        </w:numPr>
      </w:pPr>
      <w:r w:rsidRPr="00F30AE7">
        <w:rPr>
          <w:b/>
          <w:bCs/>
        </w:rPr>
        <w:t>Transparent</w:t>
      </w:r>
      <w:r w:rsidRPr="00F30AE7">
        <w:t xml:space="preserve"> – with powerful reporting &amp; dashboards.</w:t>
      </w:r>
    </w:p>
    <w:p w14:paraId="4EA7B9FA" w14:textId="77777777" w:rsidR="00F30AE7" w:rsidRPr="00F30AE7" w:rsidRDefault="00F30AE7" w:rsidP="00F30AE7">
      <w:pPr>
        <w:numPr>
          <w:ilvl w:val="0"/>
          <w:numId w:val="11"/>
        </w:numPr>
      </w:pPr>
      <w:r w:rsidRPr="00F30AE7">
        <w:rPr>
          <w:b/>
          <w:bCs/>
        </w:rPr>
        <w:t>Secure</w:t>
      </w:r>
      <w:r w:rsidRPr="00F30AE7">
        <w:t xml:space="preserve"> – with proper FLS, sharing, session, and audit controls.</w:t>
      </w:r>
    </w:p>
    <w:p w14:paraId="13967F38" w14:textId="77777777" w:rsidR="00F30AE7" w:rsidRPr="00F30AE7" w:rsidRDefault="00F30AE7" w:rsidP="00F30AE7">
      <w:pPr>
        <w:numPr>
          <w:ilvl w:val="0"/>
          <w:numId w:val="11"/>
        </w:numPr>
      </w:pPr>
      <w:r w:rsidRPr="00F30AE7">
        <w:rPr>
          <w:b/>
          <w:bCs/>
        </w:rPr>
        <w:t>Scalable</w:t>
      </w:r>
      <w:r w:rsidRPr="00F30AE7">
        <w:t xml:space="preserve"> – ready for deployment in enterprise environments.</w:t>
      </w:r>
    </w:p>
    <w:sectPr w:rsidR="00F30AE7" w:rsidRPr="00F30A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33542"/>
    <w:multiLevelType w:val="multilevel"/>
    <w:tmpl w:val="CB1EE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4B45A0"/>
    <w:multiLevelType w:val="multilevel"/>
    <w:tmpl w:val="8C122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3C637D"/>
    <w:multiLevelType w:val="multilevel"/>
    <w:tmpl w:val="EF1E0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6F75C9"/>
    <w:multiLevelType w:val="multilevel"/>
    <w:tmpl w:val="ECF4D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4F223A"/>
    <w:multiLevelType w:val="multilevel"/>
    <w:tmpl w:val="73EC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6F3862"/>
    <w:multiLevelType w:val="multilevel"/>
    <w:tmpl w:val="75582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BF2BCC"/>
    <w:multiLevelType w:val="multilevel"/>
    <w:tmpl w:val="C10ED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3E1BF8"/>
    <w:multiLevelType w:val="multilevel"/>
    <w:tmpl w:val="5C0E0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846EA4"/>
    <w:multiLevelType w:val="multilevel"/>
    <w:tmpl w:val="8C307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C42B67"/>
    <w:multiLevelType w:val="multilevel"/>
    <w:tmpl w:val="A56CB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5AF7DEA"/>
    <w:multiLevelType w:val="multilevel"/>
    <w:tmpl w:val="ADBEF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521591">
    <w:abstractNumId w:val="9"/>
  </w:num>
  <w:num w:numId="2" w16cid:durableId="1385715140">
    <w:abstractNumId w:val="4"/>
  </w:num>
  <w:num w:numId="3" w16cid:durableId="505049292">
    <w:abstractNumId w:val="10"/>
  </w:num>
  <w:num w:numId="4" w16cid:durableId="32124465">
    <w:abstractNumId w:val="3"/>
  </w:num>
  <w:num w:numId="5" w16cid:durableId="1560021549">
    <w:abstractNumId w:val="7"/>
  </w:num>
  <w:num w:numId="6" w16cid:durableId="1675917553">
    <w:abstractNumId w:val="1"/>
  </w:num>
  <w:num w:numId="7" w16cid:durableId="910385484">
    <w:abstractNumId w:val="2"/>
  </w:num>
  <w:num w:numId="8" w16cid:durableId="1409229158">
    <w:abstractNumId w:val="8"/>
  </w:num>
  <w:num w:numId="9" w16cid:durableId="1088696150">
    <w:abstractNumId w:val="0"/>
  </w:num>
  <w:num w:numId="10" w16cid:durableId="317392280">
    <w:abstractNumId w:val="5"/>
  </w:num>
  <w:num w:numId="11" w16cid:durableId="187873378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AE7"/>
    <w:rsid w:val="0040138D"/>
    <w:rsid w:val="005D0447"/>
    <w:rsid w:val="00674AC9"/>
    <w:rsid w:val="00991A8B"/>
    <w:rsid w:val="00D94AD8"/>
    <w:rsid w:val="00F30AE7"/>
    <w:rsid w:val="00FB2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C7FE6"/>
  <w15:chartTrackingRefBased/>
  <w15:docId w15:val="{59984B07-29BD-40B4-BF48-893678AE4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0A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0A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0A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0A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0A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0A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0A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0A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0A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0A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0A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0A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0A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0A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0A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0A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0A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0A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0A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0A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0A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0A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0A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0A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0A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0A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0A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0A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0AE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4013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539</Words>
  <Characters>3074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charan reddy</dc:creator>
  <cp:keywords/>
  <dc:description/>
  <cp:lastModifiedBy>charan reddy</cp:lastModifiedBy>
  <cp:revision>1</cp:revision>
  <dcterms:created xsi:type="dcterms:W3CDTF">2025-09-26T18:30:00Z</dcterms:created>
  <dcterms:modified xsi:type="dcterms:W3CDTF">2025-09-26T19:29:00Z</dcterms:modified>
</cp:coreProperties>
</file>