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817913" w14:textId="5C82F5D4" w:rsidR="005B5242" w:rsidRPr="00C86C71" w:rsidRDefault="005B5242">
      <w:pPr>
        <w:rPr>
          <w:rFonts w:ascii="Trebuchet MS" w:hAnsi="Trebuchet MS"/>
        </w:rPr>
      </w:pPr>
      <w:bookmarkStart w:id="0" w:name="_Hlk176555114"/>
    </w:p>
    <w:tbl>
      <w:tblPr>
        <w:tblpPr w:leftFromText="187" w:rightFromText="187" w:bottomFromText="720" w:vertAnchor="page" w:horzAnchor="margin" w:tblpY="2342"/>
        <w:tblW w:w="5000" w:type="pct"/>
        <w:tblCellMar>
          <w:left w:w="288" w:type="dxa"/>
          <w:right w:w="288" w:type="dxa"/>
        </w:tblCellMar>
        <w:tblLook w:val="04A0" w:firstRow="1" w:lastRow="0" w:firstColumn="1" w:lastColumn="0" w:noHBand="0" w:noVBand="1"/>
      </w:tblPr>
      <w:tblGrid>
        <w:gridCol w:w="10080"/>
      </w:tblGrid>
      <w:tr w:rsidR="00D34AB6" w:rsidRPr="00C86C71" w14:paraId="59B37007" w14:textId="77777777" w:rsidTr="00072B83">
        <w:tc>
          <w:tcPr>
            <w:tcW w:w="10080" w:type="dxa"/>
          </w:tcPr>
          <w:sdt>
            <w:sdtPr>
              <w:rPr>
                <w:rFonts w:ascii="Trebuchet MS" w:hAnsi="Trebuchet MS"/>
                <w:b/>
                <w:bCs/>
                <w:sz w:val="48"/>
                <w:szCs w:val="40"/>
              </w:rPr>
              <w:alias w:val="Title"/>
              <w:id w:val="-308007970"/>
              <w:placeholder>
                <w:docPart w:val="DC7DB5C510EA4165A67ECF1DCD4D8ABB"/>
              </w:placeholder>
              <w:dataBinding w:prefixMappings="xmlns:ns0='http://schemas.openxmlformats.org/package/2006/metadata/core-properties' xmlns:ns1='http://purl.org/dc/elements/1.1/'" w:xpath="/ns0:coreProperties[1]/ns1:title[1]" w:storeItemID="{6C3C8BC8-F283-45AE-878A-BAB7291924A1}"/>
              <w:text/>
            </w:sdtPr>
            <w:sdtContent>
              <w:p w14:paraId="77AA4203" w14:textId="3B0A4978" w:rsidR="00D34AB6" w:rsidRPr="00C86C71" w:rsidRDefault="003D469D" w:rsidP="00D34AB6">
                <w:pPr>
                  <w:pStyle w:val="Title"/>
                  <w:jc w:val="center"/>
                  <w:rPr>
                    <w:rFonts w:ascii="Trebuchet MS" w:hAnsi="Trebuchet MS"/>
                    <w:b/>
                    <w:bCs/>
                    <w:sz w:val="96"/>
                  </w:rPr>
                </w:pPr>
                <w:r w:rsidRPr="00C86C71">
                  <w:rPr>
                    <w:rFonts w:ascii="Trebuchet MS" w:hAnsi="Trebuchet MS"/>
                    <w:b/>
                    <w:bCs/>
                    <w:sz w:val="48"/>
                    <w:szCs w:val="40"/>
                  </w:rPr>
                  <w:t>Introduction to AI COM727 Software Prototype and with Technical Report (AE2)</w:t>
                </w:r>
              </w:p>
            </w:sdtContent>
          </w:sdt>
        </w:tc>
      </w:tr>
      <w:tr w:rsidR="00D34AB6" w:rsidRPr="00C86C71" w14:paraId="766644B4" w14:textId="77777777" w:rsidTr="00072B83">
        <w:tc>
          <w:tcPr>
            <w:tcW w:w="0" w:type="auto"/>
            <w:vAlign w:val="bottom"/>
          </w:tcPr>
          <w:p w14:paraId="53DD933C" w14:textId="563C5DA3" w:rsidR="00D34AB6" w:rsidRPr="00C86C71" w:rsidRDefault="00D34AB6" w:rsidP="00D34AB6">
            <w:pPr>
              <w:pStyle w:val="Subtitle"/>
              <w:jc w:val="center"/>
              <w:rPr>
                <w:rFonts w:ascii="Trebuchet MS" w:hAnsi="Trebuchet MS"/>
                <w:sz w:val="36"/>
                <w:szCs w:val="36"/>
              </w:rPr>
            </w:pPr>
          </w:p>
        </w:tc>
      </w:tr>
      <w:tr w:rsidR="00D34AB6" w:rsidRPr="00C86C71" w14:paraId="173E9313" w14:textId="77777777" w:rsidTr="00072B83">
        <w:tc>
          <w:tcPr>
            <w:tcW w:w="0" w:type="auto"/>
            <w:vAlign w:val="bottom"/>
          </w:tcPr>
          <w:p w14:paraId="4C669A69" w14:textId="77777777" w:rsidR="00D34AB6" w:rsidRPr="00C86C71" w:rsidRDefault="00D34AB6" w:rsidP="00D34AB6">
            <w:pPr>
              <w:rPr>
                <w:rFonts w:ascii="Trebuchet MS" w:hAnsi="Trebuchet MS"/>
              </w:rPr>
            </w:pPr>
          </w:p>
        </w:tc>
      </w:tr>
      <w:tr w:rsidR="00D34AB6" w:rsidRPr="00C86C71" w14:paraId="620B958D" w14:textId="77777777" w:rsidTr="00072B83">
        <w:tc>
          <w:tcPr>
            <w:tcW w:w="0" w:type="auto"/>
            <w:vAlign w:val="bottom"/>
          </w:tcPr>
          <w:tbl>
            <w:tblPr>
              <w:tblStyle w:val="TableGrid"/>
              <w:tblpPr w:leftFromText="180" w:rightFromText="180" w:vertAnchor="text" w:horzAnchor="margin" w:tblpY="365"/>
              <w:tblW w:w="9776" w:type="dxa"/>
              <w:tblLook w:val="04A0" w:firstRow="1" w:lastRow="0" w:firstColumn="1" w:lastColumn="0" w:noHBand="0" w:noVBand="1"/>
            </w:tblPr>
            <w:tblGrid>
              <w:gridCol w:w="6941"/>
              <w:gridCol w:w="2835"/>
            </w:tblGrid>
            <w:tr w:rsidR="00EB5096" w:rsidRPr="00C86C71" w14:paraId="383EB031" w14:textId="77777777" w:rsidTr="006250EB">
              <w:tc>
                <w:tcPr>
                  <w:tcW w:w="6941" w:type="dxa"/>
                </w:tcPr>
                <w:p w14:paraId="4672F6A3" w14:textId="768F1741" w:rsidR="00EB5096" w:rsidRPr="00C86C71" w:rsidRDefault="00EB5096" w:rsidP="00EB5096">
                  <w:pPr>
                    <w:rPr>
                      <w:rFonts w:ascii="Trebuchet MS" w:eastAsiaTheme="majorEastAsia" w:hAnsi="Trebuchet MS" w:cstheme="majorBidi"/>
                      <w:spacing w:val="5"/>
                      <w:kern w:val="28"/>
                      <w:sz w:val="32"/>
                      <w:szCs w:val="24"/>
                      <w14:ligatures w14:val="standardContextual"/>
                      <w14:cntxtAlts/>
                    </w:rPr>
                  </w:pPr>
                  <w:r w:rsidRPr="00C86C71">
                    <w:rPr>
                      <w:rFonts w:ascii="Trebuchet MS" w:eastAsiaTheme="majorEastAsia" w:hAnsi="Trebuchet MS" w:cstheme="majorBidi"/>
                      <w:spacing w:val="5"/>
                      <w:kern w:val="28"/>
                      <w:sz w:val="32"/>
                      <w:szCs w:val="24"/>
                      <w14:ligatures w14:val="standardContextual"/>
                      <w14:cntxtAlts/>
                    </w:rPr>
                    <w:t>Your student number + Name</w:t>
                  </w:r>
                  <w:r w:rsidR="00453BDB" w:rsidRPr="00C86C71">
                    <w:rPr>
                      <w:rFonts w:ascii="Trebuchet MS" w:eastAsiaTheme="majorEastAsia" w:hAnsi="Trebuchet MS" w:cstheme="majorBidi"/>
                      <w:spacing w:val="5"/>
                      <w:kern w:val="28"/>
                      <w:sz w:val="32"/>
                      <w:szCs w:val="24"/>
                      <w14:ligatures w14:val="standardContextual"/>
                      <w14:cntxtAlts/>
                    </w:rPr>
                    <w:t>:</w:t>
                  </w:r>
                </w:p>
              </w:tc>
              <w:tc>
                <w:tcPr>
                  <w:tcW w:w="2835" w:type="dxa"/>
                </w:tcPr>
                <w:p w14:paraId="436C9937" w14:textId="77777777" w:rsidR="00EB5096" w:rsidRPr="00C86C71" w:rsidRDefault="00EB5096" w:rsidP="00EB5096">
                  <w:pPr>
                    <w:rPr>
                      <w:rFonts w:ascii="Trebuchet MS" w:eastAsiaTheme="majorEastAsia" w:hAnsi="Trebuchet MS" w:cstheme="majorBidi"/>
                      <w:color w:val="2F5897" w:themeColor="text2"/>
                      <w:spacing w:val="5"/>
                      <w:kern w:val="28"/>
                      <w:sz w:val="32"/>
                      <w:szCs w:val="24"/>
                      <w14:ligatures w14:val="standardContextual"/>
                      <w14:cntxtAlts/>
                    </w:rPr>
                  </w:pPr>
                </w:p>
              </w:tc>
            </w:tr>
            <w:tr w:rsidR="000935B4" w:rsidRPr="00C86C71" w14:paraId="634DB8EF" w14:textId="77777777" w:rsidTr="006250EB">
              <w:tc>
                <w:tcPr>
                  <w:tcW w:w="6941" w:type="dxa"/>
                </w:tcPr>
                <w:p w14:paraId="5B7E2EAF" w14:textId="77777777" w:rsidR="000935B4" w:rsidRPr="00C86C71" w:rsidRDefault="000935B4" w:rsidP="00EB5096">
                  <w:pPr>
                    <w:rPr>
                      <w:rFonts w:ascii="Trebuchet MS" w:eastAsiaTheme="majorEastAsia" w:hAnsi="Trebuchet MS" w:cstheme="majorBidi"/>
                      <w:spacing w:val="5"/>
                      <w:kern w:val="28"/>
                      <w:sz w:val="32"/>
                      <w:szCs w:val="24"/>
                      <w14:ligatures w14:val="standardContextual"/>
                      <w14:cntxtAlts/>
                    </w:rPr>
                  </w:pPr>
                  <w:r w:rsidRPr="00C86C71">
                    <w:rPr>
                      <w:rFonts w:ascii="Trebuchet MS" w:eastAsiaTheme="majorEastAsia" w:hAnsi="Trebuchet MS" w:cstheme="majorBidi"/>
                      <w:spacing w:val="5"/>
                      <w:kern w:val="28"/>
                      <w:sz w:val="32"/>
                      <w:szCs w:val="24"/>
                      <w14:ligatures w14:val="standardContextual"/>
                      <w14:cntxtAlts/>
                    </w:rPr>
                    <w:t>Your team member’s name if applicable</w:t>
                  </w:r>
                </w:p>
                <w:p w14:paraId="1FAFC4D1" w14:textId="2519179C" w:rsidR="000F3EA3" w:rsidRPr="00C86C71" w:rsidRDefault="000F3EA3" w:rsidP="00EB5096">
                  <w:pPr>
                    <w:rPr>
                      <w:rFonts w:ascii="Trebuchet MS" w:eastAsiaTheme="majorEastAsia" w:hAnsi="Trebuchet MS" w:cstheme="majorBidi"/>
                      <w:spacing w:val="5"/>
                      <w:kern w:val="28"/>
                      <w:sz w:val="32"/>
                      <w:szCs w:val="24"/>
                      <w14:ligatures w14:val="standardContextual"/>
                      <w14:cntxtAlts/>
                    </w:rPr>
                  </w:pPr>
                  <w:r w:rsidRPr="00C86C71">
                    <w:rPr>
                      <w:rFonts w:ascii="Trebuchet MS" w:eastAsiaTheme="majorEastAsia" w:hAnsi="Trebuchet MS" w:cstheme="majorBidi"/>
                      <w:spacing w:val="5"/>
                      <w:kern w:val="28"/>
                      <w:sz w:val="32"/>
                      <w:szCs w:val="24"/>
                      <w14:ligatures w14:val="standardContextual"/>
                      <w14:cntxtAlts/>
                    </w:rPr>
                    <w:t xml:space="preserve">(for the </w:t>
                  </w:r>
                  <w:r w:rsidR="00D768BA" w:rsidRPr="00C86C71">
                    <w:rPr>
                      <w:rFonts w:ascii="Trebuchet MS" w:eastAsiaTheme="majorEastAsia" w:hAnsi="Trebuchet MS" w:cstheme="majorBidi"/>
                      <w:spacing w:val="5"/>
                      <w:kern w:val="28"/>
                      <w:sz w:val="32"/>
                      <w:szCs w:val="24"/>
                      <w14:ligatures w14:val="standardContextual"/>
                      <w14:cntxtAlts/>
                    </w:rPr>
                    <w:t>implementation</w:t>
                  </w:r>
                  <w:r w:rsidRPr="00C86C71">
                    <w:rPr>
                      <w:rFonts w:ascii="Trebuchet MS" w:eastAsiaTheme="majorEastAsia" w:hAnsi="Trebuchet MS" w:cstheme="majorBidi"/>
                      <w:spacing w:val="5"/>
                      <w:kern w:val="28"/>
                      <w:sz w:val="32"/>
                      <w:szCs w:val="24"/>
                      <w14:ligatures w14:val="standardContextual"/>
                      <w14:cntxtAlts/>
                    </w:rPr>
                    <w:t xml:space="preserve"> of the prototype)</w:t>
                  </w:r>
                </w:p>
              </w:tc>
              <w:tc>
                <w:tcPr>
                  <w:tcW w:w="2835" w:type="dxa"/>
                </w:tcPr>
                <w:p w14:paraId="351E37C1" w14:textId="77777777" w:rsidR="000935B4" w:rsidRPr="00C86C71" w:rsidRDefault="000935B4" w:rsidP="00EB5096">
                  <w:pPr>
                    <w:rPr>
                      <w:rFonts w:ascii="Trebuchet MS" w:eastAsiaTheme="majorEastAsia" w:hAnsi="Trebuchet MS" w:cstheme="majorBidi"/>
                      <w:color w:val="2F5897" w:themeColor="text2"/>
                      <w:spacing w:val="5"/>
                      <w:kern w:val="28"/>
                      <w:sz w:val="32"/>
                      <w:szCs w:val="24"/>
                      <w14:ligatures w14:val="standardContextual"/>
                      <w14:cntxtAlts/>
                    </w:rPr>
                  </w:pPr>
                </w:p>
              </w:tc>
            </w:tr>
          </w:tbl>
          <w:p w14:paraId="569D0D14" w14:textId="77777777" w:rsidR="00D34AB6" w:rsidRPr="00C86C71" w:rsidRDefault="00D34AB6" w:rsidP="00D34AB6">
            <w:pPr>
              <w:jc w:val="center"/>
              <w:rPr>
                <w:rFonts w:ascii="Trebuchet MS" w:hAnsi="Trebuchet MS"/>
              </w:rPr>
            </w:pPr>
          </w:p>
        </w:tc>
      </w:tr>
    </w:tbl>
    <w:p w14:paraId="0D417005" w14:textId="77777777" w:rsidR="00072B83" w:rsidRPr="00C86C71" w:rsidRDefault="00072B83">
      <w:pPr>
        <w:rPr>
          <w:rFonts w:ascii="Trebuchet MS" w:hAnsi="Trebuchet MS"/>
        </w:rPr>
      </w:pPr>
      <w:r w:rsidRPr="00C86C71">
        <w:rPr>
          <w:rFonts w:ascii="Trebuchet MS" w:hAnsi="Trebuchet MS"/>
        </w:rPr>
        <w:br w:type="page"/>
      </w:r>
    </w:p>
    <w:tbl>
      <w:tblPr>
        <w:tblpPr w:leftFromText="187" w:rightFromText="187" w:bottomFromText="720" w:vertAnchor="page" w:horzAnchor="margin" w:tblpY="2342"/>
        <w:tblW w:w="5000" w:type="pct"/>
        <w:tblCellMar>
          <w:left w:w="288" w:type="dxa"/>
          <w:right w:w="288" w:type="dxa"/>
        </w:tblCellMar>
        <w:tblLook w:val="04A0" w:firstRow="1" w:lastRow="0" w:firstColumn="1" w:lastColumn="0" w:noHBand="0" w:noVBand="1"/>
      </w:tblPr>
      <w:tblGrid>
        <w:gridCol w:w="10080"/>
      </w:tblGrid>
      <w:tr w:rsidR="00D34AB6" w:rsidRPr="00C86C71" w14:paraId="35943A0B" w14:textId="77777777" w:rsidTr="00072B83">
        <w:tc>
          <w:tcPr>
            <w:tcW w:w="0" w:type="auto"/>
            <w:vAlign w:val="bottom"/>
          </w:tcPr>
          <w:p w14:paraId="71752187" w14:textId="77777777" w:rsidR="00072B83" w:rsidRPr="00C86C71" w:rsidRDefault="00072B83" w:rsidP="00EB5096">
            <w:pPr>
              <w:rPr>
                <w:rFonts w:ascii="Trebuchet MS" w:hAnsi="Trebuchet MS"/>
              </w:rPr>
            </w:pPr>
          </w:p>
        </w:tc>
      </w:tr>
    </w:tbl>
    <w:bookmarkStart w:id="1" w:name="_Toc473039571" w:displacedByCustomXml="next"/>
    <w:sdt>
      <w:sdtPr>
        <w:rPr>
          <w:rFonts w:ascii="Trebuchet MS" w:hAnsi="Trebuchet MS"/>
          <w:lang w:val="en-GB"/>
        </w:rPr>
        <w:id w:val="-1567721750"/>
        <w:docPartObj>
          <w:docPartGallery w:val="Table of Contents"/>
          <w:docPartUnique/>
        </w:docPartObj>
      </w:sdtPr>
      <w:sdtEndPr>
        <w:rPr>
          <w:rFonts w:eastAsiaTheme="minorEastAsia" w:cstheme="minorBidi"/>
          <w:color w:val="auto"/>
          <w:sz w:val="22"/>
          <w:szCs w:val="22"/>
        </w:rPr>
      </w:sdtEndPr>
      <w:sdtContent>
        <w:p w14:paraId="6DAD6EBE" w14:textId="646BEB3F" w:rsidR="000245F6" w:rsidRPr="00C86C71" w:rsidRDefault="000245F6">
          <w:pPr>
            <w:pStyle w:val="TOCHeading"/>
            <w:rPr>
              <w:rFonts w:ascii="Trebuchet MS" w:hAnsi="Trebuchet MS"/>
            </w:rPr>
          </w:pPr>
          <w:r w:rsidRPr="00C86C71">
            <w:rPr>
              <w:rFonts w:ascii="Trebuchet MS" w:hAnsi="Trebuchet MS"/>
              <w:lang w:val="en-GB"/>
            </w:rPr>
            <w:t>Table of Contents</w:t>
          </w:r>
        </w:p>
        <w:p w14:paraId="0CD1E8F2" w14:textId="4F6021C7" w:rsidR="00C86C71" w:rsidRDefault="000245F6">
          <w:pPr>
            <w:pStyle w:val="TOC1"/>
            <w:tabs>
              <w:tab w:val="right" w:leader="dot" w:pos="10070"/>
            </w:tabs>
            <w:rPr>
              <w:noProof/>
              <w:kern w:val="2"/>
              <w:sz w:val="24"/>
              <w:szCs w:val="24"/>
              <w:lang w:val="en-KE" w:eastAsia="en-KE"/>
              <w14:ligatures w14:val="standardContextual"/>
            </w:rPr>
          </w:pPr>
          <w:r w:rsidRPr="00C86C71">
            <w:rPr>
              <w:rFonts w:ascii="Trebuchet MS" w:hAnsi="Trebuchet MS"/>
            </w:rPr>
            <w:fldChar w:fldCharType="begin"/>
          </w:r>
          <w:r w:rsidRPr="00C86C71">
            <w:rPr>
              <w:rFonts w:ascii="Trebuchet MS" w:hAnsi="Trebuchet MS"/>
            </w:rPr>
            <w:instrText xml:space="preserve"> TOC \o "1-3" \h \z \u </w:instrText>
          </w:r>
          <w:r w:rsidRPr="00C86C71">
            <w:rPr>
              <w:rFonts w:ascii="Trebuchet MS" w:hAnsi="Trebuchet MS"/>
            </w:rPr>
            <w:fldChar w:fldCharType="separate"/>
          </w:r>
          <w:hyperlink w:anchor="_Toc176594177" w:history="1">
            <w:r w:rsidR="00C86C71" w:rsidRPr="00450F0E">
              <w:rPr>
                <w:rStyle w:val="Hyperlink"/>
                <w:rFonts w:ascii="Trebuchet MS" w:hAnsi="Trebuchet MS"/>
                <w:b/>
                <w:noProof/>
              </w:rPr>
              <w:t>Introduction</w:t>
            </w:r>
            <w:r w:rsidR="00C86C71">
              <w:rPr>
                <w:noProof/>
                <w:webHidden/>
              </w:rPr>
              <w:tab/>
            </w:r>
            <w:r w:rsidR="00C86C71">
              <w:rPr>
                <w:noProof/>
                <w:webHidden/>
              </w:rPr>
              <w:fldChar w:fldCharType="begin"/>
            </w:r>
            <w:r w:rsidR="00C86C71">
              <w:rPr>
                <w:noProof/>
                <w:webHidden/>
              </w:rPr>
              <w:instrText xml:space="preserve"> PAGEREF _Toc176594177 \h </w:instrText>
            </w:r>
            <w:r w:rsidR="00C86C71">
              <w:rPr>
                <w:noProof/>
                <w:webHidden/>
              </w:rPr>
            </w:r>
            <w:r w:rsidR="00C86C71">
              <w:rPr>
                <w:noProof/>
                <w:webHidden/>
              </w:rPr>
              <w:fldChar w:fldCharType="separate"/>
            </w:r>
            <w:r w:rsidR="00C86C71">
              <w:rPr>
                <w:noProof/>
                <w:webHidden/>
              </w:rPr>
              <w:t>2</w:t>
            </w:r>
            <w:r w:rsidR="00C86C71">
              <w:rPr>
                <w:noProof/>
                <w:webHidden/>
              </w:rPr>
              <w:fldChar w:fldCharType="end"/>
            </w:r>
          </w:hyperlink>
        </w:p>
        <w:p w14:paraId="6BE24AC7" w14:textId="4F3ADC68" w:rsidR="00C86C71" w:rsidRDefault="00C86C71">
          <w:pPr>
            <w:pStyle w:val="TOC2"/>
            <w:tabs>
              <w:tab w:val="right" w:leader="dot" w:pos="10070"/>
            </w:tabs>
            <w:rPr>
              <w:noProof/>
              <w:kern w:val="2"/>
              <w:sz w:val="24"/>
              <w:szCs w:val="24"/>
              <w:lang w:val="en-KE" w:eastAsia="en-KE"/>
              <w14:ligatures w14:val="standardContextual"/>
            </w:rPr>
          </w:pPr>
          <w:hyperlink w:anchor="_Toc176594178" w:history="1">
            <w:r w:rsidRPr="00450F0E">
              <w:rPr>
                <w:rStyle w:val="Hyperlink"/>
                <w:rFonts w:ascii="Trebuchet MS" w:hAnsi="Trebuchet MS"/>
                <w:i/>
                <w:iCs/>
                <w:noProof/>
              </w:rPr>
              <w:t>Need for your prototype</w:t>
            </w:r>
            <w:r>
              <w:rPr>
                <w:noProof/>
                <w:webHidden/>
              </w:rPr>
              <w:tab/>
            </w:r>
            <w:r>
              <w:rPr>
                <w:noProof/>
                <w:webHidden/>
              </w:rPr>
              <w:fldChar w:fldCharType="begin"/>
            </w:r>
            <w:r>
              <w:rPr>
                <w:noProof/>
                <w:webHidden/>
              </w:rPr>
              <w:instrText xml:space="preserve"> PAGEREF _Toc176594178 \h </w:instrText>
            </w:r>
            <w:r>
              <w:rPr>
                <w:noProof/>
                <w:webHidden/>
              </w:rPr>
            </w:r>
            <w:r>
              <w:rPr>
                <w:noProof/>
                <w:webHidden/>
              </w:rPr>
              <w:fldChar w:fldCharType="separate"/>
            </w:r>
            <w:r>
              <w:rPr>
                <w:noProof/>
                <w:webHidden/>
              </w:rPr>
              <w:t>2</w:t>
            </w:r>
            <w:r>
              <w:rPr>
                <w:noProof/>
                <w:webHidden/>
              </w:rPr>
              <w:fldChar w:fldCharType="end"/>
            </w:r>
          </w:hyperlink>
        </w:p>
        <w:p w14:paraId="635B9D57" w14:textId="7BDD43CD" w:rsidR="00C86C71" w:rsidRDefault="00C86C71">
          <w:pPr>
            <w:pStyle w:val="TOC2"/>
            <w:tabs>
              <w:tab w:val="right" w:leader="dot" w:pos="10070"/>
            </w:tabs>
            <w:rPr>
              <w:noProof/>
              <w:kern w:val="2"/>
              <w:sz w:val="24"/>
              <w:szCs w:val="24"/>
              <w:lang w:val="en-KE" w:eastAsia="en-KE"/>
              <w14:ligatures w14:val="standardContextual"/>
            </w:rPr>
          </w:pPr>
          <w:hyperlink w:anchor="_Toc176594179" w:history="1">
            <w:r w:rsidRPr="00450F0E">
              <w:rPr>
                <w:rStyle w:val="Hyperlink"/>
                <w:rFonts w:ascii="Trebuchet MS" w:hAnsi="Trebuchet MS"/>
                <w:i/>
                <w:iCs/>
                <w:noProof/>
              </w:rPr>
              <w:t>Statement of the problem.</w:t>
            </w:r>
            <w:r>
              <w:rPr>
                <w:noProof/>
                <w:webHidden/>
              </w:rPr>
              <w:tab/>
            </w:r>
            <w:r>
              <w:rPr>
                <w:noProof/>
                <w:webHidden/>
              </w:rPr>
              <w:fldChar w:fldCharType="begin"/>
            </w:r>
            <w:r>
              <w:rPr>
                <w:noProof/>
                <w:webHidden/>
              </w:rPr>
              <w:instrText xml:space="preserve"> PAGEREF _Toc176594179 \h </w:instrText>
            </w:r>
            <w:r>
              <w:rPr>
                <w:noProof/>
                <w:webHidden/>
              </w:rPr>
            </w:r>
            <w:r>
              <w:rPr>
                <w:noProof/>
                <w:webHidden/>
              </w:rPr>
              <w:fldChar w:fldCharType="separate"/>
            </w:r>
            <w:r>
              <w:rPr>
                <w:noProof/>
                <w:webHidden/>
              </w:rPr>
              <w:t>2</w:t>
            </w:r>
            <w:r>
              <w:rPr>
                <w:noProof/>
                <w:webHidden/>
              </w:rPr>
              <w:fldChar w:fldCharType="end"/>
            </w:r>
          </w:hyperlink>
        </w:p>
        <w:p w14:paraId="4CB005EB" w14:textId="71F37DF6" w:rsidR="00C86C71" w:rsidRDefault="00C86C71">
          <w:pPr>
            <w:pStyle w:val="TOC2"/>
            <w:tabs>
              <w:tab w:val="right" w:leader="dot" w:pos="10070"/>
            </w:tabs>
            <w:rPr>
              <w:noProof/>
              <w:kern w:val="2"/>
              <w:sz w:val="24"/>
              <w:szCs w:val="24"/>
              <w:lang w:val="en-KE" w:eastAsia="en-KE"/>
              <w14:ligatures w14:val="standardContextual"/>
            </w:rPr>
          </w:pPr>
          <w:hyperlink w:anchor="_Toc176594180" w:history="1">
            <w:r w:rsidRPr="00450F0E">
              <w:rPr>
                <w:rStyle w:val="Hyperlink"/>
                <w:rFonts w:ascii="Trebuchet MS" w:hAnsi="Trebuchet MS"/>
                <w:i/>
                <w:iCs/>
                <w:noProof/>
              </w:rPr>
              <w:t>Aims and Objectives</w:t>
            </w:r>
            <w:r>
              <w:rPr>
                <w:noProof/>
                <w:webHidden/>
              </w:rPr>
              <w:tab/>
            </w:r>
            <w:r>
              <w:rPr>
                <w:noProof/>
                <w:webHidden/>
              </w:rPr>
              <w:fldChar w:fldCharType="begin"/>
            </w:r>
            <w:r>
              <w:rPr>
                <w:noProof/>
                <w:webHidden/>
              </w:rPr>
              <w:instrText xml:space="preserve"> PAGEREF _Toc176594180 \h </w:instrText>
            </w:r>
            <w:r>
              <w:rPr>
                <w:noProof/>
                <w:webHidden/>
              </w:rPr>
            </w:r>
            <w:r>
              <w:rPr>
                <w:noProof/>
                <w:webHidden/>
              </w:rPr>
              <w:fldChar w:fldCharType="separate"/>
            </w:r>
            <w:r>
              <w:rPr>
                <w:noProof/>
                <w:webHidden/>
              </w:rPr>
              <w:t>3</w:t>
            </w:r>
            <w:r>
              <w:rPr>
                <w:noProof/>
                <w:webHidden/>
              </w:rPr>
              <w:fldChar w:fldCharType="end"/>
            </w:r>
          </w:hyperlink>
        </w:p>
        <w:p w14:paraId="17DFF71E" w14:textId="663E4899" w:rsidR="00C86C71" w:rsidRDefault="00C86C71">
          <w:pPr>
            <w:pStyle w:val="TOC1"/>
            <w:tabs>
              <w:tab w:val="right" w:leader="dot" w:pos="10070"/>
            </w:tabs>
            <w:rPr>
              <w:noProof/>
              <w:kern w:val="2"/>
              <w:sz w:val="24"/>
              <w:szCs w:val="24"/>
              <w:lang w:val="en-KE" w:eastAsia="en-KE"/>
              <w14:ligatures w14:val="standardContextual"/>
            </w:rPr>
          </w:pPr>
          <w:hyperlink w:anchor="_Toc176594181" w:history="1">
            <w:r w:rsidRPr="00450F0E">
              <w:rPr>
                <w:rStyle w:val="Hyperlink"/>
                <w:rFonts w:ascii="Trebuchet MS" w:hAnsi="Trebuchet MS"/>
                <w:noProof/>
              </w:rPr>
              <w:t>Prototype Development and AI Algorithms used</w:t>
            </w:r>
            <w:r>
              <w:rPr>
                <w:noProof/>
                <w:webHidden/>
              </w:rPr>
              <w:tab/>
            </w:r>
            <w:r>
              <w:rPr>
                <w:noProof/>
                <w:webHidden/>
              </w:rPr>
              <w:fldChar w:fldCharType="begin"/>
            </w:r>
            <w:r>
              <w:rPr>
                <w:noProof/>
                <w:webHidden/>
              </w:rPr>
              <w:instrText xml:space="preserve"> PAGEREF _Toc176594181 \h </w:instrText>
            </w:r>
            <w:r>
              <w:rPr>
                <w:noProof/>
                <w:webHidden/>
              </w:rPr>
            </w:r>
            <w:r>
              <w:rPr>
                <w:noProof/>
                <w:webHidden/>
              </w:rPr>
              <w:fldChar w:fldCharType="separate"/>
            </w:r>
            <w:r>
              <w:rPr>
                <w:noProof/>
                <w:webHidden/>
              </w:rPr>
              <w:t>5</w:t>
            </w:r>
            <w:r>
              <w:rPr>
                <w:noProof/>
                <w:webHidden/>
              </w:rPr>
              <w:fldChar w:fldCharType="end"/>
            </w:r>
          </w:hyperlink>
        </w:p>
        <w:p w14:paraId="0617FF36" w14:textId="3A5DEE78" w:rsidR="00C86C71" w:rsidRDefault="00C86C71">
          <w:pPr>
            <w:pStyle w:val="TOC2"/>
            <w:tabs>
              <w:tab w:val="right" w:leader="dot" w:pos="10070"/>
            </w:tabs>
            <w:rPr>
              <w:noProof/>
              <w:kern w:val="2"/>
              <w:sz w:val="24"/>
              <w:szCs w:val="24"/>
              <w:lang w:val="en-KE" w:eastAsia="en-KE"/>
              <w14:ligatures w14:val="standardContextual"/>
            </w:rPr>
          </w:pPr>
          <w:hyperlink w:anchor="_Toc176594182" w:history="1">
            <w:r w:rsidRPr="00450F0E">
              <w:rPr>
                <w:rStyle w:val="Hyperlink"/>
                <w:rFonts w:ascii="Trebuchet MS" w:hAnsi="Trebuchet MS"/>
                <w:noProof/>
                <w:lang w:val="en-KE"/>
              </w:rPr>
              <w:t>Requirements</w:t>
            </w:r>
            <w:r>
              <w:rPr>
                <w:noProof/>
                <w:webHidden/>
              </w:rPr>
              <w:tab/>
            </w:r>
            <w:r>
              <w:rPr>
                <w:noProof/>
                <w:webHidden/>
              </w:rPr>
              <w:fldChar w:fldCharType="begin"/>
            </w:r>
            <w:r>
              <w:rPr>
                <w:noProof/>
                <w:webHidden/>
              </w:rPr>
              <w:instrText xml:space="preserve"> PAGEREF _Toc176594182 \h </w:instrText>
            </w:r>
            <w:r>
              <w:rPr>
                <w:noProof/>
                <w:webHidden/>
              </w:rPr>
            </w:r>
            <w:r>
              <w:rPr>
                <w:noProof/>
                <w:webHidden/>
              </w:rPr>
              <w:fldChar w:fldCharType="separate"/>
            </w:r>
            <w:r>
              <w:rPr>
                <w:noProof/>
                <w:webHidden/>
              </w:rPr>
              <w:t>5</w:t>
            </w:r>
            <w:r>
              <w:rPr>
                <w:noProof/>
                <w:webHidden/>
              </w:rPr>
              <w:fldChar w:fldCharType="end"/>
            </w:r>
          </w:hyperlink>
        </w:p>
        <w:p w14:paraId="61A66EC4" w14:textId="641CCDE0" w:rsidR="00C86C71" w:rsidRDefault="00C86C71">
          <w:pPr>
            <w:pStyle w:val="TOC2"/>
            <w:tabs>
              <w:tab w:val="right" w:leader="dot" w:pos="10070"/>
            </w:tabs>
            <w:rPr>
              <w:noProof/>
              <w:kern w:val="2"/>
              <w:sz w:val="24"/>
              <w:szCs w:val="24"/>
              <w:lang w:val="en-KE" w:eastAsia="en-KE"/>
              <w14:ligatures w14:val="standardContextual"/>
            </w:rPr>
          </w:pPr>
          <w:hyperlink w:anchor="_Toc176594183" w:history="1">
            <w:r w:rsidRPr="00450F0E">
              <w:rPr>
                <w:rStyle w:val="Hyperlink"/>
                <w:rFonts w:ascii="Trebuchet MS" w:hAnsi="Trebuchet MS"/>
                <w:noProof/>
                <w:lang w:val="en-KE"/>
              </w:rPr>
              <w:t>Modules.</w:t>
            </w:r>
            <w:r>
              <w:rPr>
                <w:noProof/>
                <w:webHidden/>
              </w:rPr>
              <w:tab/>
            </w:r>
            <w:r>
              <w:rPr>
                <w:noProof/>
                <w:webHidden/>
              </w:rPr>
              <w:fldChar w:fldCharType="begin"/>
            </w:r>
            <w:r>
              <w:rPr>
                <w:noProof/>
                <w:webHidden/>
              </w:rPr>
              <w:instrText xml:space="preserve"> PAGEREF _Toc176594183 \h </w:instrText>
            </w:r>
            <w:r>
              <w:rPr>
                <w:noProof/>
                <w:webHidden/>
              </w:rPr>
            </w:r>
            <w:r>
              <w:rPr>
                <w:noProof/>
                <w:webHidden/>
              </w:rPr>
              <w:fldChar w:fldCharType="separate"/>
            </w:r>
            <w:r>
              <w:rPr>
                <w:noProof/>
                <w:webHidden/>
              </w:rPr>
              <w:t>5</w:t>
            </w:r>
            <w:r>
              <w:rPr>
                <w:noProof/>
                <w:webHidden/>
              </w:rPr>
              <w:fldChar w:fldCharType="end"/>
            </w:r>
          </w:hyperlink>
        </w:p>
        <w:p w14:paraId="48F43F3A" w14:textId="5395F54F" w:rsidR="00C86C71" w:rsidRDefault="00C86C71">
          <w:pPr>
            <w:pStyle w:val="TOC2"/>
            <w:tabs>
              <w:tab w:val="right" w:leader="dot" w:pos="10070"/>
            </w:tabs>
            <w:rPr>
              <w:noProof/>
              <w:kern w:val="2"/>
              <w:sz w:val="24"/>
              <w:szCs w:val="24"/>
              <w:lang w:val="en-KE" w:eastAsia="en-KE"/>
              <w14:ligatures w14:val="standardContextual"/>
            </w:rPr>
          </w:pPr>
          <w:hyperlink w:anchor="_Toc176594184" w:history="1">
            <w:r w:rsidRPr="00450F0E">
              <w:rPr>
                <w:rStyle w:val="Hyperlink"/>
                <w:rFonts w:ascii="Trebuchet MS" w:hAnsi="Trebuchet MS"/>
                <w:noProof/>
                <w:lang w:val="en-KE"/>
              </w:rPr>
              <w:t>Implementation.</w:t>
            </w:r>
            <w:r>
              <w:rPr>
                <w:noProof/>
                <w:webHidden/>
              </w:rPr>
              <w:tab/>
            </w:r>
            <w:r>
              <w:rPr>
                <w:noProof/>
                <w:webHidden/>
              </w:rPr>
              <w:fldChar w:fldCharType="begin"/>
            </w:r>
            <w:r>
              <w:rPr>
                <w:noProof/>
                <w:webHidden/>
              </w:rPr>
              <w:instrText xml:space="preserve"> PAGEREF _Toc176594184 \h </w:instrText>
            </w:r>
            <w:r>
              <w:rPr>
                <w:noProof/>
                <w:webHidden/>
              </w:rPr>
            </w:r>
            <w:r>
              <w:rPr>
                <w:noProof/>
                <w:webHidden/>
              </w:rPr>
              <w:fldChar w:fldCharType="separate"/>
            </w:r>
            <w:r>
              <w:rPr>
                <w:noProof/>
                <w:webHidden/>
              </w:rPr>
              <w:t>5</w:t>
            </w:r>
            <w:r>
              <w:rPr>
                <w:noProof/>
                <w:webHidden/>
              </w:rPr>
              <w:fldChar w:fldCharType="end"/>
            </w:r>
          </w:hyperlink>
        </w:p>
        <w:p w14:paraId="5D2A6EBB" w14:textId="2937CE6D" w:rsidR="00C86C71" w:rsidRDefault="00C86C71">
          <w:pPr>
            <w:pStyle w:val="TOC2"/>
            <w:tabs>
              <w:tab w:val="right" w:leader="dot" w:pos="10070"/>
            </w:tabs>
            <w:rPr>
              <w:noProof/>
              <w:kern w:val="2"/>
              <w:sz w:val="24"/>
              <w:szCs w:val="24"/>
              <w:lang w:val="en-KE" w:eastAsia="en-KE"/>
              <w14:ligatures w14:val="standardContextual"/>
            </w:rPr>
          </w:pPr>
          <w:hyperlink w:anchor="_Toc176594185" w:history="1">
            <w:r w:rsidRPr="00450F0E">
              <w:rPr>
                <w:rStyle w:val="Hyperlink"/>
                <w:rFonts w:ascii="Trebuchet MS" w:hAnsi="Trebuchet MS"/>
                <w:noProof/>
                <w:lang w:val="en-KE"/>
              </w:rPr>
              <w:t>AI Algorithms Involved.</w:t>
            </w:r>
            <w:r>
              <w:rPr>
                <w:noProof/>
                <w:webHidden/>
              </w:rPr>
              <w:tab/>
            </w:r>
            <w:r>
              <w:rPr>
                <w:noProof/>
                <w:webHidden/>
              </w:rPr>
              <w:fldChar w:fldCharType="begin"/>
            </w:r>
            <w:r>
              <w:rPr>
                <w:noProof/>
                <w:webHidden/>
              </w:rPr>
              <w:instrText xml:space="preserve"> PAGEREF _Toc176594185 \h </w:instrText>
            </w:r>
            <w:r>
              <w:rPr>
                <w:noProof/>
                <w:webHidden/>
              </w:rPr>
            </w:r>
            <w:r>
              <w:rPr>
                <w:noProof/>
                <w:webHidden/>
              </w:rPr>
              <w:fldChar w:fldCharType="separate"/>
            </w:r>
            <w:r>
              <w:rPr>
                <w:noProof/>
                <w:webHidden/>
              </w:rPr>
              <w:t>8</w:t>
            </w:r>
            <w:r>
              <w:rPr>
                <w:noProof/>
                <w:webHidden/>
              </w:rPr>
              <w:fldChar w:fldCharType="end"/>
            </w:r>
          </w:hyperlink>
        </w:p>
        <w:p w14:paraId="3FE6F3E5" w14:textId="30680FC8" w:rsidR="00C86C71" w:rsidRDefault="00C86C71">
          <w:pPr>
            <w:pStyle w:val="TOC1"/>
            <w:tabs>
              <w:tab w:val="right" w:leader="dot" w:pos="10070"/>
            </w:tabs>
            <w:rPr>
              <w:noProof/>
              <w:kern w:val="2"/>
              <w:sz w:val="24"/>
              <w:szCs w:val="24"/>
              <w:lang w:val="en-KE" w:eastAsia="en-KE"/>
              <w14:ligatures w14:val="standardContextual"/>
            </w:rPr>
          </w:pPr>
          <w:hyperlink w:anchor="_Toc176594186" w:history="1">
            <w:r w:rsidRPr="00450F0E">
              <w:rPr>
                <w:rStyle w:val="Hyperlink"/>
                <w:rFonts w:ascii="Trebuchet MS" w:hAnsi="Trebuchet MS"/>
                <w:b/>
                <w:noProof/>
              </w:rPr>
              <w:t>Conclusion</w:t>
            </w:r>
            <w:r>
              <w:rPr>
                <w:noProof/>
                <w:webHidden/>
              </w:rPr>
              <w:tab/>
            </w:r>
            <w:r>
              <w:rPr>
                <w:noProof/>
                <w:webHidden/>
              </w:rPr>
              <w:fldChar w:fldCharType="begin"/>
            </w:r>
            <w:r>
              <w:rPr>
                <w:noProof/>
                <w:webHidden/>
              </w:rPr>
              <w:instrText xml:space="preserve"> PAGEREF _Toc176594186 \h </w:instrText>
            </w:r>
            <w:r>
              <w:rPr>
                <w:noProof/>
                <w:webHidden/>
              </w:rPr>
            </w:r>
            <w:r>
              <w:rPr>
                <w:noProof/>
                <w:webHidden/>
              </w:rPr>
              <w:fldChar w:fldCharType="separate"/>
            </w:r>
            <w:r>
              <w:rPr>
                <w:noProof/>
                <w:webHidden/>
              </w:rPr>
              <w:t>10</w:t>
            </w:r>
            <w:r>
              <w:rPr>
                <w:noProof/>
                <w:webHidden/>
              </w:rPr>
              <w:fldChar w:fldCharType="end"/>
            </w:r>
          </w:hyperlink>
        </w:p>
        <w:p w14:paraId="1A276A9D" w14:textId="60F98960" w:rsidR="00C86C71" w:rsidRDefault="00C86C71">
          <w:pPr>
            <w:pStyle w:val="TOC1"/>
            <w:tabs>
              <w:tab w:val="right" w:leader="dot" w:pos="10070"/>
            </w:tabs>
            <w:rPr>
              <w:noProof/>
              <w:kern w:val="2"/>
              <w:sz w:val="24"/>
              <w:szCs w:val="24"/>
              <w:lang w:val="en-KE" w:eastAsia="en-KE"/>
              <w14:ligatures w14:val="standardContextual"/>
            </w:rPr>
          </w:pPr>
          <w:hyperlink w:anchor="_Toc176594187" w:history="1">
            <w:r w:rsidRPr="00450F0E">
              <w:rPr>
                <w:rStyle w:val="Hyperlink"/>
                <w:rFonts w:ascii="Trebuchet MS" w:hAnsi="Trebuchet MS"/>
                <w:b/>
                <w:noProof/>
              </w:rPr>
              <w:t>Reference List.</w:t>
            </w:r>
            <w:r>
              <w:rPr>
                <w:noProof/>
                <w:webHidden/>
              </w:rPr>
              <w:tab/>
            </w:r>
            <w:r>
              <w:rPr>
                <w:noProof/>
                <w:webHidden/>
              </w:rPr>
              <w:fldChar w:fldCharType="begin"/>
            </w:r>
            <w:r>
              <w:rPr>
                <w:noProof/>
                <w:webHidden/>
              </w:rPr>
              <w:instrText xml:space="preserve"> PAGEREF _Toc176594187 \h </w:instrText>
            </w:r>
            <w:r>
              <w:rPr>
                <w:noProof/>
                <w:webHidden/>
              </w:rPr>
            </w:r>
            <w:r>
              <w:rPr>
                <w:noProof/>
                <w:webHidden/>
              </w:rPr>
              <w:fldChar w:fldCharType="separate"/>
            </w:r>
            <w:r>
              <w:rPr>
                <w:noProof/>
                <w:webHidden/>
              </w:rPr>
              <w:t>11</w:t>
            </w:r>
            <w:r>
              <w:rPr>
                <w:noProof/>
                <w:webHidden/>
              </w:rPr>
              <w:fldChar w:fldCharType="end"/>
            </w:r>
          </w:hyperlink>
        </w:p>
        <w:p w14:paraId="317E6BA1" w14:textId="7531DB61" w:rsidR="000245F6" w:rsidRPr="00C86C71" w:rsidRDefault="000245F6">
          <w:pPr>
            <w:rPr>
              <w:rFonts w:ascii="Trebuchet MS" w:hAnsi="Trebuchet MS"/>
            </w:rPr>
          </w:pPr>
          <w:r w:rsidRPr="00C86C71">
            <w:rPr>
              <w:rFonts w:ascii="Trebuchet MS" w:hAnsi="Trebuchet MS"/>
              <w:b/>
              <w:bCs/>
              <w:lang w:val="en-GB"/>
            </w:rPr>
            <w:fldChar w:fldCharType="end"/>
          </w:r>
        </w:p>
      </w:sdtContent>
    </w:sdt>
    <w:p w14:paraId="31EC4E4B" w14:textId="227326BE" w:rsidR="00072B83" w:rsidRPr="00C86C71" w:rsidRDefault="00072B83">
      <w:pPr>
        <w:rPr>
          <w:rFonts w:ascii="Trebuchet MS" w:hAnsi="Trebuchet MS"/>
        </w:rPr>
      </w:pPr>
      <w:r w:rsidRPr="00C86C71">
        <w:rPr>
          <w:rFonts w:ascii="Trebuchet MS" w:hAnsi="Trebuchet MS"/>
        </w:rPr>
        <w:br w:type="page"/>
      </w:r>
    </w:p>
    <w:p w14:paraId="36A1FFF8" w14:textId="77777777" w:rsidR="004B2B1F" w:rsidRPr="00C86C71" w:rsidRDefault="004B2B1F" w:rsidP="004B2B1F">
      <w:pPr>
        <w:rPr>
          <w:rFonts w:ascii="Trebuchet MS" w:hAnsi="Trebuchet MS"/>
        </w:rPr>
      </w:pPr>
    </w:p>
    <w:p w14:paraId="490D704D" w14:textId="6515B80A" w:rsidR="007024E4" w:rsidRPr="00C86C71" w:rsidRDefault="007024E4" w:rsidP="00FE4316">
      <w:pPr>
        <w:pStyle w:val="Heading1"/>
        <w:rPr>
          <w:rFonts w:ascii="Trebuchet MS" w:hAnsi="Trebuchet MS"/>
          <w:b/>
          <w:sz w:val="40"/>
        </w:rPr>
      </w:pPr>
      <w:bookmarkStart w:id="2" w:name="_Toc176594177"/>
      <w:r w:rsidRPr="00C86C71">
        <w:rPr>
          <w:rFonts w:ascii="Trebuchet MS" w:hAnsi="Trebuchet MS"/>
          <w:b/>
          <w:sz w:val="40"/>
        </w:rPr>
        <w:t>Introduction</w:t>
      </w:r>
      <w:bookmarkEnd w:id="2"/>
    </w:p>
    <w:p w14:paraId="3F005685" w14:textId="49081241" w:rsidR="004D0EB6" w:rsidRPr="004D0EB6" w:rsidRDefault="004D0EB6" w:rsidP="004D0EB6">
      <w:pPr>
        <w:spacing w:after="0" w:line="240" w:lineRule="auto"/>
        <w:jc w:val="both"/>
        <w:rPr>
          <w:rFonts w:ascii="Trebuchet MS" w:hAnsi="Trebuchet MS"/>
          <w:lang w:val="en-KE"/>
        </w:rPr>
      </w:pPr>
      <w:r w:rsidRPr="004D0EB6">
        <w:rPr>
          <w:rFonts w:ascii="Trebuchet MS" w:hAnsi="Trebuchet MS"/>
          <w:lang w:val="en-KE"/>
        </w:rPr>
        <w:t xml:space="preserve">The Artificial Intelligence (AI) has progressively crept into </w:t>
      </w:r>
      <w:r w:rsidR="009230ED" w:rsidRPr="00C86C71">
        <w:rPr>
          <w:rFonts w:ascii="Trebuchet MS" w:hAnsi="Trebuchet MS"/>
          <w:lang w:val="en-KE"/>
        </w:rPr>
        <w:t>every</w:t>
      </w:r>
      <w:r w:rsidRPr="004D0EB6">
        <w:rPr>
          <w:rFonts w:ascii="Trebuchet MS" w:hAnsi="Trebuchet MS"/>
          <w:lang w:val="en-KE"/>
        </w:rPr>
        <w:t xml:space="preserve"> bit of our life, providing game-changing solutions in fields like medicine, education, and communication. One of the very first studies within the field was held by a British mathematician, Alan Turing, in 1950. He proposed that machines could imitate human </w:t>
      </w:r>
      <w:r w:rsidR="009230ED" w:rsidRPr="00C86C71">
        <w:rPr>
          <w:rFonts w:ascii="Trebuchet MS" w:hAnsi="Trebuchet MS"/>
          <w:lang w:val="en-KE"/>
        </w:rPr>
        <w:t>behaviour</w:t>
      </w:r>
      <w:r w:rsidRPr="004D0EB6">
        <w:rPr>
          <w:rFonts w:ascii="Trebuchet MS" w:hAnsi="Trebuchet MS"/>
          <w:lang w:val="en-KE"/>
        </w:rPr>
        <w:t xml:space="preserve"> while performing cognitive tasks, which later came to be known as the Turing Test. This concept laid the foundation for further AI development, including chatbots. Chatbots, based on natural language processing, are those systems that simulate human interaction in real time to assist or support the user (Shawar and Atwell, 2007).</w:t>
      </w:r>
    </w:p>
    <w:p w14:paraId="10DA02AB" w14:textId="77777777" w:rsidR="004D0EB6" w:rsidRPr="00C86C71" w:rsidRDefault="004D0EB6" w:rsidP="004D0EB6">
      <w:pPr>
        <w:spacing w:after="0" w:line="240" w:lineRule="auto"/>
        <w:jc w:val="both"/>
        <w:rPr>
          <w:rFonts w:ascii="Trebuchet MS" w:hAnsi="Trebuchet MS"/>
          <w:lang w:val="en-KE"/>
        </w:rPr>
      </w:pPr>
    </w:p>
    <w:p w14:paraId="0B03FCCB" w14:textId="2A1A883C" w:rsidR="004D0EB6" w:rsidRPr="004D0EB6" w:rsidRDefault="004D0EB6" w:rsidP="004D0EB6">
      <w:pPr>
        <w:spacing w:after="0" w:line="240" w:lineRule="auto"/>
        <w:jc w:val="both"/>
        <w:rPr>
          <w:rFonts w:ascii="Trebuchet MS" w:hAnsi="Trebuchet MS"/>
          <w:lang w:val="en-KE"/>
        </w:rPr>
      </w:pPr>
      <w:r w:rsidRPr="004D0EB6">
        <w:rPr>
          <w:rFonts w:ascii="Trebuchet MS" w:hAnsi="Trebuchet MS"/>
          <w:lang w:val="en-KE"/>
        </w:rPr>
        <w:t xml:space="preserve">AI systems, </w:t>
      </w:r>
      <w:r w:rsidR="009230ED" w:rsidRPr="00C86C71">
        <w:rPr>
          <w:rFonts w:ascii="Trebuchet MS" w:hAnsi="Trebuchet MS"/>
          <w:lang w:val="en-KE"/>
        </w:rPr>
        <w:t>particularly</w:t>
      </w:r>
      <w:r w:rsidRPr="004D0EB6">
        <w:rPr>
          <w:rFonts w:ascii="Trebuchet MS" w:hAnsi="Trebuchet MS"/>
          <w:lang w:val="en-KE"/>
        </w:rPr>
        <w:t xml:space="preserve"> chatbots, have become </w:t>
      </w:r>
      <w:r w:rsidR="009230ED" w:rsidRPr="00C86C71">
        <w:rPr>
          <w:rFonts w:ascii="Trebuchet MS" w:hAnsi="Trebuchet MS"/>
          <w:lang w:val="en-KE"/>
        </w:rPr>
        <w:t>incredibly useful</w:t>
      </w:r>
      <w:r w:rsidRPr="004D0EB6">
        <w:rPr>
          <w:rFonts w:ascii="Trebuchet MS" w:hAnsi="Trebuchet MS"/>
          <w:lang w:val="en-KE"/>
        </w:rPr>
        <w:t xml:space="preserve"> in various fields, such as mental health, because they provide users immediate assistance and resources. While these are the benefits, on the other side, there exist immense legal, social, ethical, and professional challenges. For </w:t>
      </w:r>
      <w:r w:rsidR="009230ED" w:rsidRPr="00C86C71">
        <w:rPr>
          <w:rFonts w:ascii="Trebuchet MS" w:hAnsi="Trebuchet MS"/>
          <w:lang w:val="en-KE"/>
        </w:rPr>
        <w:t>sensitive</w:t>
      </w:r>
      <w:r w:rsidRPr="004D0EB6">
        <w:rPr>
          <w:rFonts w:ascii="Trebuchet MS" w:hAnsi="Trebuchet MS"/>
          <w:lang w:val="en-KE"/>
        </w:rPr>
        <w:t xml:space="preserve"> data, legal matters related to data protection are considered, for instance. Ethics in accuracy deal with ensuring the AI understands emotions and guarantees impartial responses. Professionally, the chatbots are set not to replace human professionals but only to add tools that will help a user navigate emotional distress while being under human oversight and judgment.</w:t>
      </w:r>
    </w:p>
    <w:p w14:paraId="57B39979" w14:textId="77777777" w:rsidR="004D0EB6" w:rsidRPr="00C86C71" w:rsidRDefault="004D0EB6" w:rsidP="004D0EB6">
      <w:pPr>
        <w:spacing w:after="0" w:line="240" w:lineRule="auto"/>
        <w:jc w:val="both"/>
        <w:rPr>
          <w:rFonts w:ascii="Trebuchet MS" w:hAnsi="Trebuchet MS"/>
          <w:lang w:val="en-KE"/>
        </w:rPr>
      </w:pPr>
    </w:p>
    <w:p w14:paraId="6997DCFD" w14:textId="6D227401" w:rsidR="007024E4" w:rsidRPr="00C86C71" w:rsidRDefault="004D0EB6" w:rsidP="009230ED">
      <w:pPr>
        <w:spacing w:after="0" w:line="240" w:lineRule="auto"/>
        <w:jc w:val="both"/>
        <w:rPr>
          <w:rFonts w:ascii="Trebuchet MS" w:hAnsi="Trebuchet MS"/>
          <w:lang w:val="en-KE"/>
        </w:rPr>
      </w:pPr>
      <w:r w:rsidRPr="004D0EB6">
        <w:rPr>
          <w:rFonts w:ascii="Trebuchet MS" w:hAnsi="Trebuchet MS"/>
          <w:lang w:val="en-KE"/>
        </w:rPr>
        <w:t xml:space="preserve">This paper will consider the design and deployment of CareBot: a chatbot featuring AI for mental health support that includes user interaction, assessment of emotional states, and guidance toward appropriate resources. The ethical and legal concerns, </w:t>
      </w:r>
      <w:r w:rsidR="009230ED" w:rsidRPr="00C86C71">
        <w:rPr>
          <w:rFonts w:ascii="Trebuchet MS" w:hAnsi="Trebuchet MS"/>
          <w:lang w:val="en-KE"/>
        </w:rPr>
        <w:t>particularly</w:t>
      </w:r>
      <w:r w:rsidRPr="004D0EB6">
        <w:rPr>
          <w:rFonts w:ascii="Trebuchet MS" w:hAnsi="Trebuchet MS"/>
          <w:lang w:val="en-KE"/>
        </w:rPr>
        <w:t xml:space="preserve"> those that relate to data privacy and inclusivity, are considered in making the development of CareBot </w:t>
      </w:r>
      <w:proofErr w:type="gramStart"/>
      <w:r w:rsidRPr="004D0EB6">
        <w:rPr>
          <w:rFonts w:ascii="Trebuchet MS" w:hAnsi="Trebuchet MS"/>
          <w:lang w:val="en-KE"/>
        </w:rPr>
        <w:t>reliable</w:t>
      </w:r>
      <w:proofErr w:type="gramEnd"/>
      <w:r w:rsidRPr="004D0EB6">
        <w:rPr>
          <w:rFonts w:ascii="Trebuchet MS" w:hAnsi="Trebuchet MS"/>
          <w:lang w:val="en-KE"/>
        </w:rPr>
        <w:t xml:space="preserve"> and safe to use within low-risk parameters. The report also quotes the challenges during development and enhances the recommendations for future iterations.</w:t>
      </w:r>
    </w:p>
    <w:p w14:paraId="0DD13357" w14:textId="77777777" w:rsidR="009230ED" w:rsidRPr="00C86C71" w:rsidRDefault="009230ED" w:rsidP="009230ED">
      <w:pPr>
        <w:spacing w:after="0" w:line="240" w:lineRule="auto"/>
        <w:jc w:val="both"/>
        <w:rPr>
          <w:rFonts w:ascii="Trebuchet MS" w:hAnsi="Trebuchet MS"/>
          <w:lang w:val="en-KE"/>
        </w:rPr>
      </w:pPr>
    </w:p>
    <w:p w14:paraId="583340FE" w14:textId="7A5C2D78" w:rsidR="00161E84" w:rsidRPr="00C86C71" w:rsidRDefault="00161E84" w:rsidP="00193A3E">
      <w:pPr>
        <w:pStyle w:val="Heading2"/>
        <w:rPr>
          <w:rFonts w:ascii="Trebuchet MS" w:hAnsi="Trebuchet MS"/>
          <w:i/>
          <w:iCs/>
        </w:rPr>
      </w:pPr>
      <w:bookmarkStart w:id="3" w:name="_Toc176594178"/>
      <w:r w:rsidRPr="00C86C71">
        <w:rPr>
          <w:rFonts w:ascii="Trebuchet MS" w:hAnsi="Trebuchet MS"/>
          <w:i/>
          <w:iCs/>
        </w:rPr>
        <w:t xml:space="preserve">Need for </w:t>
      </w:r>
      <w:r w:rsidR="008D7A74" w:rsidRPr="00C86C71">
        <w:rPr>
          <w:rFonts w:ascii="Trebuchet MS" w:hAnsi="Trebuchet MS"/>
          <w:i/>
          <w:iCs/>
        </w:rPr>
        <w:t>your prototype</w:t>
      </w:r>
      <w:bookmarkEnd w:id="3"/>
    </w:p>
    <w:p w14:paraId="3D495D73" w14:textId="37148291" w:rsidR="00E20FC7" w:rsidRPr="00C86C71" w:rsidRDefault="009726F7" w:rsidP="00E20FC7">
      <w:pPr>
        <w:rPr>
          <w:rFonts w:ascii="Trebuchet MS" w:hAnsi="Trebuchet MS"/>
        </w:rPr>
      </w:pPr>
      <w:r w:rsidRPr="00C86C71">
        <w:rPr>
          <w:rFonts w:ascii="Trebuchet MS" w:hAnsi="Trebuchet MS"/>
        </w:rPr>
        <w:t>CareBot is developed to provide users with a conversational chatbot that can interact and respond empathetically to their mental health concerns. The incorporation of sentiment analysis, NLP, and entity extraction helps the system give appropriate responses related to user input, which include emotional support mixed with practical resources. It fills a significant gap in real-time, personalized interaction for the management of mental health without the need for immediate human intervention.</w:t>
      </w:r>
    </w:p>
    <w:p w14:paraId="102EE372" w14:textId="77777777" w:rsidR="009230ED" w:rsidRPr="00C86C71" w:rsidRDefault="009230ED" w:rsidP="00E20FC7">
      <w:pPr>
        <w:rPr>
          <w:rFonts w:ascii="Trebuchet MS" w:hAnsi="Trebuchet MS"/>
        </w:rPr>
      </w:pPr>
    </w:p>
    <w:p w14:paraId="0FC48341" w14:textId="77777777" w:rsidR="009230ED" w:rsidRPr="00C86C71" w:rsidRDefault="009230ED" w:rsidP="00E20FC7">
      <w:pPr>
        <w:rPr>
          <w:rFonts w:ascii="Trebuchet MS" w:hAnsi="Trebuchet MS"/>
        </w:rPr>
      </w:pPr>
    </w:p>
    <w:p w14:paraId="2AEDCCCE" w14:textId="2C6F991B" w:rsidR="009230ED" w:rsidRPr="00C86C71" w:rsidRDefault="008D7A74" w:rsidP="00193A3E">
      <w:pPr>
        <w:pStyle w:val="Heading2"/>
        <w:rPr>
          <w:rFonts w:ascii="Trebuchet MS" w:hAnsi="Trebuchet MS"/>
          <w:i/>
          <w:iCs/>
        </w:rPr>
      </w:pPr>
      <w:bookmarkStart w:id="4" w:name="_Toc176594179"/>
      <w:r w:rsidRPr="00C86C71">
        <w:rPr>
          <w:rFonts w:ascii="Trebuchet MS" w:hAnsi="Trebuchet MS"/>
          <w:i/>
          <w:iCs/>
        </w:rPr>
        <w:t>Statement of the problem</w:t>
      </w:r>
      <w:bookmarkEnd w:id="1"/>
      <w:r w:rsidR="009230ED" w:rsidRPr="00C86C71">
        <w:rPr>
          <w:rFonts w:ascii="Trebuchet MS" w:hAnsi="Trebuchet MS"/>
          <w:i/>
          <w:iCs/>
        </w:rPr>
        <w:t>.</w:t>
      </w:r>
      <w:bookmarkEnd w:id="4"/>
    </w:p>
    <w:p w14:paraId="24ED8E84" w14:textId="2DAB4DC0" w:rsidR="00F24EF0" w:rsidRPr="00C86C71" w:rsidRDefault="00F24EF0" w:rsidP="009230ED">
      <w:pPr>
        <w:rPr>
          <w:rFonts w:ascii="Trebuchet MS" w:eastAsiaTheme="majorEastAsia" w:hAnsi="Trebuchet MS" w:cstheme="majorBidi"/>
          <w:bCs/>
          <w:i/>
          <w:iCs/>
          <w:color w:val="2F5897" w:themeColor="text2"/>
          <w:sz w:val="28"/>
          <w:szCs w:val="26"/>
        </w:rPr>
      </w:pPr>
      <w:r w:rsidRPr="00C86C71">
        <w:rPr>
          <w:rFonts w:ascii="Trebuchet MS" w:hAnsi="Trebuchet MS"/>
        </w:rPr>
        <w:t xml:space="preserve">As mental health awareness expands, the demand for support services frequently outpaces the available human resources, resulting in excessive wait periods and insufficient timely assistance, particularly during crises. Stigma, fear of judgment, and a lack of understanding about available resources all serve as deterrents to getting help, worsening the situation. To overcome these issues, novel solutions are required that provide easy access, confidentiality, and real-time support. Such </w:t>
      </w:r>
      <w:r w:rsidRPr="00C86C71">
        <w:rPr>
          <w:rFonts w:ascii="Trebuchet MS" w:hAnsi="Trebuchet MS"/>
        </w:rPr>
        <w:lastRenderedPageBreak/>
        <w:t>solutions could eliminate stigma by providing anonymous support while also assisting in crisis prevention through instant treatment. Integrating these innovative approaches into existing services can increase general accessibility and lead to improved community mental health.</w:t>
      </w:r>
    </w:p>
    <w:p w14:paraId="36CEE40D" w14:textId="5CD650FB" w:rsidR="00B11735" w:rsidRPr="00C86C71" w:rsidRDefault="00B11735" w:rsidP="00193A3E">
      <w:pPr>
        <w:pStyle w:val="Heading2"/>
        <w:rPr>
          <w:rFonts w:ascii="Trebuchet MS" w:hAnsi="Trebuchet MS"/>
          <w:i/>
          <w:iCs/>
        </w:rPr>
      </w:pPr>
      <w:bookmarkStart w:id="5" w:name="_Toc176594180"/>
      <w:r w:rsidRPr="00C86C71">
        <w:rPr>
          <w:rFonts w:ascii="Trebuchet MS" w:hAnsi="Trebuchet MS"/>
          <w:i/>
          <w:iCs/>
        </w:rPr>
        <w:t>Aims and Objectives</w:t>
      </w:r>
      <w:bookmarkEnd w:id="5"/>
    </w:p>
    <w:p w14:paraId="57752053" w14:textId="77777777" w:rsidR="00DD2CF0" w:rsidRPr="00C86C71" w:rsidRDefault="00DD2CF0" w:rsidP="00DD2CF0">
      <w:pPr>
        <w:rPr>
          <w:rFonts w:ascii="Trebuchet MS" w:hAnsi="Trebuchet MS"/>
        </w:rPr>
      </w:pPr>
    </w:p>
    <w:p w14:paraId="1173B571" w14:textId="77777777" w:rsidR="00DD2CF0" w:rsidRPr="00C86C71" w:rsidRDefault="00DD2CF0" w:rsidP="00DD2CF0">
      <w:pPr>
        <w:pStyle w:val="ListParagraph"/>
        <w:numPr>
          <w:ilvl w:val="0"/>
          <w:numId w:val="2"/>
        </w:numPr>
        <w:rPr>
          <w:rFonts w:ascii="Trebuchet MS" w:hAnsi="Trebuchet MS"/>
          <w:sz w:val="24"/>
          <w:szCs w:val="24"/>
          <w:lang w:val="en-KE"/>
        </w:rPr>
      </w:pPr>
      <w:r w:rsidRPr="00C86C71">
        <w:rPr>
          <w:rFonts w:ascii="Trebuchet MS" w:hAnsi="Trebuchet MS"/>
          <w:sz w:val="24"/>
          <w:szCs w:val="24"/>
          <w:lang w:val="en-KE"/>
        </w:rPr>
        <w:t>To create a chatbot prototype that provides emotional support depending on user feedback using sentiment analysis.</w:t>
      </w:r>
    </w:p>
    <w:p w14:paraId="1AEA420E" w14:textId="77777777" w:rsidR="00DD2CF0" w:rsidRPr="00C86C71" w:rsidRDefault="00DD2CF0" w:rsidP="00DD2CF0">
      <w:pPr>
        <w:pStyle w:val="ListParagraph"/>
        <w:numPr>
          <w:ilvl w:val="0"/>
          <w:numId w:val="2"/>
        </w:numPr>
        <w:rPr>
          <w:rFonts w:ascii="Trebuchet MS" w:hAnsi="Trebuchet MS"/>
          <w:sz w:val="24"/>
          <w:szCs w:val="24"/>
          <w:lang w:val="en-KE"/>
        </w:rPr>
      </w:pPr>
      <w:r w:rsidRPr="00C86C71">
        <w:rPr>
          <w:rFonts w:ascii="Trebuchet MS" w:hAnsi="Trebuchet MS"/>
          <w:sz w:val="24"/>
          <w:szCs w:val="24"/>
          <w:lang w:val="en-KE"/>
        </w:rPr>
        <w:t>To assist people in managing their emotions and mental health by providing relevant information and recommending professional help when needed.</w:t>
      </w:r>
    </w:p>
    <w:p w14:paraId="73F3D9AC" w14:textId="47BEE36A" w:rsidR="00DD2CF0" w:rsidRPr="00C86C71" w:rsidRDefault="00DD2CF0" w:rsidP="00DD2CF0">
      <w:pPr>
        <w:pStyle w:val="ListParagraph"/>
        <w:numPr>
          <w:ilvl w:val="0"/>
          <w:numId w:val="2"/>
        </w:numPr>
        <w:rPr>
          <w:rFonts w:ascii="Trebuchet MS" w:hAnsi="Trebuchet MS"/>
          <w:sz w:val="24"/>
          <w:szCs w:val="24"/>
          <w:lang w:val="en-KE"/>
        </w:rPr>
      </w:pPr>
      <w:r w:rsidRPr="00C86C71">
        <w:rPr>
          <w:rFonts w:ascii="Trebuchet MS" w:hAnsi="Trebuchet MS"/>
          <w:sz w:val="24"/>
          <w:szCs w:val="24"/>
          <w:lang w:val="en-KE"/>
        </w:rPr>
        <w:t>To imitate an empathetic discussion so that people feel heard and supported.</w:t>
      </w:r>
    </w:p>
    <w:p w14:paraId="30A7D391" w14:textId="01272F4E" w:rsidR="00DD2CF0" w:rsidRPr="00C86C71" w:rsidRDefault="00DD2CF0" w:rsidP="00DD2CF0">
      <w:pPr>
        <w:pStyle w:val="ListParagraph"/>
        <w:numPr>
          <w:ilvl w:val="0"/>
          <w:numId w:val="2"/>
        </w:numPr>
        <w:rPr>
          <w:rFonts w:ascii="Trebuchet MS" w:hAnsi="Trebuchet MS"/>
          <w:sz w:val="24"/>
          <w:szCs w:val="24"/>
          <w:lang w:val="en-KE"/>
        </w:rPr>
      </w:pPr>
      <w:r w:rsidRPr="00C86C71">
        <w:rPr>
          <w:rFonts w:ascii="Trebuchet MS" w:hAnsi="Trebuchet MS"/>
          <w:sz w:val="24"/>
          <w:szCs w:val="24"/>
          <w:lang w:val="en-KE"/>
        </w:rPr>
        <w:t>To create a safe environment in which users can communicate anonymously about their emotional states.</w:t>
      </w:r>
    </w:p>
    <w:p w14:paraId="149D9830" w14:textId="574E75FD" w:rsidR="00DD2CF0" w:rsidRPr="00C86C71" w:rsidRDefault="00DD2CF0" w:rsidP="00DD2CF0">
      <w:pPr>
        <w:pStyle w:val="ListParagraph"/>
        <w:numPr>
          <w:ilvl w:val="0"/>
          <w:numId w:val="2"/>
        </w:numPr>
        <w:rPr>
          <w:rFonts w:ascii="Trebuchet MS" w:hAnsi="Trebuchet MS"/>
          <w:sz w:val="24"/>
          <w:szCs w:val="24"/>
          <w:lang w:val="en-KE"/>
        </w:rPr>
      </w:pPr>
      <w:r w:rsidRPr="00C86C71">
        <w:rPr>
          <w:rFonts w:ascii="Trebuchet MS" w:hAnsi="Trebuchet MS"/>
          <w:sz w:val="24"/>
          <w:szCs w:val="24"/>
          <w:lang w:val="en-KE"/>
        </w:rPr>
        <w:t>To continuously learn and develop through user interactions by adding machine learning techniques, the chatbot can fine-tune its responses over time and provide more tailored emotional support.</w:t>
      </w:r>
    </w:p>
    <w:p w14:paraId="3645F99F" w14:textId="78113CA8" w:rsidR="00DD2CF0" w:rsidRPr="00C86C71" w:rsidRDefault="00DD2CF0" w:rsidP="00DD2CF0">
      <w:pPr>
        <w:pStyle w:val="ListParagraph"/>
        <w:numPr>
          <w:ilvl w:val="0"/>
          <w:numId w:val="2"/>
        </w:numPr>
        <w:rPr>
          <w:rFonts w:ascii="Trebuchet MS" w:hAnsi="Trebuchet MS"/>
          <w:sz w:val="24"/>
          <w:szCs w:val="24"/>
          <w:lang w:val="en-KE"/>
        </w:rPr>
      </w:pPr>
      <w:r w:rsidRPr="00C86C71">
        <w:rPr>
          <w:rFonts w:ascii="Trebuchet MS" w:hAnsi="Trebuchet MS"/>
          <w:sz w:val="24"/>
          <w:szCs w:val="24"/>
          <w:lang w:val="en-KE"/>
        </w:rPr>
        <w:t>To secure user privacy and data security, utilize strong encryption methods and stringent privacy policies to protect sensitive user information while maintaining trust and confidentiality during interactions.</w:t>
      </w:r>
    </w:p>
    <w:p w14:paraId="2AD706EA" w14:textId="16310EE2" w:rsidR="00193A3E" w:rsidRPr="00C86C71" w:rsidRDefault="00193A3E" w:rsidP="00193A3E">
      <w:pPr>
        <w:rPr>
          <w:rFonts w:ascii="Trebuchet MS" w:hAnsi="Trebuchet MS"/>
          <w:lang w:val="en-KE"/>
        </w:rPr>
      </w:pPr>
    </w:p>
    <w:p w14:paraId="7314BFB4" w14:textId="77777777" w:rsidR="00193A3E" w:rsidRPr="00C86C71" w:rsidRDefault="00193A3E" w:rsidP="00193A3E">
      <w:pPr>
        <w:rPr>
          <w:rFonts w:ascii="Trebuchet MS" w:hAnsi="Trebuchet MS"/>
        </w:rPr>
      </w:pPr>
    </w:p>
    <w:p w14:paraId="0BB5F740" w14:textId="4919C9D1" w:rsidR="00DD2CF0" w:rsidRPr="00C86C71" w:rsidRDefault="00B11735" w:rsidP="00655C17">
      <w:pPr>
        <w:rPr>
          <w:rFonts w:ascii="Trebuchet MS" w:eastAsiaTheme="majorEastAsia" w:hAnsi="Trebuchet MS" w:cstheme="majorBidi"/>
          <w:b/>
          <w:bCs/>
          <w:i/>
          <w:color w:val="6076B4" w:themeColor="accent1"/>
          <w:sz w:val="40"/>
          <w:szCs w:val="32"/>
        </w:rPr>
      </w:pPr>
      <w:r w:rsidRPr="00C86C71">
        <w:rPr>
          <w:rFonts w:ascii="Trebuchet MS" w:eastAsiaTheme="majorEastAsia" w:hAnsi="Trebuchet MS" w:cstheme="majorBidi"/>
          <w:b/>
          <w:bCs/>
          <w:i/>
          <w:color w:val="6076B4" w:themeColor="accent1"/>
          <w:sz w:val="40"/>
          <w:szCs w:val="32"/>
        </w:rPr>
        <w:t>Proposed Solution</w:t>
      </w:r>
    </w:p>
    <w:p w14:paraId="230BF349" w14:textId="68B6DE41" w:rsidR="004F39F3" w:rsidRPr="004F39F3" w:rsidRDefault="004F39F3" w:rsidP="004F39F3">
      <w:pPr>
        <w:rPr>
          <w:rFonts w:ascii="Trebuchet MS" w:hAnsi="Trebuchet MS"/>
          <w:lang w:val="en-KE"/>
        </w:rPr>
      </w:pPr>
      <w:r w:rsidRPr="004F39F3">
        <w:rPr>
          <w:rFonts w:ascii="Trebuchet MS" w:hAnsi="Trebuchet MS"/>
          <w:lang w:val="en-KE"/>
        </w:rPr>
        <w:t xml:space="preserve">CareBot is an AI-powered chatbot that </w:t>
      </w:r>
      <w:r w:rsidR="009230ED" w:rsidRPr="00C86C71">
        <w:rPr>
          <w:rFonts w:ascii="Trebuchet MS" w:hAnsi="Trebuchet MS"/>
          <w:lang w:val="en-KE"/>
        </w:rPr>
        <w:t>analyses</w:t>
      </w:r>
      <w:r w:rsidRPr="004F39F3">
        <w:rPr>
          <w:rFonts w:ascii="Trebuchet MS" w:hAnsi="Trebuchet MS"/>
          <w:lang w:val="en-KE"/>
        </w:rPr>
        <w:t xml:space="preserve"> user sentiment, recognizes emotional cues, and offers relevant responses and resources. In addition to providing sympathetic assistance, CareBot allows users to make appointments with mental health doctors and access online resources suited to their emotional needs. CareBot uses sentiment analysis and natural language processing (NLP) to monitor and classify feelings as positive, negative, or neutral. It then reacts with helpful messages or connects users to relevant mental health resources, such as articles, exercises, or professional services.</w:t>
      </w:r>
    </w:p>
    <w:p w14:paraId="7A09599C" w14:textId="5E8B2591" w:rsidR="00EA53D6" w:rsidRPr="00C86C71" w:rsidRDefault="00DD2CF0" w:rsidP="00655C17">
      <w:pPr>
        <w:rPr>
          <w:rFonts w:ascii="Trebuchet MS" w:hAnsi="Trebuchet MS"/>
          <w:lang w:val="en-KE"/>
        </w:rPr>
      </w:pPr>
      <w:r w:rsidRPr="00DD2CF0">
        <w:rPr>
          <w:rFonts w:ascii="Trebuchet MS" w:hAnsi="Trebuchet MS"/>
          <w:lang w:val="en-KE"/>
        </w:rPr>
        <w:br/>
      </w:r>
    </w:p>
    <w:p w14:paraId="4D79DB5A" w14:textId="77777777" w:rsidR="00DD2CF0" w:rsidRPr="00C86C71" w:rsidRDefault="00DD2CF0" w:rsidP="00655C17">
      <w:pPr>
        <w:rPr>
          <w:rFonts w:ascii="Trebuchet MS" w:eastAsiaTheme="majorEastAsia" w:hAnsi="Trebuchet MS" w:cstheme="majorBidi"/>
          <w:b/>
          <w:bCs/>
          <w:i/>
          <w:color w:val="6076B4" w:themeColor="accent1"/>
          <w:sz w:val="40"/>
          <w:szCs w:val="32"/>
          <w:lang w:val="en-KE"/>
        </w:rPr>
      </w:pPr>
    </w:p>
    <w:p w14:paraId="78FC8ECC" w14:textId="77777777" w:rsidR="00EA53D6" w:rsidRPr="00C86C71" w:rsidRDefault="00EA53D6" w:rsidP="00655C17">
      <w:pPr>
        <w:rPr>
          <w:rFonts w:ascii="Trebuchet MS" w:hAnsi="Trebuchet MS"/>
        </w:rPr>
      </w:pPr>
    </w:p>
    <w:p w14:paraId="626867B8" w14:textId="77777777" w:rsidR="00407B08" w:rsidRPr="00C86C71" w:rsidRDefault="00407B08" w:rsidP="00655C17">
      <w:pPr>
        <w:rPr>
          <w:rFonts w:ascii="Trebuchet MS" w:eastAsiaTheme="majorEastAsia" w:hAnsi="Trebuchet MS" w:cstheme="majorBidi"/>
          <w:b/>
          <w:bCs/>
          <w:i/>
          <w:color w:val="6076B4" w:themeColor="accent1"/>
          <w:sz w:val="40"/>
          <w:szCs w:val="32"/>
        </w:rPr>
      </w:pPr>
    </w:p>
    <w:p w14:paraId="211107C1" w14:textId="4850E4DA" w:rsidR="00655C17" w:rsidRPr="00C86C71" w:rsidRDefault="00417E80" w:rsidP="00655C17">
      <w:pPr>
        <w:rPr>
          <w:rFonts w:ascii="Trebuchet MS" w:eastAsiaTheme="majorEastAsia" w:hAnsi="Trebuchet MS" w:cstheme="majorBidi"/>
          <w:b/>
          <w:bCs/>
          <w:i/>
          <w:color w:val="6076B4" w:themeColor="accent1"/>
          <w:sz w:val="40"/>
          <w:szCs w:val="32"/>
        </w:rPr>
      </w:pPr>
      <w:r w:rsidRPr="00C86C71">
        <w:rPr>
          <w:rFonts w:ascii="Trebuchet MS" w:eastAsiaTheme="majorEastAsia" w:hAnsi="Trebuchet MS" w:cstheme="majorBidi"/>
          <w:b/>
          <w:bCs/>
          <w:i/>
          <w:color w:val="6076B4" w:themeColor="accent1"/>
          <w:sz w:val="40"/>
          <w:szCs w:val="32"/>
        </w:rPr>
        <w:lastRenderedPageBreak/>
        <w:t>Prototype Design</w:t>
      </w:r>
    </w:p>
    <w:p w14:paraId="1CBE44C6" w14:textId="77777777" w:rsidR="00672AC1" w:rsidRPr="00672AC1" w:rsidRDefault="00672AC1" w:rsidP="00672AC1">
      <w:pPr>
        <w:rPr>
          <w:rFonts w:ascii="Trebuchet MS" w:hAnsi="Trebuchet MS"/>
          <w:lang w:val="en-KE"/>
        </w:rPr>
      </w:pPr>
      <w:proofErr w:type="gramStart"/>
      <w:r w:rsidRPr="00672AC1">
        <w:rPr>
          <w:rFonts w:ascii="Trebuchet MS" w:hAnsi="Trebuchet MS"/>
          <w:lang w:val="en-KE"/>
        </w:rPr>
        <w:t>Several</w:t>
      </w:r>
      <w:proofErr w:type="gramEnd"/>
      <w:r w:rsidRPr="00672AC1">
        <w:rPr>
          <w:rFonts w:ascii="Trebuchet MS" w:hAnsi="Trebuchet MS"/>
          <w:lang w:val="en-KE"/>
        </w:rPr>
        <w:t xml:space="preserve"> studies have explored the development of AI chatbots in mental health and education, demonstrating both the potential and limitations of such systems. D’Alfonso (2020) highlighted the increasing role of AI in mental health care, noting its ability to provide scalable support for users experiencing emotional distress. Similarly, Chen, </w:t>
      </w:r>
      <w:proofErr w:type="spellStart"/>
      <w:r w:rsidRPr="00672AC1">
        <w:rPr>
          <w:rFonts w:ascii="Trebuchet MS" w:hAnsi="Trebuchet MS"/>
          <w:lang w:val="en-KE"/>
        </w:rPr>
        <w:t>Szolovits</w:t>
      </w:r>
      <w:proofErr w:type="spellEnd"/>
      <w:r w:rsidRPr="00672AC1">
        <w:rPr>
          <w:rFonts w:ascii="Trebuchet MS" w:hAnsi="Trebuchet MS"/>
          <w:lang w:val="en-KE"/>
        </w:rPr>
        <w:t>, and Ghassemi (2019) discussed how AI could help reduce disparities in healthcare, particularly in mental health by providing early intervention and access to resources for underserved populations.</w:t>
      </w:r>
    </w:p>
    <w:p w14:paraId="4A611C9F" w14:textId="77777777" w:rsidR="00672AC1" w:rsidRPr="00672AC1" w:rsidRDefault="00672AC1" w:rsidP="00672AC1">
      <w:pPr>
        <w:rPr>
          <w:rFonts w:ascii="Trebuchet MS" w:hAnsi="Trebuchet MS"/>
          <w:lang w:val="en-KE"/>
        </w:rPr>
      </w:pPr>
      <w:r w:rsidRPr="00672AC1">
        <w:rPr>
          <w:rFonts w:ascii="Trebuchet MS" w:hAnsi="Trebuchet MS"/>
          <w:lang w:val="en-KE"/>
        </w:rPr>
        <w:t xml:space="preserve">In line with these findings, the </w:t>
      </w:r>
      <w:r w:rsidRPr="00672AC1">
        <w:rPr>
          <w:rFonts w:ascii="Trebuchet MS" w:hAnsi="Trebuchet MS"/>
          <w:b/>
          <w:bCs/>
          <w:lang w:val="en-KE"/>
        </w:rPr>
        <w:t>CareBot</w:t>
      </w:r>
      <w:r w:rsidRPr="00672AC1">
        <w:rPr>
          <w:rFonts w:ascii="Trebuchet MS" w:hAnsi="Trebuchet MS"/>
          <w:lang w:val="en-KE"/>
        </w:rPr>
        <w:t xml:space="preserve"> prototype is designed to offer mental health support by providing users with empathetic responses and access to helpful resources. Inspired by these studies, the design of CareBot incorporates advancements in sentiment analysis and natural language processing (NLP) to respond to users' emotional states effectively.</w:t>
      </w:r>
    </w:p>
    <w:p w14:paraId="0A93DE8D" w14:textId="77777777" w:rsidR="00672AC1" w:rsidRPr="00672AC1" w:rsidRDefault="00672AC1" w:rsidP="00672AC1">
      <w:pPr>
        <w:rPr>
          <w:rFonts w:ascii="Trebuchet MS" w:hAnsi="Trebuchet MS"/>
          <w:lang w:val="en-KE"/>
        </w:rPr>
      </w:pPr>
      <w:r w:rsidRPr="00672AC1">
        <w:rPr>
          <w:rFonts w:ascii="Trebuchet MS" w:hAnsi="Trebuchet MS"/>
          <w:lang w:val="en-KE"/>
        </w:rPr>
        <w:t>However, a review of existing chatbot prototypes revealed gaps in prior implementations. For example, Lalwani et al. (2018) created an AIML-based chatbot for college-related queries but lacked advanced interaction capabilities. Similarly, Bavishi (2019) explored chatbots using Microsoft Azure to handle student queries but only supported basic text communication.</w:t>
      </w:r>
    </w:p>
    <w:p w14:paraId="65CD7214" w14:textId="77777777" w:rsidR="00672AC1" w:rsidRPr="00672AC1" w:rsidRDefault="00672AC1" w:rsidP="00672AC1">
      <w:pPr>
        <w:rPr>
          <w:rFonts w:ascii="Trebuchet MS" w:hAnsi="Trebuchet MS"/>
          <w:lang w:val="en-KE"/>
        </w:rPr>
      </w:pPr>
      <w:r w:rsidRPr="00672AC1">
        <w:rPr>
          <w:rFonts w:ascii="Trebuchet MS" w:hAnsi="Trebuchet MS"/>
          <w:lang w:val="en-KE"/>
        </w:rPr>
        <w:t xml:space="preserve">Building on these insights, CareBot integrates text-based interactions to provide accessible and effective mental health support. The inclusion of </w:t>
      </w:r>
      <w:r w:rsidRPr="00672AC1">
        <w:rPr>
          <w:rFonts w:ascii="Trebuchet MS" w:hAnsi="Trebuchet MS"/>
          <w:b/>
          <w:bCs/>
          <w:lang w:val="en-KE"/>
        </w:rPr>
        <w:t>sentiment analysis</w:t>
      </w:r>
      <w:r w:rsidRPr="00672AC1">
        <w:rPr>
          <w:rFonts w:ascii="Trebuchet MS" w:hAnsi="Trebuchet MS"/>
          <w:lang w:val="en-KE"/>
        </w:rPr>
        <w:t xml:space="preserve"> using the </w:t>
      </w:r>
      <w:proofErr w:type="spellStart"/>
      <w:r w:rsidRPr="00672AC1">
        <w:rPr>
          <w:rFonts w:ascii="Trebuchet MS" w:hAnsi="Trebuchet MS"/>
          <w:lang w:val="en-KE"/>
        </w:rPr>
        <w:t>TextBlob</w:t>
      </w:r>
      <w:proofErr w:type="spellEnd"/>
      <w:r w:rsidRPr="00672AC1">
        <w:rPr>
          <w:rFonts w:ascii="Trebuchet MS" w:hAnsi="Trebuchet MS"/>
          <w:lang w:val="en-KE"/>
        </w:rPr>
        <w:t xml:space="preserve"> library allows the chatbot to evaluate emotional tone, while </w:t>
      </w:r>
      <w:proofErr w:type="spellStart"/>
      <w:r w:rsidRPr="00672AC1">
        <w:rPr>
          <w:rFonts w:ascii="Trebuchet MS" w:hAnsi="Trebuchet MS"/>
          <w:b/>
          <w:bCs/>
          <w:lang w:val="en-KE"/>
        </w:rPr>
        <w:t>Spacy's</w:t>
      </w:r>
      <w:proofErr w:type="spellEnd"/>
      <w:r w:rsidRPr="00672AC1">
        <w:rPr>
          <w:rFonts w:ascii="Trebuchet MS" w:hAnsi="Trebuchet MS"/>
          <w:b/>
          <w:bCs/>
          <w:lang w:val="en-KE"/>
        </w:rPr>
        <w:t xml:space="preserve"> NLP model</w:t>
      </w:r>
      <w:r w:rsidRPr="00672AC1">
        <w:rPr>
          <w:rFonts w:ascii="Trebuchet MS" w:hAnsi="Trebuchet MS"/>
          <w:lang w:val="en-KE"/>
        </w:rPr>
        <w:t xml:space="preserve"> ensures accurate extraction of key entities. The chatbot’s functionality extends beyond basic conversation, offering access to curated mental health resources and allowing users to schedule appointments with </w:t>
      </w:r>
      <w:proofErr w:type="spellStart"/>
      <w:r w:rsidRPr="00672AC1">
        <w:rPr>
          <w:rFonts w:ascii="Trebuchet MS" w:hAnsi="Trebuchet MS"/>
          <w:lang w:val="en-KE"/>
        </w:rPr>
        <w:t>counselors</w:t>
      </w:r>
      <w:proofErr w:type="spellEnd"/>
      <w:r w:rsidRPr="00672AC1">
        <w:rPr>
          <w:rFonts w:ascii="Trebuchet MS" w:hAnsi="Trebuchet MS"/>
          <w:lang w:val="en-KE"/>
        </w:rPr>
        <w:t>.</w:t>
      </w:r>
    </w:p>
    <w:p w14:paraId="3810F399" w14:textId="77777777" w:rsidR="00672AC1" w:rsidRPr="00C86C71" w:rsidRDefault="00672AC1" w:rsidP="00672AC1">
      <w:pPr>
        <w:rPr>
          <w:rFonts w:ascii="Trebuchet MS" w:hAnsi="Trebuchet MS"/>
          <w:lang w:val="en-KE"/>
        </w:rPr>
      </w:pPr>
    </w:p>
    <w:p w14:paraId="5A91E405" w14:textId="29E578F9" w:rsidR="00EA53D6" w:rsidRPr="00C86C71" w:rsidRDefault="00C86C71" w:rsidP="00C86C71">
      <w:pPr>
        <w:rPr>
          <w:rFonts w:ascii="Trebuchet MS" w:hAnsi="Trebuchet MS"/>
          <w:sz w:val="28"/>
          <w:szCs w:val="28"/>
        </w:rPr>
      </w:pPr>
      <w:r w:rsidRPr="00C86C71">
        <w:rPr>
          <w:rFonts w:ascii="Trebuchet MS" w:hAnsi="Trebuchet MS"/>
          <w:sz w:val="28"/>
          <w:szCs w:val="28"/>
        </w:rPr>
        <w:br w:type="page"/>
      </w:r>
    </w:p>
    <w:p w14:paraId="5B30AC1E" w14:textId="1BDD0734" w:rsidR="00417E80" w:rsidRPr="00C86C71" w:rsidRDefault="00417E80" w:rsidP="00C86C71">
      <w:pPr>
        <w:pStyle w:val="Heading1"/>
        <w:rPr>
          <w:rFonts w:ascii="Trebuchet MS" w:hAnsi="Trebuchet MS"/>
        </w:rPr>
      </w:pPr>
      <w:bookmarkStart w:id="6" w:name="_Toc176594181"/>
      <w:r w:rsidRPr="00C86C71">
        <w:rPr>
          <w:rFonts w:ascii="Trebuchet MS" w:hAnsi="Trebuchet MS"/>
        </w:rPr>
        <w:lastRenderedPageBreak/>
        <w:t>Prototype Development</w:t>
      </w:r>
      <w:r w:rsidR="008E13B8" w:rsidRPr="00C86C71">
        <w:rPr>
          <w:rFonts w:ascii="Trebuchet MS" w:hAnsi="Trebuchet MS"/>
        </w:rPr>
        <w:t xml:space="preserve"> and AI Algorithms used</w:t>
      </w:r>
      <w:bookmarkEnd w:id="6"/>
    </w:p>
    <w:p w14:paraId="4F74E37B" w14:textId="77777777" w:rsidR="00B63DDC" w:rsidRPr="00C86C71" w:rsidRDefault="00831F01" w:rsidP="00C86C71">
      <w:pPr>
        <w:pStyle w:val="Heading2"/>
        <w:rPr>
          <w:rFonts w:ascii="Trebuchet MS" w:hAnsi="Trebuchet MS"/>
          <w:lang w:val="en-KE"/>
        </w:rPr>
      </w:pPr>
      <w:bookmarkStart w:id="7" w:name="_Toc176594182"/>
      <w:r w:rsidRPr="00C86C71">
        <w:rPr>
          <w:rFonts w:ascii="Trebuchet MS" w:hAnsi="Trebuchet MS"/>
          <w:lang w:val="en-KE"/>
        </w:rPr>
        <w:t>Requirements</w:t>
      </w:r>
      <w:bookmarkEnd w:id="7"/>
    </w:p>
    <w:p w14:paraId="5D3349BE" w14:textId="77918660" w:rsidR="00831F01" w:rsidRPr="00C86C71" w:rsidRDefault="00831F01" w:rsidP="00831F01">
      <w:pPr>
        <w:rPr>
          <w:rFonts w:ascii="Trebuchet MS" w:hAnsi="Trebuchet MS"/>
          <w:lang w:val="en-KE"/>
        </w:rPr>
      </w:pPr>
      <w:r w:rsidRPr="00C86C71">
        <w:rPr>
          <w:rFonts w:ascii="Trebuchet MS" w:hAnsi="Trebuchet MS"/>
          <w:lang w:val="en-KE"/>
        </w:rPr>
        <w:br/>
        <w:t>The following</w:t>
      </w:r>
      <w:r w:rsidR="00F27059" w:rsidRPr="00C86C71">
        <w:rPr>
          <w:rFonts w:ascii="Trebuchet MS" w:hAnsi="Trebuchet MS"/>
          <w:lang w:val="en-KE"/>
        </w:rPr>
        <w:t xml:space="preserve"> software,</w:t>
      </w:r>
      <w:r w:rsidRPr="00C86C71">
        <w:rPr>
          <w:rFonts w:ascii="Trebuchet MS" w:hAnsi="Trebuchet MS"/>
          <w:lang w:val="en-KE"/>
        </w:rPr>
        <w:t xml:space="preserve"> libraries and tools </w:t>
      </w:r>
      <w:r w:rsidR="00672AC1" w:rsidRPr="00C86C71">
        <w:rPr>
          <w:rFonts w:ascii="Trebuchet MS" w:hAnsi="Trebuchet MS"/>
          <w:lang w:val="en-KE"/>
        </w:rPr>
        <w:t>were used</w:t>
      </w:r>
      <w:r w:rsidRPr="00C86C71">
        <w:rPr>
          <w:rFonts w:ascii="Trebuchet MS" w:hAnsi="Trebuchet MS"/>
          <w:lang w:val="en-KE"/>
        </w:rPr>
        <w:t xml:space="preserve"> in the development of the CareBot prototype:</w:t>
      </w:r>
    </w:p>
    <w:p w14:paraId="4D4A1C04" w14:textId="685F63C1" w:rsidR="00F27059" w:rsidRPr="00C86C71" w:rsidRDefault="00F27059" w:rsidP="00F27059">
      <w:pPr>
        <w:pStyle w:val="ListParagraph"/>
        <w:numPr>
          <w:ilvl w:val="0"/>
          <w:numId w:val="33"/>
        </w:numPr>
        <w:rPr>
          <w:rFonts w:ascii="Trebuchet MS" w:hAnsi="Trebuchet MS"/>
          <w:lang w:val="en-KE"/>
        </w:rPr>
      </w:pPr>
      <w:r w:rsidRPr="00C86C71">
        <w:rPr>
          <w:rFonts w:ascii="Trebuchet MS" w:hAnsi="Trebuchet MS"/>
          <w:lang w:val="en-KE"/>
        </w:rPr>
        <w:t>Visual studio code:</w:t>
      </w:r>
      <w:r w:rsidRPr="00C86C71">
        <w:rPr>
          <w:rFonts w:ascii="Trebuchet MS" w:hAnsi="Trebuchet MS"/>
        </w:rPr>
        <w:t xml:space="preserve"> </w:t>
      </w:r>
      <w:r w:rsidRPr="00C86C71">
        <w:rPr>
          <w:rFonts w:ascii="Trebuchet MS" w:hAnsi="Trebuchet MS"/>
          <w:lang w:val="en-KE"/>
        </w:rPr>
        <w:t>An integrated development environment (IDE) used for writing and debugging Python code, integrated with the Python environment for smooth development.</w:t>
      </w:r>
    </w:p>
    <w:p w14:paraId="413B7889" w14:textId="19DCD408" w:rsidR="00407B08" w:rsidRPr="00C86C71" w:rsidRDefault="00831F01" w:rsidP="00407B08">
      <w:pPr>
        <w:pStyle w:val="ListParagraph"/>
        <w:numPr>
          <w:ilvl w:val="0"/>
          <w:numId w:val="13"/>
        </w:numPr>
        <w:rPr>
          <w:rFonts w:ascii="Trebuchet MS" w:hAnsi="Trebuchet MS"/>
          <w:lang w:val="en-KE"/>
        </w:rPr>
      </w:pPr>
      <w:r w:rsidRPr="00C86C71">
        <w:rPr>
          <w:rFonts w:ascii="Trebuchet MS" w:hAnsi="Trebuchet MS"/>
          <w:lang w:val="en-KE"/>
        </w:rPr>
        <w:t>Flask: A micro-web framework for creating web apps and managing chatbot queries.</w:t>
      </w:r>
      <w:r w:rsidRPr="00C86C71">
        <w:rPr>
          <w:rFonts w:ascii="Trebuchet MS" w:hAnsi="Trebuchet MS"/>
          <w:lang w:val="en-KE"/>
        </w:rPr>
        <w:br/>
        <w:t>The database is managed with Flask-</w:t>
      </w:r>
      <w:proofErr w:type="spellStart"/>
      <w:r w:rsidRPr="00C86C71">
        <w:rPr>
          <w:rFonts w:ascii="Trebuchet MS" w:hAnsi="Trebuchet MS"/>
          <w:lang w:val="en-KE"/>
        </w:rPr>
        <w:t>SQLAlchemy</w:t>
      </w:r>
      <w:proofErr w:type="spellEnd"/>
      <w:r w:rsidRPr="00C86C71">
        <w:rPr>
          <w:rFonts w:ascii="Trebuchet MS" w:hAnsi="Trebuchet MS"/>
          <w:lang w:val="en-KE"/>
        </w:rPr>
        <w:t>, an Object Relational Mapper that makes working with MySQL simple.</w:t>
      </w:r>
    </w:p>
    <w:p w14:paraId="40D2EE13" w14:textId="464C72B9" w:rsidR="00407B08" w:rsidRPr="00C86C71" w:rsidRDefault="00831F01" w:rsidP="00407B08">
      <w:pPr>
        <w:pStyle w:val="ListParagraph"/>
        <w:numPr>
          <w:ilvl w:val="0"/>
          <w:numId w:val="13"/>
        </w:numPr>
        <w:rPr>
          <w:rFonts w:ascii="Trebuchet MS" w:hAnsi="Trebuchet MS"/>
          <w:lang w:val="en-KE"/>
        </w:rPr>
      </w:pPr>
      <w:proofErr w:type="spellStart"/>
      <w:r w:rsidRPr="00C86C71">
        <w:rPr>
          <w:rFonts w:ascii="Trebuchet MS" w:hAnsi="Trebuchet MS"/>
          <w:lang w:val="en-KE"/>
        </w:rPr>
        <w:t>TextBlob</w:t>
      </w:r>
      <w:proofErr w:type="spellEnd"/>
      <w:r w:rsidRPr="00C86C71">
        <w:rPr>
          <w:rFonts w:ascii="Trebuchet MS" w:hAnsi="Trebuchet MS"/>
          <w:lang w:val="en-KE"/>
        </w:rPr>
        <w:t xml:space="preserve">: To ascertain the emotional tone of user input, sentiment analysis is </w:t>
      </w:r>
      <w:proofErr w:type="gramStart"/>
      <w:r w:rsidRPr="00C86C71">
        <w:rPr>
          <w:rFonts w:ascii="Trebuchet MS" w:hAnsi="Trebuchet MS"/>
          <w:lang w:val="en-KE"/>
        </w:rPr>
        <w:t>carried out</w:t>
      </w:r>
      <w:proofErr w:type="gramEnd"/>
      <w:r w:rsidRPr="00C86C71">
        <w:rPr>
          <w:rFonts w:ascii="Trebuchet MS" w:hAnsi="Trebuchet MS"/>
          <w:lang w:val="en-KE"/>
        </w:rPr>
        <w:t xml:space="preserve"> using this library.</w:t>
      </w:r>
    </w:p>
    <w:p w14:paraId="65FCFB0B" w14:textId="16D008F9" w:rsidR="00831F01" w:rsidRPr="00C86C71" w:rsidRDefault="00831F01" w:rsidP="00831F01">
      <w:pPr>
        <w:pStyle w:val="ListParagraph"/>
        <w:numPr>
          <w:ilvl w:val="0"/>
          <w:numId w:val="13"/>
        </w:numPr>
        <w:rPr>
          <w:rFonts w:ascii="Trebuchet MS" w:hAnsi="Trebuchet MS"/>
          <w:lang w:val="en-KE"/>
        </w:rPr>
      </w:pPr>
      <w:r w:rsidRPr="00C86C71">
        <w:rPr>
          <w:rFonts w:ascii="Trebuchet MS" w:hAnsi="Trebuchet MS"/>
          <w:lang w:val="en-KE"/>
        </w:rPr>
        <w:t>Spacy: An effective natural language processing (NLP) library for obtaining named entities (e.g., names, locations) from user input.</w:t>
      </w:r>
    </w:p>
    <w:p w14:paraId="39C439A8" w14:textId="7DD9FFE4" w:rsidR="00831F01" w:rsidRPr="00C86C71" w:rsidRDefault="00831F01" w:rsidP="00831F01">
      <w:pPr>
        <w:pStyle w:val="ListParagraph"/>
        <w:numPr>
          <w:ilvl w:val="0"/>
          <w:numId w:val="13"/>
        </w:numPr>
        <w:rPr>
          <w:rFonts w:ascii="Trebuchet MS" w:hAnsi="Trebuchet MS"/>
          <w:lang w:val="en-KE"/>
        </w:rPr>
      </w:pPr>
      <w:proofErr w:type="spellStart"/>
      <w:r w:rsidRPr="00C86C71">
        <w:rPr>
          <w:rFonts w:ascii="Trebuchet MS" w:hAnsi="Trebuchet MS"/>
          <w:lang w:val="en-KE"/>
        </w:rPr>
        <w:t>PyMySQL</w:t>
      </w:r>
      <w:proofErr w:type="spellEnd"/>
      <w:r w:rsidRPr="00C86C71">
        <w:rPr>
          <w:rFonts w:ascii="Trebuchet MS" w:hAnsi="Trebuchet MS"/>
          <w:lang w:val="en-KE"/>
        </w:rPr>
        <w:t>: A Python client for MySQL that manages the connection between the MySQL database and Flask.</w:t>
      </w:r>
    </w:p>
    <w:p w14:paraId="0901504D" w14:textId="2F3AC21E" w:rsidR="00831F01" w:rsidRPr="00C86C71" w:rsidRDefault="00831F01" w:rsidP="00831F01">
      <w:pPr>
        <w:pStyle w:val="ListParagraph"/>
        <w:numPr>
          <w:ilvl w:val="0"/>
          <w:numId w:val="13"/>
        </w:numPr>
        <w:rPr>
          <w:rFonts w:ascii="Trebuchet MS" w:hAnsi="Trebuchet MS"/>
          <w:lang w:val="en-KE"/>
        </w:rPr>
      </w:pPr>
      <w:r w:rsidRPr="00C86C71">
        <w:rPr>
          <w:rFonts w:ascii="Trebuchet MS" w:hAnsi="Trebuchet MS"/>
          <w:lang w:val="en-KE"/>
        </w:rPr>
        <w:t>MySQL: A relational database system for keeping track of appointments, logs, and user interactions.</w:t>
      </w:r>
    </w:p>
    <w:p w14:paraId="03B19520" w14:textId="77777777" w:rsidR="00AC52B3" w:rsidRPr="00C86C71" w:rsidRDefault="00AC52B3" w:rsidP="00AC52B3">
      <w:pPr>
        <w:rPr>
          <w:rFonts w:ascii="Trebuchet MS" w:hAnsi="Trebuchet MS"/>
          <w:lang w:val="en-KE"/>
        </w:rPr>
      </w:pPr>
    </w:p>
    <w:p w14:paraId="0649876E" w14:textId="77777777" w:rsidR="00B63DDC" w:rsidRPr="00C86C71" w:rsidRDefault="00B63DDC" w:rsidP="00AC52B3">
      <w:pPr>
        <w:rPr>
          <w:rFonts w:ascii="Trebuchet MS" w:hAnsi="Trebuchet MS"/>
          <w:lang w:val="en-KE"/>
        </w:rPr>
      </w:pPr>
    </w:p>
    <w:p w14:paraId="3564357C" w14:textId="2B5D8BD3" w:rsidR="00554172" w:rsidRPr="00C86C71" w:rsidRDefault="00AC52B3" w:rsidP="00C86C71">
      <w:pPr>
        <w:pStyle w:val="Heading2"/>
        <w:rPr>
          <w:rFonts w:ascii="Trebuchet MS" w:hAnsi="Trebuchet MS"/>
          <w:lang w:val="en-KE"/>
        </w:rPr>
      </w:pPr>
      <w:bookmarkStart w:id="8" w:name="_Toc176594183"/>
      <w:r w:rsidRPr="00C86C71">
        <w:rPr>
          <w:rFonts w:ascii="Trebuchet MS" w:hAnsi="Trebuchet MS"/>
          <w:lang w:val="en-KE"/>
        </w:rPr>
        <w:t>Modules.</w:t>
      </w:r>
      <w:bookmarkEnd w:id="8"/>
    </w:p>
    <w:p w14:paraId="48554CC6" w14:textId="77777777" w:rsidR="00AC52B3" w:rsidRPr="00AC52B3" w:rsidRDefault="00AC52B3" w:rsidP="00C86C71">
      <w:pPr>
        <w:rPr>
          <w:rFonts w:ascii="Trebuchet MS" w:hAnsi="Trebuchet MS"/>
          <w:lang w:val="en-KE"/>
        </w:rPr>
      </w:pPr>
      <w:r w:rsidRPr="00AC52B3">
        <w:rPr>
          <w:rFonts w:ascii="Trebuchet MS" w:hAnsi="Trebuchet MS"/>
          <w:lang w:val="en-KE"/>
        </w:rPr>
        <w:t>The CareBot system consists of three core modules:</w:t>
      </w:r>
    </w:p>
    <w:p w14:paraId="1D9403CE" w14:textId="77777777" w:rsidR="00C86C71" w:rsidRPr="00C86C71" w:rsidRDefault="00AC52B3" w:rsidP="00C86C71">
      <w:pPr>
        <w:pStyle w:val="Heading4"/>
        <w:rPr>
          <w:rFonts w:ascii="Trebuchet MS" w:hAnsi="Trebuchet MS"/>
          <w:sz w:val="22"/>
          <w:lang w:val="en-KE"/>
        </w:rPr>
      </w:pPr>
      <w:r w:rsidRPr="00C86C71">
        <w:rPr>
          <w:rFonts w:ascii="Trebuchet MS" w:hAnsi="Trebuchet MS"/>
          <w:sz w:val="22"/>
          <w:lang w:val="en-KE"/>
        </w:rPr>
        <w:t>app_logic.py</w:t>
      </w:r>
    </w:p>
    <w:p w14:paraId="0B6F1DE0" w14:textId="73083988" w:rsidR="00AC52B3" w:rsidRPr="00AC52B3" w:rsidRDefault="00AC52B3" w:rsidP="00C86C71">
      <w:pPr>
        <w:rPr>
          <w:rFonts w:ascii="Trebuchet MS" w:hAnsi="Trebuchet MS"/>
          <w:lang w:val="en-KE"/>
        </w:rPr>
      </w:pPr>
      <w:r w:rsidRPr="00AC52B3">
        <w:rPr>
          <w:rFonts w:ascii="Trebuchet MS" w:hAnsi="Trebuchet MS"/>
          <w:lang w:val="en-KE"/>
        </w:rPr>
        <w:t xml:space="preserve"> </w:t>
      </w:r>
      <w:proofErr w:type="gramStart"/>
      <w:r w:rsidRPr="00AC52B3">
        <w:rPr>
          <w:rFonts w:ascii="Trebuchet MS" w:hAnsi="Trebuchet MS"/>
          <w:lang w:val="en-KE"/>
        </w:rPr>
        <w:t>Handles</w:t>
      </w:r>
      <w:proofErr w:type="gramEnd"/>
      <w:r w:rsidRPr="00AC52B3">
        <w:rPr>
          <w:rFonts w:ascii="Trebuchet MS" w:hAnsi="Trebuchet MS"/>
          <w:lang w:val="en-KE"/>
        </w:rPr>
        <w:t xml:space="preserve"> all core functionalities of the chatbot, including sentiment analysis, entity extraction, logging user interactions, and scheduling appointments.</w:t>
      </w:r>
    </w:p>
    <w:p w14:paraId="08D01394" w14:textId="77777777" w:rsidR="00C86C71" w:rsidRPr="00C86C71" w:rsidRDefault="00AC52B3" w:rsidP="00C86C71">
      <w:pPr>
        <w:pStyle w:val="Heading4"/>
        <w:rPr>
          <w:rFonts w:ascii="Trebuchet MS" w:hAnsi="Trebuchet MS"/>
          <w:sz w:val="22"/>
          <w:lang w:val="en-KE"/>
        </w:rPr>
      </w:pPr>
      <w:r w:rsidRPr="00C86C71">
        <w:rPr>
          <w:rFonts w:ascii="Trebuchet MS" w:hAnsi="Trebuchet MS"/>
          <w:sz w:val="22"/>
          <w:lang w:val="en-KE"/>
        </w:rPr>
        <w:t>cli.py</w:t>
      </w:r>
    </w:p>
    <w:p w14:paraId="1C0FCFF9" w14:textId="77777777" w:rsidR="00C86C71" w:rsidRPr="00C86C71" w:rsidRDefault="00AC52B3" w:rsidP="00C86C71">
      <w:pPr>
        <w:rPr>
          <w:rFonts w:ascii="Trebuchet MS" w:hAnsi="Trebuchet MS"/>
          <w:lang w:val="en-KE"/>
        </w:rPr>
      </w:pPr>
      <w:r w:rsidRPr="00AC52B3">
        <w:rPr>
          <w:rFonts w:ascii="Trebuchet MS" w:hAnsi="Trebuchet MS"/>
          <w:lang w:val="en-KE"/>
        </w:rPr>
        <w:t xml:space="preserve"> Provides a command-line interface for interacting with the chatbot. Users can check in, view resources, or schedule appointments via text-based input.</w:t>
      </w:r>
    </w:p>
    <w:p w14:paraId="04EE24FD" w14:textId="77777777" w:rsidR="00C86C71" w:rsidRPr="00C86C71" w:rsidRDefault="00AC52B3" w:rsidP="00C86C71">
      <w:pPr>
        <w:pStyle w:val="Heading4"/>
        <w:rPr>
          <w:rFonts w:ascii="Trebuchet MS" w:hAnsi="Trebuchet MS"/>
          <w:sz w:val="22"/>
          <w:lang w:val="en-KE"/>
        </w:rPr>
      </w:pPr>
      <w:r w:rsidRPr="00C86C71">
        <w:rPr>
          <w:rFonts w:ascii="Trebuchet MS" w:hAnsi="Trebuchet MS"/>
          <w:sz w:val="22"/>
          <w:lang w:val="en-KE"/>
        </w:rPr>
        <w:t>models.py</w:t>
      </w:r>
    </w:p>
    <w:p w14:paraId="00B1FF3D" w14:textId="0F888F4D" w:rsidR="00AC52B3" w:rsidRPr="00AC52B3" w:rsidRDefault="00AC52B3" w:rsidP="00C86C71">
      <w:pPr>
        <w:rPr>
          <w:rFonts w:ascii="Trebuchet MS" w:hAnsi="Trebuchet MS"/>
          <w:lang w:val="en-KE"/>
        </w:rPr>
      </w:pPr>
      <w:r w:rsidRPr="00AC52B3">
        <w:rPr>
          <w:rFonts w:ascii="Trebuchet MS" w:hAnsi="Trebuchet MS"/>
          <w:lang w:val="en-KE"/>
        </w:rPr>
        <w:t xml:space="preserve"> Defines the database models for logging interactions, storing user data, and managing appointments.</w:t>
      </w:r>
    </w:p>
    <w:p w14:paraId="60F83EAF" w14:textId="4BAE3F37" w:rsidR="00AC52B3" w:rsidRPr="00C86C71" w:rsidRDefault="00AC52B3" w:rsidP="00C86C71">
      <w:pPr>
        <w:pStyle w:val="Heading2"/>
        <w:rPr>
          <w:rFonts w:ascii="Trebuchet MS" w:hAnsi="Trebuchet MS"/>
          <w:lang w:val="en-KE"/>
        </w:rPr>
      </w:pPr>
      <w:bookmarkStart w:id="9" w:name="_Toc176594184"/>
      <w:r w:rsidRPr="00C86C71">
        <w:rPr>
          <w:rFonts w:ascii="Trebuchet MS" w:hAnsi="Trebuchet MS"/>
          <w:lang w:val="en-KE"/>
        </w:rPr>
        <w:t>Implementation.</w:t>
      </w:r>
      <w:bookmarkEnd w:id="9"/>
    </w:p>
    <w:p w14:paraId="560684CD" w14:textId="77777777" w:rsidR="00AC52B3" w:rsidRPr="00AC52B3" w:rsidRDefault="00AC52B3" w:rsidP="00AC52B3">
      <w:pPr>
        <w:rPr>
          <w:rFonts w:ascii="Trebuchet MS" w:hAnsi="Trebuchet MS"/>
          <w:lang w:val="en-KE"/>
        </w:rPr>
      </w:pPr>
      <w:r w:rsidRPr="00AC52B3">
        <w:rPr>
          <w:rFonts w:ascii="Trebuchet MS" w:hAnsi="Trebuchet MS"/>
          <w:lang w:val="en-KE"/>
        </w:rPr>
        <w:t>The chatbot was implemented as follows:</w:t>
      </w:r>
    </w:p>
    <w:p w14:paraId="53219140" w14:textId="1FF46281" w:rsidR="00AC52B3" w:rsidRPr="00C86C71" w:rsidRDefault="00AC52B3" w:rsidP="00AC52B3">
      <w:pPr>
        <w:numPr>
          <w:ilvl w:val="0"/>
          <w:numId w:val="15"/>
        </w:numPr>
        <w:rPr>
          <w:rFonts w:ascii="Trebuchet MS" w:hAnsi="Trebuchet MS"/>
          <w:lang w:val="en-KE"/>
        </w:rPr>
      </w:pPr>
      <w:r w:rsidRPr="00AC52B3">
        <w:rPr>
          <w:rFonts w:ascii="Trebuchet MS" w:hAnsi="Trebuchet MS"/>
          <w:b/>
          <w:bCs/>
          <w:lang w:val="en-KE"/>
        </w:rPr>
        <w:t>Sentiment Analysis</w:t>
      </w:r>
      <w:r w:rsidRPr="00AC52B3">
        <w:rPr>
          <w:rFonts w:ascii="Trebuchet MS" w:hAnsi="Trebuchet MS"/>
          <w:lang w:val="en-KE"/>
        </w:rPr>
        <w:t xml:space="preserve">: </w:t>
      </w:r>
      <w:proofErr w:type="spellStart"/>
      <w:r w:rsidRPr="00AC52B3">
        <w:rPr>
          <w:rFonts w:ascii="Trebuchet MS" w:hAnsi="Trebuchet MS"/>
          <w:lang w:val="en-KE"/>
        </w:rPr>
        <w:t>TextBlob’s</w:t>
      </w:r>
      <w:proofErr w:type="spellEnd"/>
      <w:r w:rsidRPr="00AC52B3">
        <w:rPr>
          <w:rFonts w:ascii="Trebuchet MS" w:hAnsi="Trebuchet MS"/>
          <w:lang w:val="en-KE"/>
        </w:rPr>
        <w:t xml:space="preserve"> Naive Bayes sentiment classification model is used to classify user input as positive, neutral, or negative. The chatbot uses the sentiment score to generate empathetic responses</w:t>
      </w:r>
      <w:r w:rsidRPr="00C86C71">
        <w:rPr>
          <w:rFonts w:ascii="Trebuchet MS" w:hAnsi="Trebuchet MS"/>
          <w:lang w:val="en-KE"/>
        </w:rPr>
        <w:t>.</w:t>
      </w:r>
    </w:p>
    <w:p w14:paraId="7898F3B3" w14:textId="77777777" w:rsidR="00D01652" w:rsidRPr="00C86C71" w:rsidRDefault="00D01652" w:rsidP="00D01652">
      <w:pPr>
        <w:ind w:left="720"/>
        <w:rPr>
          <w:rFonts w:ascii="Trebuchet MS" w:hAnsi="Trebuchet MS"/>
          <w:b/>
          <w:bCs/>
          <w:lang w:val="en-KE"/>
        </w:rPr>
      </w:pPr>
    </w:p>
    <w:p w14:paraId="4840CA6C" w14:textId="2992647C" w:rsidR="00D01652" w:rsidRPr="00C86C71" w:rsidRDefault="00D01652" w:rsidP="00D01652">
      <w:pPr>
        <w:ind w:left="720"/>
        <w:rPr>
          <w:rFonts w:ascii="Trebuchet MS" w:hAnsi="Trebuchet MS"/>
          <w:b/>
          <w:bCs/>
          <w:lang w:val="en-KE"/>
        </w:rPr>
      </w:pPr>
      <w:r w:rsidRPr="00C86C71">
        <w:rPr>
          <w:rFonts w:ascii="Trebuchet MS" w:hAnsi="Trebuchet MS"/>
          <w:b/>
          <w:bCs/>
          <w:noProof/>
          <w:lang w:val="en-KE"/>
        </w:rPr>
        <w:lastRenderedPageBreak/>
        <w:drawing>
          <wp:inline distT="0" distB="0" distL="0" distR="0" wp14:anchorId="7025A6A3" wp14:editId="558357CE">
            <wp:extent cx="6400800" cy="453390"/>
            <wp:effectExtent l="0" t="0" r="0" b="3810"/>
            <wp:docPr id="10648763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76379" name="Picture 10648763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453390"/>
                    </a:xfrm>
                    <a:prstGeom prst="rect">
                      <a:avLst/>
                    </a:prstGeom>
                  </pic:spPr>
                </pic:pic>
              </a:graphicData>
            </a:graphic>
          </wp:inline>
        </w:drawing>
      </w:r>
    </w:p>
    <w:p w14:paraId="09A4ED12" w14:textId="77777777" w:rsidR="00D01652" w:rsidRPr="00AC52B3" w:rsidRDefault="00D01652" w:rsidP="00D01652">
      <w:pPr>
        <w:ind w:left="720"/>
        <w:rPr>
          <w:rFonts w:ascii="Trebuchet MS" w:hAnsi="Trebuchet MS"/>
          <w:lang w:val="en-KE"/>
        </w:rPr>
      </w:pPr>
    </w:p>
    <w:p w14:paraId="26892555" w14:textId="36460E54" w:rsidR="00AC52B3" w:rsidRPr="00C86C71" w:rsidRDefault="00AC52B3" w:rsidP="00AC52B3">
      <w:pPr>
        <w:pStyle w:val="ListParagraph"/>
        <w:numPr>
          <w:ilvl w:val="0"/>
          <w:numId w:val="15"/>
        </w:numPr>
        <w:rPr>
          <w:rFonts w:ascii="Trebuchet MS" w:hAnsi="Trebuchet MS"/>
          <w:lang w:val="en-KE"/>
        </w:rPr>
      </w:pPr>
      <w:r w:rsidRPr="00C86C71">
        <w:rPr>
          <w:rFonts w:ascii="Trebuchet MS" w:hAnsi="Trebuchet MS"/>
          <w:b/>
          <w:bCs/>
        </w:rPr>
        <w:t>Entity Extraction</w:t>
      </w:r>
      <w:r w:rsidRPr="00C86C71">
        <w:rPr>
          <w:rFonts w:ascii="Trebuchet MS" w:hAnsi="Trebuchet MS"/>
        </w:rPr>
        <w:t>: Spacy is used to extract key entities from user input, which is essential for providing more personalized responses and suggestions.</w:t>
      </w:r>
    </w:p>
    <w:p w14:paraId="609F955E" w14:textId="3A28ADC1" w:rsidR="00D01652" w:rsidRPr="00C86C71" w:rsidRDefault="00D01652" w:rsidP="00D01652">
      <w:pPr>
        <w:rPr>
          <w:rFonts w:ascii="Trebuchet MS" w:hAnsi="Trebuchet MS"/>
          <w:lang w:val="en-KE"/>
        </w:rPr>
      </w:pPr>
      <w:r w:rsidRPr="00C86C71">
        <w:rPr>
          <w:rFonts w:ascii="Trebuchet MS" w:hAnsi="Trebuchet MS"/>
          <w:noProof/>
          <w:lang w:val="en-KE"/>
        </w:rPr>
        <w:drawing>
          <wp:inline distT="0" distB="0" distL="0" distR="0" wp14:anchorId="459EA94B" wp14:editId="58B4326C">
            <wp:extent cx="6400800" cy="615315"/>
            <wp:effectExtent l="0" t="0" r="0" b="0"/>
            <wp:docPr id="373298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9803" name="Picture 37329803"/>
                    <pic:cNvPicPr/>
                  </pic:nvPicPr>
                  <pic:blipFill>
                    <a:blip r:embed="rId13">
                      <a:extLst>
                        <a:ext uri="{28A0092B-C50C-407E-A947-70E740481C1C}">
                          <a14:useLocalDpi xmlns:a14="http://schemas.microsoft.com/office/drawing/2010/main" val="0"/>
                        </a:ext>
                      </a:extLst>
                    </a:blip>
                    <a:stretch>
                      <a:fillRect/>
                    </a:stretch>
                  </pic:blipFill>
                  <pic:spPr>
                    <a:xfrm>
                      <a:off x="0" y="0"/>
                      <a:ext cx="6400800" cy="615315"/>
                    </a:xfrm>
                    <a:prstGeom prst="rect">
                      <a:avLst/>
                    </a:prstGeom>
                  </pic:spPr>
                </pic:pic>
              </a:graphicData>
            </a:graphic>
          </wp:inline>
        </w:drawing>
      </w:r>
    </w:p>
    <w:p w14:paraId="33E8FF02" w14:textId="77777777" w:rsidR="00D01652" w:rsidRPr="00C86C71" w:rsidRDefault="00D01652" w:rsidP="00D01652">
      <w:pPr>
        <w:rPr>
          <w:rFonts w:ascii="Trebuchet MS" w:hAnsi="Trebuchet MS"/>
          <w:lang w:val="en-KE"/>
        </w:rPr>
      </w:pPr>
    </w:p>
    <w:p w14:paraId="3AD13530" w14:textId="0F6BEF9D" w:rsidR="00AC52B3" w:rsidRPr="00C86C71" w:rsidRDefault="00AC52B3" w:rsidP="00AC52B3">
      <w:pPr>
        <w:pStyle w:val="ListParagraph"/>
        <w:numPr>
          <w:ilvl w:val="0"/>
          <w:numId w:val="15"/>
        </w:numPr>
        <w:rPr>
          <w:rFonts w:ascii="Trebuchet MS" w:hAnsi="Trebuchet MS"/>
          <w:lang w:val="en-KE"/>
        </w:rPr>
      </w:pPr>
      <w:r w:rsidRPr="00C86C71">
        <w:rPr>
          <w:rFonts w:ascii="Trebuchet MS" w:hAnsi="Trebuchet MS"/>
          <w:b/>
          <w:bCs/>
        </w:rPr>
        <w:t>Logging and Database Interaction</w:t>
      </w:r>
      <w:r w:rsidRPr="00C86C71">
        <w:rPr>
          <w:rFonts w:ascii="Trebuchet MS" w:hAnsi="Trebuchet MS"/>
        </w:rPr>
        <w:t xml:space="preserve">: </w:t>
      </w:r>
      <w:proofErr w:type="spellStart"/>
      <w:r w:rsidRPr="00C86C71">
        <w:rPr>
          <w:rFonts w:ascii="Trebuchet MS" w:hAnsi="Trebuchet MS"/>
        </w:rPr>
        <w:t>SQLAlchemy</w:t>
      </w:r>
      <w:proofErr w:type="spellEnd"/>
      <w:r w:rsidRPr="00C86C71">
        <w:rPr>
          <w:rFonts w:ascii="Trebuchet MS" w:hAnsi="Trebuchet MS"/>
        </w:rPr>
        <w:t xml:space="preserve"> manages database interactions, logging all user inputs and chatbot responses in a MySQL database for future reference.</w:t>
      </w:r>
    </w:p>
    <w:p w14:paraId="0DC269EE" w14:textId="5563C6BD" w:rsidR="00D01652" w:rsidRPr="00C86C71" w:rsidRDefault="00D01652" w:rsidP="00D01652">
      <w:pPr>
        <w:pStyle w:val="ListParagraph"/>
        <w:ind w:left="720" w:firstLine="0"/>
        <w:rPr>
          <w:rFonts w:ascii="Trebuchet MS" w:hAnsi="Trebuchet MS"/>
          <w:lang w:val="en-KE"/>
        </w:rPr>
      </w:pPr>
      <w:r w:rsidRPr="00C86C71">
        <w:rPr>
          <w:rFonts w:ascii="Trebuchet MS" w:hAnsi="Trebuchet MS"/>
          <w:noProof/>
          <w:lang w:val="en-KE"/>
        </w:rPr>
        <w:drawing>
          <wp:inline distT="0" distB="0" distL="0" distR="0" wp14:anchorId="6FCC2297" wp14:editId="3D0720D5">
            <wp:extent cx="6400800" cy="2131695"/>
            <wp:effectExtent l="0" t="0" r="0" b="1905"/>
            <wp:docPr id="5944920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92043" name="Picture 594492043"/>
                    <pic:cNvPicPr/>
                  </pic:nvPicPr>
                  <pic:blipFill>
                    <a:blip r:embed="rId14">
                      <a:extLst>
                        <a:ext uri="{28A0092B-C50C-407E-A947-70E740481C1C}">
                          <a14:useLocalDpi xmlns:a14="http://schemas.microsoft.com/office/drawing/2010/main" val="0"/>
                        </a:ext>
                      </a:extLst>
                    </a:blip>
                    <a:stretch>
                      <a:fillRect/>
                    </a:stretch>
                  </pic:blipFill>
                  <pic:spPr>
                    <a:xfrm>
                      <a:off x="0" y="0"/>
                      <a:ext cx="6400800" cy="2131695"/>
                    </a:xfrm>
                    <a:prstGeom prst="rect">
                      <a:avLst/>
                    </a:prstGeom>
                  </pic:spPr>
                </pic:pic>
              </a:graphicData>
            </a:graphic>
          </wp:inline>
        </w:drawing>
      </w:r>
    </w:p>
    <w:p w14:paraId="66FD7129" w14:textId="412EC7E0" w:rsidR="00D01652" w:rsidRPr="00C86C71" w:rsidRDefault="00D01652" w:rsidP="00D01652">
      <w:pPr>
        <w:rPr>
          <w:rFonts w:ascii="Trebuchet MS" w:hAnsi="Trebuchet MS"/>
          <w:lang w:val="en-KE"/>
        </w:rPr>
      </w:pPr>
      <w:r w:rsidRPr="00C86C71">
        <w:rPr>
          <w:rFonts w:ascii="Trebuchet MS" w:hAnsi="Trebuchet MS"/>
          <w:noProof/>
          <w:lang w:val="en-KE"/>
        </w:rPr>
        <w:lastRenderedPageBreak/>
        <w:drawing>
          <wp:inline distT="0" distB="0" distL="0" distR="0" wp14:anchorId="3AB6B398" wp14:editId="06743E37">
            <wp:extent cx="6400800" cy="2992755"/>
            <wp:effectExtent l="0" t="0" r="0" b="0"/>
            <wp:docPr id="694741167" name="Picture 2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41167" name="Picture 27" descr="A screen shot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400800" cy="2992755"/>
                    </a:xfrm>
                    <a:prstGeom prst="rect">
                      <a:avLst/>
                    </a:prstGeom>
                  </pic:spPr>
                </pic:pic>
              </a:graphicData>
            </a:graphic>
          </wp:inline>
        </w:drawing>
      </w:r>
    </w:p>
    <w:p w14:paraId="77D81B44" w14:textId="10E854DE" w:rsidR="00D01652" w:rsidRPr="00C86C71" w:rsidRDefault="00F27059" w:rsidP="00D01652">
      <w:pPr>
        <w:rPr>
          <w:rFonts w:ascii="Trebuchet MS" w:hAnsi="Trebuchet MS"/>
          <w:lang w:val="en-KE"/>
        </w:rPr>
      </w:pPr>
      <w:r w:rsidRPr="00C86C71">
        <w:rPr>
          <w:rFonts w:ascii="Trebuchet MS" w:hAnsi="Trebuchet MS"/>
          <w:noProof/>
          <w:lang w:val="en-KE"/>
        </w:rPr>
        <w:drawing>
          <wp:inline distT="0" distB="0" distL="0" distR="0" wp14:anchorId="3C0C736F" wp14:editId="133050B5">
            <wp:extent cx="6400800" cy="4419600"/>
            <wp:effectExtent l="0" t="0" r="0" b="0"/>
            <wp:docPr id="14985008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00829" name="Picture 1498500829"/>
                    <pic:cNvPicPr/>
                  </pic:nvPicPr>
                  <pic:blipFill>
                    <a:blip r:embed="rId16">
                      <a:extLst>
                        <a:ext uri="{28A0092B-C50C-407E-A947-70E740481C1C}">
                          <a14:useLocalDpi xmlns:a14="http://schemas.microsoft.com/office/drawing/2010/main" val="0"/>
                        </a:ext>
                      </a:extLst>
                    </a:blip>
                    <a:stretch>
                      <a:fillRect/>
                    </a:stretch>
                  </pic:blipFill>
                  <pic:spPr>
                    <a:xfrm>
                      <a:off x="0" y="0"/>
                      <a:ext cx="6400800" cy="4419600"/>
                    </a:xfrm>
                    <a:prstGeom prst="rect">
                      <a:avLst/>
                    </a:prstGeom>
                  </pic:spPr>
                </pic:pic>
              </a:graphicData>
            </a:graphic>
          </wp:inline>
        </w:drawing>
      </w:r>
    </w:p>
    <w:p w14:paraId="3CA6BB0B" w14:textId="77777777" w:rsidR="00AC52B3" w:rsidRPr="00C86C71" w:rsidRDefault="00AC52B3" w:rsidP="00AC52B3">
      <w:pPr>
        <w:pStyle w:val="ListParagraph"/>
        <w:ind w:left="720" w:firstLine="0"/>
        <w:rPr>
          <w:rFonts w:ascii="Trebuchet MS" w:hAnsi="Trebuchet MS"/>
          <w:b/>
          <w:bCs/>
        </w:rPr>
      </w:pPr>
    </w:p>
    <w:p w14:paraId="063E5306" w14:textId="24E73E3C" w:rsidR="00AC52B3" w:rsidRPr="00C86C71" w:rsidRDefault="00AC52B3" w:rsidP="00C86C71">
      <w:pPr>
        <w:pStyle w:val="Heading2"/>
        <w:rPr>
          <w:rFonts w:ascii="Trebuchet MS" w:hAnsi="Trebuchet MS"/>
          <w:lang w:val="en-KE"/>
        </w:rPr>
      </w:pPr>
      <w:bookmarkStart w:id="10" w:name="_Toc176594185"/>
      <w:r w:rsidRPr="00C86C71">
        <w:rPr>
          <w:rFonts w:ascii="Trebuchet MS" w:hAnsi="Trebuchet MS"/>
          <w:lang w:val="en-KE"/>
        </w:rPr>
        <w:lastRenderedPageBreak/>
        <w:t>AI Algorithms Involved</w:t>
      </w:r>
      <w:r w:rsidRPr="00C86C71">
        <w:rPr>
          <w:rFonts w:ascii="Trebuchet MS" w:hAnsi="Trebuchet MS"/>
          <w:lang w:val="en-KE"/>
        </w:rPr>
        <w:t>.</w:t>
      </w:r>
      <w:bookmarkEnd w:id="10"/>
    </w:p>
    <w:p w14:paraId="1F6620AA" w14:textId="77777777" w:rsidR="00AC52B3" w:rsidRPr="00C86C71" w:rsidRDefault="00AC52B3" w:rsidP="00AC52B3">
      <w:pPr>
        <w:rPr>
          <w:rFonts w:ascii="Trebuchet MS" w:hAnsi="Trebuchet MS"/>
          <w:lang w:val="en-KE"/>
        </w:rPr>
      </w:pPr>
    </w:p>
    <w:p w14:paraId="2003BF9C" w14:textId="77777777" w:rsidR="00AC52B3" w:rsidRPr="00AC52B3" w:rsidRDefault="00AC52B3" w:rsidP="00AC52B3">
      <w:pPr>
        <w:pStyle w:val="ListParagraph"/>
        <w:numPr>
          <w:ilvl w:val="0"/>
          <w:numId w:val="16"/>
        </w:numPr>
        <w:rPr>
          <w:rFonts w:ascii="Trebuchet MS" w:hAnsi="Trebuchet MS"/>
          <w:sz w:val="24"/>
          <w:szCs w:val="24"/>
          <w:lang w:val="en-KE"/>
        </w:rPr>
      </w:pPr>
      <w:r w:rsidRPr="00AC52B3">
        <w:rPr>
          <w:rFonts w:ascii="Trebuchet MS" w:hAnsi="Trebuchet MS"/>
          <w:b/>
          <w:bCs/>
          <w:sz w:val="24"/>
          <w:szCs w:val="24"/>
          <w:lang w:val="en-KE"/>
        </w:rPr>
        <w:t>Sentiment Analysis</w:t>
      </w:r>
      <w:r w:rsidRPr="00AC52B3">
        <w:rPr>
          <w:rFonts w:ascii="Trebuchet MS" w:hAnsi="Trebuchet MS"/>
          <w:sz w:val="24"/>
          <w:szCs w:val="24"/>
          <w:lang w:val="en-KE"/>
        </w:rPr>
        <w:t xml:space="preserve">: The </w:t>
      </w:r>
      <w:proofErr w:type="spellStart"/>
      <w:r w:rsidRPr="00AC52B3">
        <w:rPr>
          <w:rFonts w:ascii="Trebuchet MS" w:hAnsi="Trebuchet MS"/>
          <w:sz w:val="24"/>
          <w:szCs w:val="24"/>
          <w:lang w:val="en-KE"/>
        </w:rPr>
        <w:t>TextBlob</w:t>
      </w:r>
      <w:proofErr w:type="spellEnd"/>
      <w:r w:rsidRPr="00AC52B3">
        <w:rPr>
          <w:rFonts w:ascii="Trebuchet MS" w:hAnsi="Trebuchet MS"/>
          <w:sz w:val="24"/>
          <w:szCs w:val="24"/>
          <w:lang w:val="en-KE"/>
        </w:rPr>
        <w:t xml:space="preserve"> sentiment </w:t>
      </w:r>
      <w:proofErr w:type="spellStart"/>
      <w:r w:rsidRPr="00AC52B3">
        <w:rPr>
          <w:rFonts w:ascii="Trebuchet MS" w:hAnsi="Trebuchet MS"/>
          <w:sz w:val="24"/>
          <w:szCs w:val="24"/>
          <w:lang w:val="en-KE"/>
        </w:rPr>
        <w:t>analyzer</w:t>
      </w:r>
      <w:proofErr w:type="spellEnd"/>
      <w:r w:rsidRPr="00AC52B3">
        <w:rPr>
          <w:rFonts w:ascii="Trebuchet MS" w:hAnsi="Trebuchet MS"/>
          <w:sz w:val="24"/>
          <w:szCs w:val="24"/>
          <w:lang w:val="en-KE"/>
        </w:rPr>
        <w:t xml:space="preserve"> is used to classify user input. Although </w:t>
      </w:r>
      <w:proofErr w:type="spellStart"/>
      <w:r w:rsidRPr="00AC52B3">
        <w:rPr>
          <w:rFonts w:ascii="Trebuchet MS" w:hAnsi="Trebuchet MS"/>
          <w:sz w:val="24"/>
          <w:szCs w:val="24"/>
          <w:lang w:val="en-KE"/>
        </w:rPr>
        <w:t>TextBlob</w:t>
      </w:r>
      <w:proofErr w:type="spellEnd"/>
      <w:r w:rsidRPr="00AC52B3">
        <w:rPr>
          <w:rFonts w:ascii="Trebuchet MS" w:hAnsi="Trebuchet MS"/>
          <w:sz w:val="24"/>
          <w:szCs w:val="24"/>
          <w:lang w:val="en-KE"/>
        </w:rPr>
        <w:t xml:space="preserve"> provides quick and lightweight sentiment detection, future versions could explore more advanced models like BERT for better accuracy in detecting nuanced emotions.</w:t>
      </w:r>
    </w:p>
    <w:p w14:paraId="4ADA8083" w14:textId="77777777" w:rsidR="00AC52B3" w:rsidRPr="00AC52B3" w:rsidRDefault="00AC52B3" w:rsidP="00AC52B3">
      <w:pPr>
        <w:pStyle w:val="ListParagraph"/>
        <w:numPr>
          <w:ilvl w:val="0"/>
          <w:numId w:val="16"/>
        </w:numPr>
        <w:rPr>
          <w:rFonts w:ascii="Trebuchet MS" w:hAnsi="Trebuchet MS"/>
          <w:sz w:val="24"/>
          <w:szCs w:val="24"/>
          <w:lang w:val="en-KE"/>
        </w:rPr>
      </w:pPr>
      <w:r w:rsidRPr="00AC52B3">
        <w:rPr>
          <w:rFonts w:ascii="Trebuchet MS" w:hAnsi="Trebuchet MS"/>
          <w:b/>
          <w:bCs/>
          <w:sz w:val="24"/>
          <w:szCs w:val="24"/>
          <w:lang w:val="en-KE"/>
        </w:rPr>
        <w:t>Natural Language Processing (NLP)</w:t>
      </w:r>
      <w:r w:rsidRPr="00AC52B3">
        <w:rPr>
          <w:rFonts w:ascii="Trebuchet MS" w:hAnsi="Trebuchet MS"/>
          <w:sz w:val="24"/>
          <w:szCs w:val="24"/>
          <w:lang w:val="en-KE"/>
        </w:rPr>
        <w:t xml:space="preserve">: </w:t>
      </w:r>
      <w:proofErr w:type="spellStart"/>
      <w:r w:rsidRPr="00AC52B3">
        <w:rPr>
          <w:rFonts w:ascii="Trebuchet MS" w:hAnsi="Trebuchet MS"/>
          <w:sz w:val="24"/>
          <w:szCs w:val="24"/>
          <w:lang w:val="en-KE"/>
        </w:rPr>
        <w:t>Spacy’s</w:t>
      </w:r>
      <w:proofErr w:type="spellEnd"/>
      <w:r w:rsidRPr="00AC52B3">
        <w:rPr>
          <w:rFonts w:ascii="Trebuchet MS" w:hAnsi="Trebuchet MS"/>
          <w:sz w:val="24"/>
          <w:szCs w:val="24"/>
          <w:lang w:val="en-KE"/>
        </w:rPr>
        <w:t xml:space="preserve"> </w:t>
      </w:r>
      <w:proofErr w:type="spellStart"/>
      <w:r w:rsidRPr="00AC52B3">
        <w:rPr>
          <w:rFonts w:ascii="Trebuchet MS" w:hAnsi="Trebuchet MS"/>
          <w:sz w:val="24"/>
          <w:szCs w:val="24"/>
          <w:lang w:val="en-KE"/>
        </w:rPr>
        <w:t>en_core_web_sm</w:t>
      </w:r>
      <w:proofErr w:type="spellEnd"/>
      <w:r w:rsidRPr="00AC52B3">
        <w:rPr>
          <w:rFonts w:ascii="Trebuchet MS" w:hAnsi="Trebuchet MS"/>
          <w:sz w:val="24"/>
          <w:szCs w:val="24"/>
          <w:lang w:val="en-KE"/>
        </w:rPr>
        <w:t xml:space="preserve"> model is used for Named Entity Recognition (NER) to identify key information from user input, such as locations or names.</w:t>
      </w:r>
    </w:p>
    <w:p w14:paraId="3B810E50" w14:textId="7A0F75AC" w:rsidR="00AC52B3" w:rsidRPr="00AC52B3" w:rsidRDefault="00AC52B3" w:rsidP="00AC52B3">
      <w:pPr>
        <w:pStyle w:val="ListParagraph"/>
        <w:numPr>
          <w:ilvl w:val="0"/>
          <w:numId w:val="16"/>
        </w:numPr>
        <w:rPr>
          <w:rFonts w:ascii="Trebuchet MS" w:hAnsi="Trebuchet MS"/>
          <w:sz w:val="24"/>
          <w:szCs w:val="24"/>
          <w:lang w:val="en-KE"/>
        </w:rPr>
      </w:pPr>
      <w:r w:rsidRPr="00AC52B3">
        <w:rPr>
          <w:rFonts w:ascii="Trebuchet MS" w:hAnsi="Trebuchet MS"/>
          <w:b/>
          <w:bCs/>
          <w:sz w:val="24"/>
          <w:szCs w:val="24"/>
          <w:lang w:val="en-KE"/>
        </w:rPr>
        <w:t>Database Management</w:t>
      </w:r>
      <w:r w:rsidRPr="00AC52B3">
        <w:rPr>
          <w:rFonts w:ascii="Trebuchet MS" w:hAnsi="Trebuchet MS"/>
          <w:sz w:val="24"/>
          <w:szCs w:val="24"/>
          <w:lang w:val="en-KE"/>
        </w:rPr>
        <w:t xml:space="preserve">: </w:t>
      </w:r>
      <w:proofErr w:type="spellStart"/>
      <w:r w:rsidRPr="00AC52B3">
        <w:rPr>
          <w:rFonts w:ascii="Trebuchet MS" w:hAnsi="Trebuchet MS"/>
          <w:sz w:val="24"/>
          <w:szCs w:val="24"/>
          <w:lang w:val="en-KE"/>
        </w:rPr>
        <w:t>SQLAlchemy</w:t>
      </w:r>
      <w:proofErr w:type="spellEnd"/>
      <w:r w:rsidRPr="00AC52B3">
        <w:rPr>
          <w:rFonts w:ascii="Trebuchet MS" w:hAnsi="Trebuchet MS"/>
          <w:sz w:val="24"/>
          <w:szCs w:val="24"/>
          <w:lang w:val="en-KE"/>
        </w:rPr>
        <w:t xml:space="preserve"> facilitates logging of user interactions and storing critical information, including appointments and </w:t>
      </w:r>
      <w:r w:rsidRPr="00C86C71">
        <w:rPr>
          <w:rFonts w:ascii="Trebuchet MS" w:hAnsi="Trebuchet MS"/>
          <w:sz w:val="24"/>
          <w:szCs w:val="24"/>
          <w:lang w:val="en-KE"/>
        </w:rPr>
        <w:t>counsellor</w:t>
      </w:r>
      <w:r w:rsidRPr="00AC52B3">
        <w:rPr>
          <w:rFonts w:ascii="Trebuchet MS" w:hAnsi="Trebuchet MS"/>
          <w:sz w:val="24"/>
          <w:szCs w:val="24"/>
          <w:lang w:val="en-KE"/>
        </w:rPr>
        <w:t xml:space="preserve"> details.</w:t>
      </w:r>
    </w:p>
    <w:p w14:paraId="13F2D1C0" w14:textId="77777777" w:rsidR="00554172" w:rsidRPr="00C86C71" w:rsidRDefault="00554172" w:rsidP="00554172">
      <w:pPr>
        <w:rPr>
          <w:rFonts w:ascii="Trebuchet MS" w:hAnsi="Trebuchet MS"/>
          <w:sz w:val="24"/>
          <w:szCs w:val="24"/>
          <w:lang w:val="en-KE"/>
        </w:rPr>
      </w:pPr>
    </w:p>
    <w:p w14:paraId="4F7C0D7B" w14:textId="77777777" w:rsidR="00F27059" w:rsidRPr="00C86C71" w:rsidRDefault="00F27059" w:rsidP="00554172">
      <w:pPr>
        <w:rPr>
          <w:rFonts w:ascii="Trebuchet MS" w:hAnsi="Trebuchet MS"/>
          <w:sz w:val="24"/>
          <w:szCs w:val="24"/>
          <w:lang w:val="en-KE"/>
        </w:rPr>
      </w:pPr>
    </w:p>
    <w:p w14:paraId="73897BC6" w14:textId="3F94EE05" w:rsidR="00554172" w:rsidRPr="00C86C71" w:rsidRDefault="00554172" w:rsidP="00554172">
      <w:pPr>
        <w:rPr>
          <w:rFonts w:ascii="Trebuchet MS" w:hAnsi="Trebuchet MS"/>
          <w:sz w:val="24"/>
          <w:szCs w:val="24"/>
          <w:lang w:val="en-KE"/>
        </w:rPr>
      </w:pPr>
      <w:r w:rsidRPr="00554172">
        <w:rPr>
          <w:rFonts w:ascii="Trebuchet MS" w:hAnsi="Trebuchet MS"/>
          <w:sz w:val="24"/>
          <w:szCs w:val="24"/>
          <w:lang w:val="en-KE"/>
        </w:rPr>
        <w:t>Steps for running the chatbot</w:t>
      </w:r>
      <w:r w:rsidRPr="00C86C71">
        <w:rPr>
          <w:rFonts w:ascii="Trebuchet MS" w:hAnsi="Trebuchet MS"/>
          <w:sz w:val="24"/>
          <w:szCs w:val="24"/>
          <w:lang w:val="en-KE"/>
        </w:rPr>
        <w:t>:</w:t>
      </w:r>
    </w:p>
    <w:p w14:paraId="15B27B8E" w14:textId="6424D197" w:rsidR="00554172" w:rsidRPr="00C86C71" w:rsidRDefault="00554172" w:rsidP="00554172">
      <w:pPr>
        <w:pStyle w:val="ListParagraph"/>
        <w:numPr>
          <w:ilvl w:val="0"/>
          <w:numId w:val="11"/>
        </w:numPr>
        <w:rPr>
          <w:rFonts w:ascii="Trebuchet MS" w:hAnsi="Trebuchet MS"/>
          <w:sz w:val="22"/>
        </w:rPr>
      </w:pPr>
      <w:r w:rsidRPr="00C86C71">
        <w:rPr>
          <w:rFonts w:ascii="Trebuchet MS" w:hAnsi="Trebuchet MS"/>
          <w:sz w:val="22"/>
        </w:rPr>
        <w:t>Ensure that all dependencies are installed using pip install -r requirements.txt.</w:t>
      </w:r>
    </w:p>
    <w:p w14:paraId="2A836B2D" w14:textId="164F19D8" w:rsidR="00F27059" w:rsidRPr="00C86C71" w:rsidRDefault="00F27059" w:rsidP="00F27059">
      <w:pPr>
        <w:pStyle w:val="ListParagraph"/>
        <w:ind w:left="720" w:firstLine="0"/>
        <w:rPr>
          <w:rFonts w:ascii="Trebuchet MS" w:hAnsi="Trebuchet MS"/>
          <w:sz w:val="22"/>
        </w:rPr>
      </w:pPr>
      <w:r w:rsidRPr="00C86C71">
        <w:rPr>
          <w:rFonts w:ascii="Trebuchet MS" w:hAnsi="Trebuchet MS"/>
          <w:noProof/>
          <w:sz w:val="22"/>
        </w:rPr>
        <w:drawing>
          <wp:inline distT="0" distB="0" distL="0" distR="0" wp14:anchorId="739F37F3" wp14:editId="0A7588CC">
            <wp:extent cx="6146800" cy="1273175"/>
            <wp:effectExtent l="0" t="0" r="6350" b="3175"/>
            <wp:docPr id="6463148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14864" name="Picture 6463148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46800" cy="1273175"/>
                    </a:xfrm>
                    <a:prstGeom prst="rect">
                      <a:avLst/>
                    </a:prstGeom>
                  </pic:spPr>
                </pic:pic>
              </a:graphicData>
            </a:graphic>
          </wp:inline>
        </w:drawing>
      </w:r>
    </w:p>
    <w:p w14:paraId="71F00DBA" w14:textId="77777777" w:rsidR="00F27059" w:rsidRPr="00C86C71" w:rsidRDefault="00554172" w:rsidP="00D374CE">
      <w:pPr>
        <w:pStyle w:val="ListParagraph"/>
        <w:numPr>
          <w:ilvl w:val="0"/>
          <w:numId w:val="11"/>
        </w:numPr>
        <w:rPr>
          <w:rFonts w:ascii="Trebuchet MS" w:hAnsi="Trebuchet MS"/>
          <w:sz w:val="22"/>
        </w:rPr>
      </w:pPr>
      <w:r w:rsidRPr="00C86C71">
        <w:rPr>
          <w:rFonts w:ascii="Trebuchet MS" w:hAnsi="Trebuchet MS"/>
          <w:sz w:val="22"/>
        </w:rPr>
        <w:t xml:space="preserve">Set up the MySQL database </w:t>
      </w:r>
      <w:r w:rsidR="00F27059" w:rsidRPr="00C86C71">
        <w:rPr>
          <w:rFonts w:ascii="Trebuchet MS" w:hAnsi="Trebuchet MS"/>
          <w:sz w:val="22"/>
        </w:rPr>
        <w:t>which you can host using a local XAMPP server. Update the environment variables with the database credentials from your XAMPP setup to connect to the chatbot.</w:t>
      </w:r>
    </w:p>
    <w:p w14:paraId="177DB840" w14:textId="21A27F08" w:rsidR="00554172" w:rsidRPr="00C86C71" w:rsidRDefault="00554172" w:rsidP="00D374CE">
      <w:pPr>
        <w:pStyle w:val="ListParagraph"/>
        <w:numPr>
          <w:ilvl w:val="0"/>
          <w:numId w:val="11"/>
        </w:numPr>
        <w:rPr>
          <w:rFonts w:ascii="Trebuchet MS" w:hAnsi="Trebuchet MS"/>
          <w:sz w:val="22"/>
        </w:rPr>
      </w:pPr>
      <w:r w:rsidRPr="00C86C71">
        <w:rPr>
          <w:rFonts w:ascii="Trebuchet MS" w:hAnsi="Trebuchet MS"/>
          <w:sz w:val="22"/>
        </w:rPr>
        <w:t>Run the Flask application with python main.py.</w:t>
      </w:r>
    </w:p>
    <w:p w14:paraId="1419E018" w14:textId="4D123169" w:rsidR="009537C9" w:rsidRPr="00C86C71" w:rsidRDefault="00554172" w:rsidP="00554172">
      <w:pPr>
        <w:pStyle w:val="ListParagraph"/>
        <w:numPr>
          <w:ilvl w:val="0"/>
          <w:numId w:val="11"/>
        </w:numPr>
        <w:rPr>
          <w:rFonts w:ascii="Trebuchet MS" w:hAnsi="Trebuchet MS"/>
          <w:sz w:val="22"/>
        </w:rPr>
      </w:pPr>
      <w:r w:rsidRPr="00C86C71">
        <w:rPr>
          <w:rFonts w:ascii="Trebuchet MS" w:hAnsi="Trebuchet MS"/>
          <w:sz w:val="22"/>
        </w:rPr>
        <w:t>The chatbot will prompt users to enter their emotional state, and all interactions will be recorded in the database.</w:t>
      </w:r>
    </w:p>
    <w:p w14:paraId="0B86CC20" w14:textId="77777777" w:rsidR="002B7DD7" w:rsidRPr="00C86C71" w:rsidRDefault="002B7DD7" w:rsidP="00655C17">
      <w:pPr>
        <w:rPr>
          <w:rFonts w:ascii="Trebuchet MS" w:hAnsi="Trebuchet MS"/>
          <w:sz w:val="28"/>
          <w:szCs w:val="28"/>
        </w:rPr>
      </w:pPr>
    </w:p>
    <w:p w14:paraId="6E2ACF66" w14:textId="77777777" w:rsidR="00407B08" w:rsidRPr="00C86C71" w:rsidRDefault="00BC4972" w:rsidP="00AC52B3">
      <w:pPr>
        <w:rPr>
          <w:rFonts w:ascii="Trebuchet MS" w:eastAsiaTheme="majorEastAsia" w:hAnsi="Trebuchet MS" w:cstheme="majorBidi"/>
          <w:b/>
          <w:bCs/>
          <w:i/>
          <w:color w:val="6076B4" w:themeColor="accent1"/>
          <w:sz w:val="40"/>
          <w:szCs w:val="32"/>
        </w:rPr>
      </w:pPr>
      <w:r w:rsidRPr="00C86C71">
        <w:rPr>
          <w:rFonts w:ascii="Trebuchet MS" w:eastAsiaTheme="majorEastAsia" w:hAnsi="Trebuchet MS" w:cstheme="majorBidi"/>
          <w:b/>
          <w:bCs/>
          <w:i/>
          <w:color w:val="6076B4" w:themeColor="accent1"/>
          <w:sz w:val="40"/>
          <w:szCs w:val="32"/>
        </w:rPr>
        <w:t>Evaluation</w:t>
      </w:r>
      <w:r w:rsidR="00AC52B3" w:rsidRPr="00C86C71">
        <w:rPr>
          <w:rFonts w:ascii="Trebuchet MS" w:eastAsiaTheme="majorEastAsia" w:hAnsi="Trebuchet MS" w:cstheme="majorBidi"/>
          <w:b/>
          <w:bCs/>
          <w:i/>
          <w:color w:val="6076B4" w:themeColor="accent1"/>
          <w:sz w:val="40"/>
          <w:szCs w:val="32"/>
        </w:rPr>
        <w:t>.</w:t>
      </w:r>
    </w:p>
    <w:p w14:paraId="4AB8F8F9" w14:textId="2473164A" w:rsidR="00407B08" w:rsidRPr="00C86C71" w:rsidRDefault="00AC52B3" w:rsidP="00407B08">
      <w:pPr>
        <w:pStyle w:val="NoSpacing"/>
        <w:rPr>
          <w:rFonts w:ascii="Trebuchet MS" w:eastAsiaTheme="majorEastAsia" w:hAnsi="Trebuchet MS" w:cstheme="majorBidi"/>
          <w:b/>
          <w:bCs/>
          <w:i/>
          <w:color w:val="6076B4" w:themeColor="accent1"/>
          <w:sz w:val="24"/>
          <w:szCs w:val="24"/>
        </w:rPr>
      </w:pPr>
      <w:proofErr w:type="gramStart"/>
      <w:r w:rsidRPr="00C86C71">
        <w:rPr>
          <w:rFonts w:ascii="Trebuchet MS" w:hAnsi="Trebuchet MS"/>
          <w:sz w:val="24"/>
          <w:szCs w:val="24"/>
          <w:lang w:val="en-KE"/>
        </w:rPr>
        <w:t>Several</w:t>
      </w:r>
      <w:proofErr w:type="gramEnd"/>
      <w:r w:rsidRPr="00C86C71">
        <w:rPr>
          <w:rFonts w:ascii="Trebuchet MS" w:hAnsi="Trebuchet MS"/>
          <w:sz w:val="24"/>
          <w:szCs w:val="24"/>
          <w:lang w:val="en-KE"/>
        </w:rPr>
        <w:t xml:space="preserve"> criteria were used to evaluate the CareBot prototype:</w:t>
      </w:r>
      <w:r w:rsidRPr="00C86C71">
        <w:rPr>
          <w:rFonts w:ascii="Trebuchet MS" w:hAnsi="Trebuchet MS"/>
          <w:sz w:val="24"/>
          <w:szCs w:val="24"/>
          <w:lang w:val="en-KE"/>
        </w:rPr>
        <w:br/>
      </w:r>
    </w:p>
    <w:p w14:paraId="6A4A0BF4" w14:textId="77777777" w:rsidR="00407B08" w:rsidRPr="00C86C71" w:rsidRDefault="00AC52B3" w:rsidP="00407B08">
      <w:pPr>
        <w:pStyle w:val="NoSpacing"/>
        <w:numPr>
          <w:ilvl w:val="0"/>
          <w:numId w:val="22"/>
        </w:numPr>
        <w:rPr>
          <w:rFonts w:ascii="Trebuchet MS" w:hAnsi="Trebuchet MS"/>
          <w:sz w:val="24"/>
          <w:szCs w:val="24"/>
          <w:lang w:val="en-KE"/>
        </w:rPr>
      </w:pPr>
      <w:r w:rsidRPr="00C86C71">
        <w:rPr>
          <w:rFonts w:ascii="Trebuchet MS" w:hAnsi="Trebuchet MS"/>
          <w:sz w:val="24"/>
          <w:szCs w:val="24"/>
          <w:lang w:val="en-KE"/>
        </w:rPr>
        <w:t xml:space="preserve">Effectiveness: Based on user input, the chatbot was successful at accessing mental health resources, booking appointments, and conducting sentiment analysis. </w:t>
      </w:r>
      <w:proofErr w:type="spellStart"/>
      <w:r w:rsidRPr="00C86C71">
        <w:rPr>
          <w:rFonts w:ascii="Trebuchet MS" w:hAnsi="Trebuchet MS"/>
          <w:sz w:val="24"/>
          <w:szCs w:val="24"/>
          <w:lang w:val="en-KE"/>
        </w:rPr>
        <w:t>TextBlob's</w:t>
      </w:r>
      <w:proofErr w:type="spellEnd"/>
      <w:r w:rsidRPr="00C86C71">
        <w:rPr>
          <w:rFonts w:ascii="Trebuchet MS" w:hAnsi="Trebuchet MS"/>
          <w:sz w:val="24"/>
          <w:szCs w:val="24"/>
          <w:lang w:val="en-KE"/>
        </w:rPr>
        <w:t xml:space="preserve"> sentiment analysis was applied appropriately to both positive and negative inputs.</w:t>
      </w:r>
    </w:p>
    <w:p w14:paraId="0AC1806F" w14:textId="77777777" w:rsidR="00407B08" w:rsidRPr="00C86C71" w:rsidRDefault="00407B08" w:rsidP="00407B08">
      <w:pPr>
        <w:pStyle w:val="NoSpacing"/>
        <w:ind w:left="720"/>
        <w:rPr>
          <w:rFonts w:ascii="Trebuchet MS" w:hAnsi="Trebuchet MS"/>
          <w:sz w:val="24"/>
          <w:szCs w:val="24"/>
          <w:lang w:val="en-KE"/>
        </w:rPr>
      </w:pPr>
    </w:p>
    <w:p w14:paraId="274F4B7E" w14:textId="5F098755" w:rsidR="00407B08" w:rsidRPr="00C86C71" w:rsidRDefault="00AC52B3" w:rsidP="00407B08">
      <w:pPr>
        <w:pStyle w:val="NoSpacing"/>
        <w:numPr>
          <w:ilvl w:val="0"/>
          <w:numId w:val="22"/>
        </w:numPr>
        <w:rPr>
          <w:rFonts w:ascii="Trebuchet MS" w:hAnsi="Trebuchet MS"/>
          <w:sz w:val="24"/>
          <w:szCs w:val="24"/>
          <w:lang w:val="en-KE"/>
        </w:rPr>
      </w:pPr>
      <w:r w:rsidRPr="00C86C71">
        <w:rPr>
          <w:rFonts w:ascii="Trebuchet MS" w:hAnsi="Trebuchet MS"/>
          <w:sz w:val="24"/>
          <w:szCs w:val="24"/>
          <w:lang w:val="en-KE"/>
        </w:rPr>
        <w:lastRenderedPageBreak/>
        <w:t>Usability: The straightforward CLI-based interaction was simple to understand and follow. Options like "Check-in," "View Resources," and "Schedule Appointment" are simple for the user to find and use.</w:t>
      </w:r>
    </w:p>
    <w:p w14:paraId="1EEFD35A" w14:textId="77777777" w:rsidR="00407B08" w:rsidRPr="00C86C71" w:rsidRDefault="00407B08" w:rsidP="00407B08">
      <w:pPr>
        <w:pStyle w:val="NoSpacing"/>
        <w:rPr>
          <w:rFonts w:ascii="Trebuchet MS" w:hAnsi="Trebuchet MS"/>
          <w:sz w:val="24"/>
          <w:szCs w:val="24"/>
          <w:lang w:val="en-KE"/>
        </w:rPr>
      </w:pPr>
    </w:p>
    <w:p w14:paraId="05340B8F" w14:textId="210E93CF" w:rsidR="00407B08" w:rsidRPr="00C86C71" w:rsidRDefault="00AC52B3" w:rsidP="00407B08">
      <w:pPr>
        <w:pStyle w:val="NoSpacing"/>
        <w:numPr>
          <w:ilvl w:val="0"/>
          <w:numId w:val="22"/>
        </w:numPr>
        <w:rPr>
          <w:rFonts w:ascii="Trebuchet MS" w:hAnsi="Trebuchet MS"/>
          <w:sz w:val="24"/>
          <w:szCs w:val="24"/>
          <w:lang w:val="en-KE"/>
        </w:rPr>
      </w:pPr>
      <w:r w:rsidRPr="00C86C71">
        <w:rPr>
          <w:rFonts w:ascii="Trebuchet MS" w:hAnsi="Trebuchet MS"/>
          <w:sz w:val="24"/>
          <w:szCs w:val="24"/>
          <w:lang w:val="en-KE"/>
        </w:rPr>
        <w:t xml:space="preserve">Reliability: The chatbot managed database transactions and appropriate logging in a variety of scenarios without crashing. Typical exceptions were compassionately </w:t>
      </w:r>
      <w:proofErr w:type="gramStart"/>
      <w:r w:rsidRPr="00C86C71">
        <w:rPr>
          <w:rFonts w:ascii="Trebuchet MS" w:hAnsi="Trebuchet MS"/>
          <w:sz w:val="24"/>
          <w:szCs w:val="24"/>
          <w:lang w:val="en-KE"/>
        </w:rPr>
        <w:t>handled</w:t>
      </w:r>
      <w:proofErr w:type="gramEnd"/>
      <w:r w:rsidRPr="00C86C71">
        <w:rPr>
          <w:rFonts w:ascii="Trebuchet MS" w:hAnsi="Trebuchet MS"/>
          <w:sz w:val="24"/>
          <w:szCs w:val="24"/>
          <w:lang w:val="en-KE"/>
        </w:rPr>
        <w:t>, like database disconnections or incorrect user input.</w:t>
      </w:r>
    </w:p>
    <w:p w14:paraId="3BAB21F5" w14:textId="77777777" w:rsidR="00407B08" w:rsidRPr="00C86C71" w:rsidRDefault="00407B08" w:rsidP="00407B08">
      <w:pPr>
        <w:pStyle w:val="NoSpacing"/>
        <w:rPr>
          <w:rFonts w:ascii="Trebuchet MS" w:hAnsi="Trebuchet MS"/>
          <w:sz w:val="24"/>
          <w:szCs w:val="24"/>
          <w:lang w:val="en-KE"/>
        </w:rPr>
      </w:pPr>
    </w:p>
    <w:p w14:paraId="6247C4A3" w14:textId="5EC659B0" w:rsidR="00AC52B3" w:rsidRPr="00C86C71" w:rsidRDefault="00AC52B3" w:rsidP="00407B08">
      <w:pPr>
        <w:pStyle w:val="NoSpacing"/>
        <w:numPr>
          <w:ilvl w:val="0"/>
          <w:numId w:val="22"/>
        </w:numPr>
        <w:rPr>
          <w:rFonts w:ascii="Trebuchet MS" w:eastAsiaTheme="majorEastAsia" w:hAnsi="Trebuchet MS" w:cstheme="majorBidi"/>
          <w:b/>
          <w:bCs/>
          <w:i/>
          <w:color w:val="6076B4" w:themeColor="accent1"/>
          <w:sz w:val="24"/>
          <w:szCs w:val="24"/>
        </w:rPr>
      </w:pPr>
      <w:r w:rsidRPr="00C86C71">
        <w:rPr>
          <w:rFonts w:ascii="Trebuchet MS" w:hAnsi="Trebuchet MS"/>
          <w:sz w:val="24"/>
          <w:szCs w:val="24"/>
          <w:lang w:val="en-KE"/>
        </w:rPr>
        <w:t>Efficiency: The chatbot answered questions quickly and without needless pauses. Concise and uncomplicated information delivery improved the user experience by lowering complexity.</w:t>
      </w:r>
    </w:p>
    <w:p w14:paraId="3CF30BA6" w14:textId="306D0AE5" w:rsidR="008532BF" w:rsidRPr="00C86C71" w:rsidRDefault="008532BF" w:rsidP="00655C17">
      <w:pPr>
        <w:rPr>
          <w:rFonts w:ascii="Trebuchet MS" w:hAnsi="Trebuchet MS"/>
          <w:sz w:val="28"/>
          <w:szCs w:val="28"/>
          <w:lang w:val="en-KE"/>
        </w:rPr>
      </w:pPr>
    </w:p>
    <w:p w14:paraId="1B50E636" w14:textId="77777777" w:rsidR="009D7C33" w:rsidRPr="00C86C71" w:rsidRDefault="009D7C33" w:rsidP="00655C17">
      <w:pPr>
        <w:rPr>
          <w:rFonts w:ascii="Trebuchet MS" w:hAnsi="Trebuchet MS"/>
          <w:sz w:val="28"/>
          <w:szCs w:val="28"/>
        </w:rPr>
      </w:pPr>
    </w:p>
    <w:p w14:paraId="2305445B" w14:textId="4CF8A499" w:rsidR="00BC4AD7" w:rsidRPr="00C86C71" w:rsidRDefault="00BC4972" w:rsidP="00655C17">
      <w:pPr>
        <w:rPr>
          <w:rFonts w:ascii="Trebuchet MS" w:eastAsiaTheme="majorEastAsia" w:hAnsi="Trebuchet MS" w:cstheme="majorBidi"/>
          <w:b/>
          <w:bCs/>
          <w:i/>
          <w:color w:val="6076B4" w:themeColor="accent1"/>
          <w:sz w:val="40"/>
          <w:szCs w:val="32"/>
        </w:rPr>
      </w:pPr>
      <w:r w:rsidRPr="00C86C71">
        <w:rPr>
          <w:rFonts w:ascii="Trebuchet MS" w:eastAsiaTheme="majorEastAsia" w:hAnsi="Trebuchet MS" w:cstheme="majorBidi"/>
          <w:b/>
          <w:bCs/>
          <w:i/>
          <w:color w:val="6076B4" w:themeColor="accent1"/>
          <w:sz w:val="40"/>
          <w:szCs w:val="32"/>
        </w:rPr>
        <w:t>Limitation</w:t>
      </w:r>
      <w:r w:rsidR="00BC4AD7" w:rsidRPr="00C86C71">
        <w:rPr>
          <w:rFonts w:ascii="Trebuchet MS" w:eastAsiaTheme="majorEastAsia" w:hAnsi="Trebuchet MS" w:cstheme="majorBidi"/>
          <w:b/>
          <w:bCs/>
          <w:i/>
          <w:color w:val="6076B4" w:themeColor="accent1"/>
          <w:sz w:val="40"/>
          <w:szCs w:val="32"/>
        </w:rPr>
        <w:t>s.</w:t>
      </w:r>
    </w:p>
    <w:p w14:paraId="62D9E59B" w14:textId="0461361F" w:rsidR="00BC4AD7" w:rsidRPr="00C86C71" w:rsidRDefault="00BC4AD7" w:rsidP="00BC4AD7">
      <w:pPr>
        <w:rPr>
          <w:rFonts w:ascii="Trebuchet MS" w:hAnsi="Trebuchet MS"/>
          <w:sz w:val="24"/>
          <w:szCs w:val="24"/>
          <w:lang w:val="en-KE"/>
        </w:rPr>
      </w:pPr>
      <w:r w:rsidRPr="00BC4AD7">
        <w:rPr>
          <w:rFonts w:ascii="Trebuchet MS" w:hAnsi="Trebuchet MS"/>
          <w:sz w:val="24"/>
          <w:szCs w:val="24"/>
          <w:lang w:val="en-KE"/>
        </w:rPr>
        <w:t xml:space="preserve">Designing the CareBot chatbot presented </w:t>
      </w:r>
      <w:proofErr w:type="gramStart"/>
      <w:r w:rsidRPr="00BC4AD7">
        <w:rPr>
          <w:rFonts w:ascii="Trebuchet MS" w:hAnsi="Trebuchet MS"/>
          <w:sz w:val="24"/>
          <w:szCs w:val="24"/>
          <w:lang w:val="en-KE"/>
        </w:rPr>
        <w:t>several</w:t>
      </w:r>
      <w:proofErr w:type="gramEnd"/>
      <w:r w:rsidRPr="00BC4AD7">
        <w:rPr>
          <w:rFonts w:ascii="Trebuchet MS" w:hAnsi="Trebuchet MS"/>
          <w:sz w:val="24"/>
          <w:szCs w:val="24"/>
          <w:lang w:val="en-KE"/>
        </w:rPr>
        <w:t xml:space="preserve"> challenges and limits, including:</w:t>
      </w:r>
    </w:p>
    <w:p w14:paraId="2D227CBD" w14:textId="755E4E1F" w:rsidR="00BC4AD7" w:rsidRPr="00C86C71" w:rsidRDefault="00BC4AD7" w:rsidP="00554172">
      <w:pPr>
        <w:pStyle w:val="ListParagraph"/>
        <w:numPr>
          <w:ilvl w:val="0"/>
          <w:numId w:val="10"/>
        </w:numPr>
        <w:rPr>
          <w:rFonts w:ascii="Trebuchet MS" w:hAnsi="Trebuchet MS"/>
          <w:sz w:val="24"/>
          <w:szCs w:val="24"/>
        </w:rPr>
      </w:pPr>
      <w:r w:rsidRPr="00C86C71">
        <w:rPr>
          <w:rFonts w:ascii="Trebuchet MS" w:hAnsi="Trebuchet MS"/>
          <w:sz w:val="24"/>
          <w:szCs w:val="24"/>
        </w:rPr>
        <w:t>Managing Ambiguous User Input: It may be difficult for the chatbot to accurately understand ambiguous input, such as "</w:t>
      </w:r>
      <w:r w:rsidR="00C86C71" w:rsidRPr="00C86C71">
        <w:rPr>
          <w:rFonts w:ascii="Trebuchet MS" w:hAnsi="Trebuchet MS"/>
          <w:sz w:val="24"/>
          <w:szCs w:val="24"/>
        </w:rPr>
        <w:t>I do not feel like am okay</w:t>
      </w:r>
      <w:r w:rsidRPr="00C86C71">
        <w:rPr>
          <w:rFonts w:ascii="Trebuchet MS" w:hAnsi="Trebuchet MS"/>
          <w:sz w:val="24"/>
          <w:szCs w:val="24"/>
        </w:rPr>
        <w:t>."</w:t>
      </w:r>
    </w:p>
    <w:p w14:paraId="1F182C97" w14:textId="77777777" w:rsidR="00BC4AD7" w:rsidRPr="00C86C71" w:rsidRDefault="00BC4AD7" w:rsidP="00BC4AD7">
      <w:pPr>
        <w:pStyle w:val="ListParagraph"/>
        <w:numPr>
          <w:ilvl w:val="0"/>
          <w:numId w:val="10"/>
        </w:numPr>
        <w:rPr>
          <w:rFonts w:ascii="Trebuchet MS" w:hAnsi="Trebuchet MS"/>
          <w:sz w:val="24"/>
          <w:szCs w:val="24"/>
        </w:rPr>
      </w:pPr>
      <w:r w:rsidRPr="00C86C71">
        <w:rPr>
          <w:rFonts w:ascii="Trebuchet MS" w:hAnsi="Trebuchet MS"/>
          <w:sz w:val="24"/>
          <w:szCs w:val="24"/>
        </w:rPr>
        <w:t>Absence of Empathy in Responses: AI chatbots may not have the necessary emotional intelligence, which makes interactions seem artificial or predetermined.</w:t>
      </w:r>
    </w:p>
    <w:p w14:paraId="19667785" w14:textId="7D734CBB" w:rsidR="009D7C33" w:rsidRPr="00C86C71" w:rsidRDefault="00BC4AD7" w:rsidP="00BC4AD7">
      <w:pPr>
        <w:pStyle w:val="ListParagraph"/>
        <w:numPr>
          <w:ilvl w:val="0"/>
          <w:numId w:val="10"/>
        </w:numPr>
        <w:rPr>
          <w:rFonts w:ascii="Trebuchet MS" w:hAnsi="Trebuchet MS"/>
          <w:sz w:val="24"/>
          <w:szCs w:val="24"/>
        </w:rPr>
      </w:pPr>
      <w:r w:rsidRPr="00C86C71">
        <w:rPr>
          <w:rFonts w:ascii="Trebuchet MS" w:hAnsi="Trebuchet MS"/>
          <w:sz w:val="24"/>
          <w:szCs w:val="24"/>
        </w:rPr>
        <w:t>Managing Private Information and Sensitive Data: Since mental health chatbots handle sensitive information, privacy and legal compliance are issues.</w:t>
      </w:r>
    </w:p>
    <w:p w14:paraId="6622C742" w14:textId="77777777" w:rsidR="00BC4AD7" w:rsidRPr="00C86C71" w:rsidRDefault="00BC4AD7" w:rsidP="00BC4AD7">
      <w:pPr>
        <w:pStyle w:val="ListParagraph"/>
        <w:numPr>
          <w:ilvl w:val="0"/>
          <w:numId w:val="10"/>
        </w:numPr>
        <w:rPr>
          <w:rFonts w:ascii="Trebuchet MS" w:hAnsi="Trebuchet MS"/>
          <w:sz w:val="24"/>
          <w:szCs w:val="24"/>
        </w:rPr>
      </w:pPr>
      <w:r w:rsidRPr="00C86C71">
        <w:rPr>
          <w:rFonts w:ascii="Trebuchet MS" w:hAnsi="Trebuchet MS"/>
          <w:sz w:val="24"/>
          <w:szCs w:val="24"/>
        </w:rPr>
        <w:t>NLP Limitations: The named entity recognition model occasionally misclassified words, particularly when dealing with emotional contexts.</w:t>
      </w:r>
    </w:p>
    <w:p w14:paraId="5F431939" w14:textId="77777777" w:rsidR="00BC4AD7" w:rsidRPr="00C86C71" w:rsidRDefault="00BC4AD7" w:rsidP="00BC4AD7">
      <w:pPr>
        <w:pStyle w:val="ListParagraph"/>
        <w:numPr>
          <w:ilvl w:val="0"/>
          <w:numId w:val="10"/>
        </w:numPr>
        <w:rPr>
          <w:rFonts w:ascii="Trebuchet MS" w:hAnsi="Trebuchet MS"/>
          <w:sz w:val="24"/>
          <w:szCs w:val="24"/>
        </w:rPr>
      </w:pPr>
      <w:r w:rsidRPr="00C86C71">
        <w:rPr>
          <w:rFonts w:ascii="Trebuchet MS" w:hAnsi="Trebuchet MS"/>
          <w:sz w:val="24"/>
          <w:szCs w:val="24"/>
        </w:rPr>
        <w:t xml:space="preserve">Sentiment Accuracy: </w:t>
      </w:r>
      <w:proofErr w:type="spellStart"/>
      <w:r w:rsidRPr="00C86C71">
        <w:rPr>
          <w:rFonts w:ascii="Trebuchet MS" w:hAnsi="Trebuchet MS"/>
          <w:sz w:val="24"/>
          <w:szCs w:val="24"/>
        </w:rPr>
        <w:t>TextBlob</w:t>
      </w:r>
      <w:proofErr w:type="spellEnd"/>
      <w:r w:rsidRPr="00C86C71">
        <w:rPr>
          <w:rFonts w:ascii="Trebuchet MS" w:hAnsi="Trebuchet MS"/>
          <w:sz w:val="24"/>
          <w:szCs w:val="24"/>
        </w:rPr>
        <w:t xml:space="preserve"> sentiment analysis might be overly simplistic, failing to grasp the emotional complexity of complicated texts.</w:t>
      </w:r>
    </w:p>
    <w:p w14:paraId="2C2B8F47" w14:textId="77777777" w:rsidR="00BC4AD7" w:rsidRPr="00C86C71" w:rsidRDefault="00BC4AD7" w:rsidP="00BC4AD7">
      <w:pPr>
        <w:pStyle w:val="ListParagraph"/>
        <w:numPr>
          <w:ilvl w:val="0"/>
          <w:numId w:val="10"/>
        </w:numPr>
        <w:rPr>
          <w:rFonts w:ascii="Trebuchet MS" w:hAnsi="Trebuchet MS"/>
          <w:sz w:val="24"/>
          <w:szCs w:val="24"/>
        </w:rPr>
      </w:pPr>
      <w:r w:rsidRPr="00C86C71">
        <w:rPr>
          <w:rFonts w:ascii="Trebuchet MS" w:hAnsi="Trebuchet MS"/>
          <w:sz w:val="24"/>
          <w:szCs w:val="24"/>
        </w:rPr>
        <w:t>Resource Constraints: The chatbot uses a static list of resources and does not dynamically retrieve updated materials from the web.</w:t>
      </w:r>
    </w:p>
    <w:p w14:paraId="2C1C1E66" w14:textId="18CEEE80" w:rsidR="00C86C71" w:rsidRPr="00C86C71" w:rsidRDefault="00BC4AD7" w:rsidP="00BC4AD7">
      <w:pPr>
        <w:pStyle w:val="ListParagraph"/>
        <w:numPr>
          <w:ilvl w:val="0"/>
          <w:numId w:val="10"/>
        </w:numPr>
        <w:rPr>
          <w:rFonts w:ascii="Trebuchet MS" w:hAnsi="Trebuchet MS"/>
          <w:sz w:val="24"/>
          <w:szCs w:val="24"/>
        </w:rPr>
      </w:pPr>
      <w:r w:rsidRPr="00C86C71">
        <w:rPr>
          <w:rFonts w:ascii="Trebuchet MS" w:hAnsi="Trebuchet MS"/>
          <w:sz w:val="24"/>
          <w:szCs w:val="24"/>
        </w:rPr>
        <w:t>Database Dependency: The chatbot requires a functional MySQL database; failure to properly configure the database may result in system failure.</w:t>
      </w:r>
    </w:p>
    <w:p w14:paraId="40CD2345" w14:textId="336D5B8A" w:rsidR="00BC4AD7" w:rsidRPr="00C86C71" w:rsidRDefault="00C86C71" w:rsidP="00C86C71">
      <w:pPr>
        <w:rPr>
          <w:rFonts w:ascii="Trebuchet MS" w:eastAsiaTheme="minorHAnsi" w:hAnsi="Trebuchet MS"/>
          <w:sz w:val="24"/>
          <w:szCs w:val="24"/>
        </w:rPr>
      </w:pPr>
      <w:r w:rsidRPr="00C86C71">
        <w:rPr>
          <w:rFonts w:ascii="Trebuchet MS" w:hAnsi="Trebuchet MS"/>
          <w:sz w:val="24"/>
          <w:szCs w:val="24"/>
        </w:rPr>
        <w:br w:type="page"/>
      </w:r>
    </w:p>
    <w:p w14:paraId="0EFE3226" w14:textId="62FDB64B" w:rsidR="00655C17" w:rsidRPr="00C86C71" w:rsidRDefault="00655C17" w:rsidP="009D7C33">
      <w:pPr>
        <w:pStyle w:val="Heading1"/>
        <w:rPr>
          <w:rFonts w:ascii="Trebuchet MS" w:hAnsi="Trebuchet MS"/>
          <w:b/>
          <w:sz w:val="40"/>
        </w:rPr>
      </w:pPr>
      <w:bookmarkStart w:id="11" w:name="_Toc176594186"/>
      <w:r w:rsidRPr="00C86C71">
        <w:rPr>
          <w:rFonts w:ascii="Trebuchet MS" w:hAnsi="Trebuchet MS"/>
          <w:b/>
          <w:sz w:val="40"/>
        </w:rPr>
        <w:lastRenderedPageBreak/>
        <w:t>Conclusion</w:t>
      </w:r>
      <w:bookmarkEnd w:id="11"/>
      <w:r w:rsidR="009B7468" w:rsidRPr="00C86C71">
        <w:rPr>
          <w:rFonts w:ascii="Trebuchet MS" w:hAnsi="Trebuchet MS"/>
          <w:b/>
          <w:sz w:val="40"/>
        </w:rPr>
        <w:t xml:space="preserve"> </w:t>
      </w:r>
    </w:p>
    <w:p w14:paraId="42A9DAEF" w14:textId="77777777" w:rsidR="00C86C71" w:rsidRPr="00C86C71" w:rsidRDefault="00C86C71" w:rsidP="00C86C71">
      <w:pPr>
        <w:rPr>
          <w:rFonts w:ascii="Trebuchet MS" w:hAnsi="Trebuchet MS"/>
          <w:lang w:val="en-KE"/>
        </w:rPr>
      </w:pPr>
      <w:r w:rsidRPr="00C86C71">
        <w:rPr>
          <w:rFonts w:ascii="Trebuchet MS" w:hAnsi="Trebuchet MS"/>
          <w:lang w:val="en-KE"/>
        </w:rPr>
        <w:t xml:space="preserve">The developed prototype </w:t>
      </w:r>
      <w:proofErr w:type="spellStart"/>
      <w:r w:rsidRPr="00C86C71">
        <w:rPr>
          <w:rFonts w:ascii="Trebuchet MS" w:hAnsi="Trebuchet MS"/>
          <w:lang w:val="en-KE"/>
        </w:rPr>
        <w:t>Carebot</w:t>
      </w:r>
      <w:proofErr w:type="spellEnd"/>
      <w:r w:rsidRPr="00C86C71">
        <w:rPr>
          <w:rFonts w:ascii="Trebuchet MS" w:hAnsi="Trebuchet MS"/>
          <w:lang w:val="en-KE"/>
        </w:rPr>
        <w:t xml:space="preserve"> demonstrated an effective ability to reply effectively to a very wide variety of inputs during its test with simulated user interactions, from highly negative remarks like 'I am feeling terrible' to positive ones like 'I am feeling terrific.' It can also store any conversations with a user in a database and retrieve mental health resources as needed.</w:t>
      </w:r>
      <w:r w:rsidRPr="00C86C71">
        <w:rPr>
          <w:rFonts w:ascii="Trebuchet MS" w:hAnsi="Trebuchet MS"/>
          <w:lang w:val="en-KE"/>
        </w:rPr>
        <w:br/>
      </w:r>
      <w:r w:rsidRPr="00C86C71">
        <w:rPr>
          <w:rFonts w:ascii="Trebuchet MS" w:hAnsi="Trebuchet MS"/>
          <w:lang w:val="en-KE"/>
        </w:rPr>
        <w:br/>
        <w:t xml:space="preserve">The chatbot appears to have met the design objectives; nevertheless, there are </w:t>
      </w:r>
      <w:proofErr w:type="gramStart"/>
      <w:r w:rsidRPr="00C86C71">
        <w:rPr>
          <w:rFonts w:ascii="Trebuchet MS" w:hAnsi="Trebuchet MS"/>
          <w:lang w:val="en-KE"/>
        </w:rPr>
        <w:t>several</w:t>
      </w:r>
      <w:proofErr w:type="gramEnd"/>
      <w:r w:rsidRPr="00C86C71">
        <w:rPr>
          <w:rFonts w:ascii="Trebuchet MS" w:hAnsi="Trebuchet MS"/>
          <w:lang w:val="en-KE"/>
        </w:rPr>
        <w:t xml:space="preserve"> changes that might be made to maximise its potential. Improvements could lead to more neutral input handling for improved performance and user experience.</w:t>
      </w:r>
    </w:p>
    <w:p w14:paraId="482F9438" w14:textId="64560CF8" w:rsidR="009230ED" w:rsidRPr="00C86C71" w:rsidRDefault="00C86C71" w:rsidP="009230ED">
      <w:pPr>
        <w:rPr>
          <w:rFonts w:ascii="Trebuchet MS" w:hAnsi="Trebuchet MS"/>
          <w:lang w:val="en-KE"/>
        </w:rPr>
      </w:pPr>
      <w:r>
        <w:rPr>
          <w:rFonts w:ascii="Trebuchet MS" w:hAnsi="Trebuchet MS"/>
          <w:lang w:val="en-KE"/>
        </w:rPr>
        <w:br w:type="page"/>
      </w:r>
    </w:p>
    <w:p w14:paraId="1AF09B7A" w14:textId="4CEB098A" w:rsidR="00D05B2C" w:rsidRPr="00C86C71" w:rsidRDefault="00D05B2C" w:rsidP="00D05B2C">
      <w:pPr>
        <w:pStyle w:val="Heading1"/>
        <w:rPr>
          <w:rFonts w:ascii="Trebuchet MS" w:hAnsi="Trebuchet MS"/>
          <w:b/>
          <w:sz w:val="40"/>
        </w:rPr>
      </w:pPr>
      <w:bookmarkStart w:id="12" w:name="_Toc176594187"/>
      <w:r w:rsidRPr="00C86C71">
        <w:rPr>
          <w:rFonts w:ascii="Trebuchet MS" w:hAnsi="Trebuchet MS"/>
          <w:b/>
          <w:sz w:val="40"/>
        </w:rPr>
        <w:lastRenderedPageBreak/>
        <w:t>Reference List</w:t>
      </w:r>
      <w:r w:rsidR="000245F6" w:rsidRPr="00C86C71">
        <w:rPr>
          <w:rFonts w:ascii="Trebuchet MS" w:hAnsi="Trebuchet MS"/>
          <w:b/>
          <w:sz w:val="40"/>
        </w:rPr>
        <w:t>.</w:t>
      </w:r>
      <w:bookmarkEnd w:id="12"/>
    </w:p>
    <w:bookmarkEnd w:id="0"/>
    <w:p w14:paraId="0B51D3F6" w14:textId="77777777" w:rsidR="000245F6" w:rsidRPr="00C86C71" w:rsidRDefault="000245F6" w:rsidP="000245F6">
      <w:pPr>
        <w:pStyle w:val="ListParagraph"/>
        <w:numPr>
          <w:ilvl w:val="0"/>
          <w:numId w:val="32"/>
        </w:numPr>
        <w:jc w:val="both"/>
        <w:rPr>
          <w:rFonts w:ascii="Trebuchet MS" w:hAnsi="Trebuchet MS"/>
          <w:lang w:val="en-KE"/>
        </w:rPr>
      </w:pPr>
      <w:r w:rsidRPr="00C86C71">
        <w:rPr>
          <w:rFonts w:ascii="Trebuchet MS" w:hAnsi="Trebuchet MS"/>
          <w:lang w:val="en-KE"/>
        </w:rPr>
        <w:t xml:space="preserve">D’ALFONSO, S., 2020. AI in mental health. </w:t>
      </w:r>
      <w:r w:rsidRPr="00C86C71">
        <w:rPr>
          <w:rFonts w:ascii="Trebuchet MS" w:hAnsi="Trebuchet MS"/>
          <w:i/>
          <w:iCs/>
          <w:lang w:val="en-KE"/>
        </w:rPr>
        <w:t>Current Opinion in Psychology</w:t>
      </w:r>
      <w:r w:rsidRPr="00C86C71">
        <w:rPr>
          <w:rFonts w:ascii="Trebuchet MS" w:hAnsi="Trebuchet MS"/>
          <w:lang w:val="en-KE"/>
        </w:rPr>
        <w:t>, 36, 112–117</w:t>
      </w:r>
    </w:p>
    <w:p w14:paraId="5D3D3DC3" w14:textId="77777777" w:rsidR="000245F6" w:rsidRPr="00C86C71" w:rsidRDefault="000245F6" w:rsidP="000245F6">
      <w:pPr>
        <w:pStyle w:val="ListParagraph"/>
        <w:numPr>
          <w:ilvl w:val="0"/>
          <w:numId w:val="32"/>
        </w:numPr>
        <w:jc w:val="both"/>
        <w:rPr>
          <w:rFonts w:ascii="Trebuchet MS" w:hAnsi="Trebuchet MS"/>
          <w:lang w:val="en-KE"/>
        </w:rPr>
      </w:pPr>
      <w:r w:rsidRPr="00C86C71">
        <w:rPr>
          <w:rFonts w:ascii="Trebuchet MS" w:hAnsi="Trebuchet MS"/>
          <w:lang w:val="en-KE"/>
        </w:rPr>
        <w:t xml:space="preserve">CHEN, I.Y., P. SZOLOVITS and M. GHASSEMI, 2019. Can AI Help Reduce Disparities in General Medical and Mental Health Care? </w:t>
      </w:r>
      <w:r w:rsidRPr="00C86C71">
        <w:rPr>
          <w:rFonts w:ascii="Trebuchet MS" w:hAnsi="Trebuchet MS"/>
          <w:i/>
          <w:iCs/>
          <w:lang w:val="en-KE"/>
        </w:rPr>
        <w:t>The AMA Journal of Ethic</w:t>
      </w:r>
      <w:r w:rsidRPr="00C86C71">
        <w:rPr>
          <w:rFonts w:ascii="Trebuchet MS" w:hAnsi="Trebuchet MS"/>
          <w:lang w:val="en-KE"/>
        </w:rPr>
        <w:t>, 21(2), E167-179</w:t>
      </w:r>
    </w:p>
    <w:p w14:paraId="117740ED" w14:textId="77777777" w:rsidR="000245F6" w:rsidRPr="00C86C71" w:rsidRDefault="000245F6" w:rsidP="000245F6">
      <w:pPr>
        <w:pStyle w:val="ListParagraph"/>
        <w:numPr>
          <w:ilvl w:val="0"/>
          <w:numId w:val="32"/>
        </w:numPr>
        <w:jc w:val="both"/>
        <w:rPr>
          <w:rFonts w:ascii="Trebuchet MS" w:hAnsi="Trebuchet MS"/>
          <w:lang w:val="en-KE"/>
        </w:rPr>
      </w:pPr>
      <w:r w:rsidRPr="00C86C71">
        <w:rPr>
          <w:rFonts w:ascii="Trebuchet MS" w:hAnsi="Trebuchet MS"/>
          <w:lang w:val="en-KE"/>
        </w:rPr>
        <w:t xml:space="preserve">GRAHAM, S. </w:t>
      </w:r>
      <w:r w:rsidRPr="00C86C71">
        <w:rPr>
          <w:rFonts w:ascii="Trebuchet MS" w:hAnsi="Trebuchet MS"/>
          <w:i/>
          <w:iCs/>
          <w:lang w:val="en-KE"/>
        </w:rPr>
        <w:t>et al.</w:t>
      </w:r>
      <w:r w:rsidRPr="00C86C71">
        <w:rPr>
          <w:rFonts w:ascii="Trebuchet MS" w:hAnsi="Trebuchet MS"/>
          <w:lang w:val="en-KE"/>
        </w:rPr>
        <w:t xml:space="preserve">, 2019. Artificial Intelligence for Mental Health and Mental Illnesses: an Overview. </w:t>
      </w:r>
      <w:r w:rsidRPr="00C86C71">
        <w:rPr>
          <w:rFonts w:ascii="Trebuchet MS" w:hAnsi="Trebuchet MS"/>
          <w:i/>
          <w:iCs/>
          <w:lang w:val="en-KE"/>
        </w:rPr>
        <w:t>Current Psychiatry Reports</w:t>
      </w:r>
      <w:r w:rsidRPr="00C86C71">
        <w:rPr>
          <w:rFonts w:ascii="Trebuchet MS" w:hAnsi="Trebuchet MS"/>
          <w:lang w:val="en-KE"/>
        </w:rPr>
        <w:t>, 21(11)</w:t>
      </w:r>
    </w:p>
    <w:p w14:paraId="0C7777AA" w14:textId="77777777" w:rsidR="00471C2C" w:rsidRPr="00C86C71" w:rsidRDefault="00471C2C" w:rsidP="009B1FAF">
      <w:pPr>
        <w:jc w:val="both"/>
        <w:rPr>
          <w:rFonts w:ascii="Trebuchet MS" w:hAnsi="Trebuchet MS"/>
          <w:sz w:val="28"/>
          <w:szCs w:val="28"/>
        </w:rPr>
      </w:pPr>
    </w:p>
    <w:sectPr w:rsidR="00471C2C" w:rsidRPr="00C86C71">
      <w:headerReference w:type="default" r:id="rId18"/>
      <w:footerReference w:type="even" r:id="rId19"/>
      <w:footerReference w:type="default" r:id="rId20"/>
      <w:pgSz w:w="12240" w:h="15840"/>
      <w:pgMar w:top="1440" w:right="1080" w:bottom="1440" w:left="1080" w:header="576"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BBDBE7" w14:textId="77777777" w:rsidR="00401FF7" w:rsidRDefault="00401FF7">
      <w:pPr>
        <w:spacing w:after="0" w:line="240" w:lineRule="auto"/>
      </w:pPr>
      <w:r>
        <w:separator/>
      </w:r>
    </w:p>
  </w:endnote>
  <w:endnote w:type="continuationSeparator" w:id="0">
    <w:p w14:paraId="002DF987" w14:textId="77777777" w:rsidR="00401FF7" w:rsidRDefault="00401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Century Gothic">
    <w:panose1 w:val="020B0502020202020204"/>
    <w:charset w:val="00"/>
    <w:family w:val="swiss"/>
    <w:pitch w:val="variable"/>
    <w:sig w:usb0="00000287" w:usb1="00000000" w:usb2="00000000" w:usb3="00000000" w:csb0="0000009F" w:csb1="00000000"/>
  </w:font>
  <w:font w:name="HGGothicM">
    <w:altName w:val="HGｺﾞｼｯｸM"/>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9A1D4F" w14:textId="77777777" w:rsidR="005B5242" w:rsidRDefault="005B5242">
    <w:pPr>
      <w:jc w:val="right"/>
    </w:pPr>
  </w:p>
  <w:p w14:paraId="6063101A" w14:textId="77777777" w:rsidR="005B5242" w:rsidRDefault="00B2656D">
    <w:pPr>
      <w:jc w:val="right"/>
    </w:pPr>
    <w:r>
      <w:fldChar w:fldCharType="begin"/>
    </w:r>
    <w:r>
      <w:instrText xml:space="preserve"> PAGE   \* MERGEFORMAT </w:instrText>
    </w:r>
    <w:r>
      <w:fldChar w:fldCharType="separate"/>
    </w:r>
    <w:r>
      <w:rPr>
        <w:noProof/>
      </w:rPr>
      <w:t>2</w:t>
    </w:r>
    <w:r>
      <w:rPr>
        <w:noProof/>
      </w:rPr>
      <w:fldChar w:fldCharType="end"/>
    </w:r>
    <w:r>
      <w:t xml:space="preserve"> </w:t>
    </w:r>
    <w:r>
      <w:rPr>
        <w:color w:val="E68422" w:themeColor="accent3"/>
      </w:rPr>
      <w:sym w:font="Wingdings 2" w:char="F097"/>
    </w:r>
    <w:r>
      <w:t xml:space="preserve"> </w:t>
    </w:r>
  </w:p>
  <w:p w14:paraId="536D9C52" w14:textId="77777777" w:rsidR="005B5242" w:rsidRDefault="00B2656D">
    <w:pPr>
      <w:jc w:val="right"/>
    </w:pPr>
    <w:r>
      <w:rPr>
        <w:noProof/>
        <w:lang w:val="en-GB" w:eastAsia="en-GB"/>
      </w:rPr>
      <mc:AlternateContent>
        <mc:Choice Requires="wpg">
          <w:drawing>
            <wp:inline distT="0" distB="0" distL="0" distR="0" wp14:anchorId="463BAF87" wp14:editId="7AC9A914">
              <wp:extent cx="2327910" cy="45085"/>
              <wp:effectExtent l="9525" t="9525" r="15240" b="12065"/>
              <wp:docPr id="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27910" cy="71"/>
                        <a:chOff x="7606" y="15084"/>
                        <a:chExt cx="3666" cy="71"/>
                      </a:xfrm>
                    </wpg:grpSpPr>
                    <wps:wsp>
                      <wps:cNvPr id="6" name="AutoShape 5"/>
                      <wps:cNvCnPr>
                        <a:cxnSpLocks noChangeShapeType="1"/>
                      </wps:cNvCnPr>
                      <wps:spPr bwMode="auto">
                        <a:xfrm rot="10800000">
                          <a:off x="8548" y="15084"/>
                          <a:ext cx="2723" cy="0"/>
                        </a:xfrm>
                        <a:prstGeom prst="straightConnector1">
                          <a:avLst/>
                        </a:prstGeom>
                        <a:noFill/>
                        <a:ln w="19050">
                          <a:solidFill>
                            <a:srgbClr val="438086"/>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wps:wsp>
                      <wps:cNvPr id="7" name="AutoShape 6"/>
                      <wps:cNvCnPr>
                        <a:cxnSpLocks noChangeShapeType="1"/>
                      </wps:cNvCnPr>
                      <wps:spPr bwMode="auto">
                        <a:xfrm rot="10800000">
                          <a:off x="7606" y="15155"/>
                          <a:ext cx="3666" cy="0"/>
                        </a:xfrm>
                        <a:prstGeom prst="straightConnector1">
                          <a:avLst/>
                        </a:prstGeom>
                        <a:noFill/>
                        <a:ln w="3175">
                          <a:solidFill>
                            <a:srgbClr val="438086"/>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D2F5F0C" id="Group 4" o:spid="_x0000_s1026" style="width:183.3pt;height:3.55pt;mso-position-horizontal-relative:char;mso-position-vertical-relative:line" coordorigin="7606,15084" coordsize="366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">
              <v:shapetype id="_x0000_t32" coordsize="21600,21600" o:spt="32" o:oned="t" path="m,l21600,21600e" filled="f">
                <v:path arrowok="t" fillok="f" o:connecttype="none"/>
                <o:lock v:ext="edit" shapetype="t"/>
              </v:shapetype>
              <v:shape id="AutoShape 5" o:spid="_x0000_s1027" type="#_x0000_t32" style="position:absolute;left:8548;top:15084;width:2723;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" strokecolor="#438086" strokeweight="1.5pt"/>
              <v:shape id="AutoShape 6" o:spid="_x0000_s1028" type="#_x0000_t32" style="position:absolute;left:7606;top:15155;width:3666;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" strokecolor="#438086" strokeweight=".25pt"/>
              <w10:anchorlock/>
            </v:group>
          </w:pict>
        </mc:Fallback>
      </mc:AlternateContent>
    </w:r>
  </w:p>
  <w:p w14:paraId="2F12DEB1" w14:textId="77777777" w:rsidR="005B5242" w:rsidRDefault="005B5242">
    <w:pPr>
      <w:pStyle w:val="NoSpacing"/>
      <w:rPr>
        <w:sz w:val="2"/>
        <w:szCs w:val="2"/>
      </w:rPr>
    </w:pPr>
  </w:p>
  <w:p w14:paraId="01F5EB2B" w14:textId="77777777" w:rsidR="005B5242" w:rsidRDefault="005B5242"/>
  <w:p w14:paraId="524B934E" w14:textId="77777777" w:rsidR="005B5242" w:rsidRDefault="005B5242"/>
  <w:p w14:paraId="385F0A81" w14:textId="77777777" w:rsidR="005B5242" w:rsidRDefault="005B5242"/>
  <w:p w14:paraId="3122C850" w14:textId="77777777" w:rsidR="00AA7187" w:rsidRDefault="00AA718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6868321"/>
      <w:docPartObj>
        <w:docPartGallery w:val="Page Numbers (Bottom of Page)"/>
        <w:docPartUnique/>
      </w:docPartObj>
    </w:sdtPr>
    <w:sdtEndPr>
      <w:rPr>
        <w:noProof/>
      </w:rPr>
    </w:sdtEndPr>
    <w:sdtContent>
      <w:p w14:paraId="19BCFA73" w14:textId="77777777" w:rsidR="00B0543B" w:rsidRDefault="00B0543B">
        <w:pPr>
          <w:pStyle w:val="Footer"/>
          <w:jc w:val="right"/>
        </w:pPr>
        <w:r>
          <w:fldChar w:fldCharType="begin"/>
        </w:r>
        <w:r>
          <w:instrText xml:space="preserve"> PAGE   \* MERGEFORMAT </w:instrText>
        </w:r>
        <w:r>
          <w:fldChar w:fldCharType="separate"/>
        </w:r>
        <w:r w:rsidR="00BC617E">
          <w:rPr>
            <w:noProof/>
          </w:rPr>
          <w:t>2</w:t>
        </w:r>
        <w:r>
          <w:rPr>
            <w:noProof/>
          </w:rPr>
          <w:fldChar w:fldCharType="end"/>
        </w:r>
      </w:p>
    </w:sdtContent>
  </w:sdt>
  <w:p w14:paraId="01E0D869" w14:textId="77777777" w:rsidR="00AA7187" w:rsidRDefault="00AA71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2D94F8" w14:textId="77777777" w:rsidR="00401FF7" w:rsidRDefault="00401FF7">
      <w:pPr>
        <w:spacing w:after="0" w:line="240" w:lineRule="auto"/>
      </w:pPr>
      <w:r>
        <w:separator/>
      </w:r>
    </w:p>
  </w:footnote>
  <w:footnote w:type="continuationSeparator" w:id="0">
    <w:p w14:paraId="6DE30AA7" w14:textId="77777777" w:rsidR="00401FF7" w:rsidRDefault="00401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6076B4" w:themeColor="accent1"/>
      </w:rPr>
      <w:alias w:val="Title"/>
      <w:id w:val="-1396499233"/>
      <w:dataBinding w:prefixMappings="xmlns:ns0='http://schemas.openxmlformats.org/package/2006/metadata/core-properties' xmlns:ns1='http://purl.org/dc/elements/1.1/'" w:xpath="/ns0:coreProperties[1]/ns1:title[1]" w:storeItemID="{6C3C8BC8-F283-45AE-878A-BAB7291924A1}"/>
      <w:text/>
    </w:sdtPr>
    <w:sdtContent>
      <w:p w14:paraId="4F4415FF" w14:textId="720CAFD2" w:rsidR="005B5242" w:rsidRDefault="003D469D">
        <w:pPr>
          <w:spacing w:after="0"/>
          <w:jc w:val="center"/>
          <w:rPr>
            <w:color w:val="E4E9EF" w:themeColor="background2"/>
          </w:rPr>
        </w:pPr>
        <w:r>
          <w:rPr>
            <w:color w:val="6076B4" w:themeColor="accent1"/>
          </w:rPr>
          <w:t>Introduction to AI COM727 Software Prototype and with Technical Report (AE2)</w:t>
        </w:r>
      </w:p>
    </w:sdtContent>
  </w:sdt>
  <w:p w14:paraId="020CCA5B" w14:textId="77777777" w:rsidR="005B5242" w:rsidRDefault="00B2656D">
    <w:pPr>
      <w:jc w:val="center"/>
      <w:rPr>
        <w:color w:val="6076B4" w:themeColor="accent1"/>
      </w:rPr>
    </w:pPr>
    <w:r>
      <w:rPr>
        <w:color w:val="6076B4" w:themeColor="accent1"/>
      </w:rPr>
      <w:sym w:font="Symbol" w:char="F0B7"/>
    </w:r>
    <w:r>
      <w:rPr>
        <w:color w:val="6076B4" w:themeColor="accent1"/>
      </w:rPr>
      <w:t xml:space="preserve"> </w:t>
    </w:r>
    <w:r>
      <w:rPr>
        <w:color w:val="6076B4" w:themeColor="accent1"/>
      </w:rPr>
      <w:sym w:font="Symbol" w:char="F0B7"/>
    </w:r>
    <w:r>
      <w:rPr>
        <w:color w:val="6076B4" w:themeColor="accent1"/>
      </w:rPr>
      <w:t xml:space="preserve"> </w:t>
    </w:r>
    <w:r>
      <w:rPr>
        <w:color w:val="6076B4" w:themeColor="accent1"/>
      </w:rPr>
      <w:sym w:font="Symbol" w:char="F0B7"/>
    </w:r>
  </w:p>
  <w:p w14:paraId="3FBBBC0E" w14:textId="77777777" w:rsidR="00AA7187" w:rsidRDefault="00AA71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176FC"/>
    <w:multiLevelType w:val="hybridMultilevel"/>
    <w:tmpl w:val="F622F94A"/>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1640136"/>
    <w:multiLevelType w:val="hybridMultilevel"/>
    <w:tmpl w:val="41B4EE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39476D0"/>
    <w:multiLevelType w:val="hybridMultilevel"/>
    <w:tmpl w:val="969097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5583E7F"/>
    <w:multiLevelType w:val="hybridMultilevel"/>
    <w:tmpl w:val="A0EE728A"/>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6C02AE"/>
    <w:multiLevelType w:val="hybridMultilevel"/>
    <w:tmpl w:val="5582DC3C"/>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1264D9"/>
    <w:multiLevelType w:val="hybridMultilevel"/>
    <w:tmpl w:val="3B464D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9541455"/>
    <w:multiLevelType w:val="multilevel"/>
    <w:tmpl w:val="8E5C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E32972"/>
    <w:multiLevelType w:val="hybridMultilevel"/>
    <w:tmpl w:val="66F8BEE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C915A7C"/>
    <w:multiLevelType w:val="hybridMultilevel"/>
    <w:tmpl w:val="1CF432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D0123B1"/>
    <w:multiLevelType w:val="hybridMultilevel"/>
    <w:tmpl w:val="DD3E34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0FB662A5"/>
    <w:multiLevelType w:val="hybridMultilevel"/>
    <w:tmpl w:val="350A2F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13E3512"/>
    <w:multiLevelType w:val="hybridMultilevel"/>
    <w:tmpl w:val="9F7A82E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28A774E"/>
    <w:multiLevelType w:val="hybridMultilevel"/>
    <w:tmpl w:val="A53687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3804611"/>
    <w:multiLevelType w:val="hybridMultilevel"/>
    <w:tmpl w:val="71AE8E30"/>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4D159CB"/>
    <w:multiLevelType w:val="hybridMultilevel"/>
    <w:tmpl w:val="02FE2C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7C940C4"/>
    <w:multiLevelType w:val="hybridMultilevel"/>
    <w:tmpl w:val="C13CCF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11E3D4A"/>
    <w:multiLevelType w:val="hybridMultilevel"/>
    <w:tmpl w:val="EFE4A05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6DE59D8"/>
    <w:multiLevelType w:val="hybridMultilevel"/>
    <w:tmpl w:val="FD4E36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9821781"/>
    <w:multiLevelType w:val="multilevel"/>
    <w:tmpl w:val="B49E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9854FA"/>
    <w:multiLevelType w:val="hybridMultilevel"/>
    <w:tmpl w:val="A7282E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01C559A"/>
    <w:multiLevelType w:val="hybridMultilevel"/>
    <w:tmpl w:val="047C87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33F16641"/>
    <w:multiLevelType w:val="hybridMultilevel"/>
    <w:tmpl w:val="31BC56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3BB07FB5"/>
    <w:multiLevelType w:val="hybridMultilevel"/>
    <w:tmpl w:val="5566857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2464457"/>
    <w:multiLevelType w:val="hybridMultilevel"/>
    <w:tmpl w:val="0688D6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48A33A6"/>
    <w:multiLevelType w:val="multilevel"/>
    <w:tmpl w:val="2506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7516A1"/>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6E4374D"/>
    <w:multiLevelType w:val="hybridMultilevel"/>
    <w:tmpl w:val="770200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0A976D5"/>
    <w:multiLevelType w:val="hybridMultilevel"/>
    <w:tmpl w:val="7A6AB37C"/>
    <w:lvl w:ilvl="0" w:tplc="2000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9AA7E5B"/>
    <w:multiLevelType w:val="hybridMultilevel"/>
    <w:tmpl w:val="835CE9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C67749C"/>
    <w:multiLevelType w:val="hybridMultilevel"/>
    <w:tmpl w:val="B524BCBE"/>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0" w15:restartNumberingAfterBreak="0">
    <w:nsid w:val="76C06DDB"/>
    <w:multiLevelType w:val="hybridMultilevel"/>
    <w:tmpl w:val="7CC6386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79894678"/>
    <w:multiLevelType w:val="hybridMultilevel"/>
    <w:tmpl w:val="3612B8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F5363F6"/>
    <w:multiLevelType w:val="hybridMultilevel"/>
    <w:tmpl w:val="4E4AD4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99228840">
    <w:abstractNumId w:val="21"/>
  </w:num>
  <w:num w:numId="2" w16cid:durableId="779450996">
    <w:abstractNumId w:val="15"/>
  </w:num>
  <w:num w:numId="3" w16cid:durableId="1422798051">
    <w:abstractNumId w:val="20"/>
  </w:num>
  <w:num w:numId="4" w16cid:durableId="838613877">
    <w:abstractNumId w:val="23"/>
  </w:num>
  <w:num w:numId="5" w16cid:durableId="607195775">
    <w:abstractNumId w:val="27"/>
  </w:num>
  <w:num w:numId="6" w16cid:durableId="1021132050">
    <w:abstractNumId w:val="13"/>
  </w:num>
  <w:num w:numId="7" w16cid:durableId="1292593800">
    <w:abstractNumId w:val="16"/>
  </w:num>
  <w:num w:numId="8" w16cid:durableId="205678151">
    <w:abstractNumId w:val="7"/>
  </w:num>
  <w:num w:numId="9" w16cid:durableId="148985684">
    <w:abstractNumId w:val="0"/>
  </w:num>
  <w:num w:numId="10" w16cid:durableId="1613124889">
    <w:abstractNumId w:val="30"/>
  </w:num>
  <w:num w:numId="11" w16cid:durableId="2074349626">
    <w:abstractNumId w:val="19"/>
  </w:num>
  <w:num w:numId="12" w16cid:durableId="930818191">
    <w:abstractNumId w:val="17"/>
  </w:num>
  <w:num w:numId="13" w16cid:durableId="603072514">
    <w:abstractNumId w:val="2"/>
  </w:num>
  <w:num w:numId="14" w16cid:durableId="822895185">
    <w:abstractNumId w:val="6"/>
  </w:num>
  <w:num w:numId="15" w16cid:durableId="84309142">
    <w:abstractNumId w:val="24"/>
  </w:num>
  <w:num w:numId="16" w16cid:durableId="1800294104">
    <w:abstractNumId w:val="18"/>
  </w:num>
  <w:num w:numId="17" w16cid:durableId="1846703408">
    <w:abstractNumId w:val="8"/>
  </w:num>
  <w:num w:numId="18" w16cid:durableId="1169365300">
    <w:abstractNumId w:val="25"/>
  </w:num>
  <w:num w:numId="19" w16cid:durableId="13044018">
    <w:abstractNumId w:val="32"/>
  </w:num>
  <w:num w:numId="20" w16cid:durableId="1931818180">
    <w:abstractNumId w:val="10"/>
  </w:num>
  <w:num w:numId="21" w16cid:durableId="1624266400">
    <w:abstractNumId w:val="5"/>
  </w:num>
  <w:num w:numId="22" w16cid:durableId="324238553">
    <w:abstractNumId w:val="26"/>
  </w:num>
  <w:num w:numId="23" w16cid:durableId="1376780898">
    <w:abstractNumId w:val="14"/>
  </w:num>
  <w:num w:numId="24" w16cid:durableId="2135172912">
    <w:abstractNumId w:val="12"/>
  </w:num>
  <w:num w:numId="25" w16cid:durableId="231744717">
    <w:abstractNumId w:val="9"/>
  </w:num>
  <w:num w:numId="26" w16cid:durableId="1651983750">
    <w:abstractNumId w:val="29"/>
  </w:num>
  <w:num w:numId="27" w16cid:durableId="1534726813">
    <w:abstractNumId w:val="3"/>
  </w:num>
  <w:num w:numId="28" w16cid:durableId="249969618">
    <w:abstractNumId w:val="4"/>
  </w:num>
  <w:num w:numId="29" w16cid:durableId="1707178514">
    <w:abstractNumId w:val="28"/>
  </w:num>
  <w:num w:numId="30" w16cid:durableId="1859731587">
    <w:abstractNumId w:val="11"/>
  </w:num>
  <w:num w:numId="31" w16cid:durableId="1224487540">
    <w:abstractNumId w:val="22"/>
  </w:num>
  <w:num w:numId="32" w16cid:durableId="2024090025">
    <w:abstractNumId w:val="31"/>
  </w:num>
  <w:num w:numId="33" w16cid:durableId="1148203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8E4"/>
    <w:rsid w:val="00015FF0"/>
    <w:rsid w:val="000245F6"/>
    <w:rsid w:val="0005171A"/>
    <w:rsid w:val="000623E6"/>
    <w:rsid w:val="00072B83"/>
    <w:rsid w:val="00082A29"/>
    <w:rsid w:val="000935B4"/>
    <w:rsid w:val="000A1A4D"/>
    <w:rsid w:val="000A4DE3"/>
    <w:rsid w:val="000B5AFB"/>
    <w:rsid w:val="000F3EA3"/>
    <w:rsid w:val="00100A0F"/>
    <w:rsid w:val="00122191"/>
    <w:rsid w:val="00132702"/>
    <w:rsid w:val="00153E4C"/>
    <w:rsid w:val="00161E84"/>
    <w:rsid w:val="00193A3E"/>
    <w:rsid w:val="001A5090"/>
    <w:rsid w:val="001B5C91"/>
    <w:rsid w:val="002042B5"/>
    <w:rsid w:val="00206645"/>
    <w:rsid w:val="0022641B"/>
    <w:rsid w:val="002520D4"/>
    <w:rsid w:val="00265376"/>
    <w:rsid w:val="00282F8F"/>
    <w:rsid w:val="00284E9E"/>
    <w:rsid w:val="002B7DD7"/>
    <w:rsid w:val="00314CDA"/>
    <w:rsid w:val="00336EB3"/>
    <w:rsid w:val="0035317B"/>
    <w:rsid w:val="003A2BE1"/>
    <w:rsid w:val="003C4BA1"/>
    <w:rsid w:val="003D469D"/>
    <w:rsid w:val="00401FF7"/>
    <w:rsid w:val="00407B08"/>
    <w:rsid w:val="00415183"/>
    <w:rsid w:val="00417E80"/>
    <w:rsid w:val="00421E77"/>
    <w:rsid w:val="00453BDB"/>
    <w:rsid w:val="00471C2C"/>
    <w:rsid w:val="004853D9"/>
    <w:rsid w:val="004A4AE0"/>
    <w:rsid w:val="004B0BA4"/>
    <w:rsid w:val="004B2B1F"/>
    <w:rsid w:val="004D0EB6"/>
    <w:rsid w:val="004E0A9D"/>
    <w:rsid w:val="004F39F3"/>
    <w:rsid w:val="00554172"/>
    <w:rsid w:val="0056075A"/>
    <w:rsid w:val="00587B45"/>
    <w:rsid w:val="005A16B5"/>
    <w:rsid w:val="005A207C"/>
    <w:rsid w:val="005B5242"/>
    <w:rsid w:val="00610732"/>
    <w:rsid w:val="00615078"/>
    <w:rsid w:val="00620FDF"/>
    <w:rsid w:val="006250EB"/>
    <w:rsid w:val="0064112D"/>
    <w:rsid w:val="00647A77"/>
    <w:rsid w:val="00655C17"/>
    <w:rsid w:val="00672AC1"/>
    <w:rsid w:val="00691141"/>
    <w:rsid w:val="006A51FF"/>
    <w:rsid w:val="006F3214"/>
    <w:rsid w:val="006F7355"/>
    <w:rsid w:val="007024E4"/>
    <w:rsid w:val="00747E19"/>
    <w:rsid w:val="007542E0"/>
    <w:rsid w:val="007A076E"/>
    <w:rsid w:val="007E1882"/>
    <w:rsid w:val="00812FEA"/>
    <w:rsid w:val="00831F01"/>
    <w:rsid w:val="008532BF"/>
    <w:rsid w:val="00855735"/>
    <w:rsid w:val="0087646D"/>
    <w:rsid w:val="008937B9"/>
    <w:rsid w:val="008D7A74"/>
    <w:rsid w:val="008E101B"/>
    <w:rsid w:val="008E13B8"/>
    <w:rsid w:val="00910EE4"/>
    <w:rsid w:val="009200A7"/>
    <w:rsid w:val="009230ED"/>
    <w:rsid w:val="009416C3"/>
    <w:rsid w:val="00941A43"/>
    <w:rsid w:val="009537C9"/>
    <w:rsid w:val="009726F7"/>
    <w:rsid w:val="009726FF"/>
    <w:rsid w:val="009900A5"/>
    <w:rsid w:val="009B1FAF"/>
    <w:rsid w:val="009B2785"/>
    <w:rsid w:val="009B7468"/>
    <w:rsid w:val="009C4F50"/>
    <w:rsid w:val="009C5563"/>
    <w:rsid w:val="009D7C33"/>
    <w:rsid w:val="009F1760"/>
    <w:rsid w:val="00A31B84"/>
    <w:rsid w:val="00AA7187"/>
    <w:rsid w:val="00AC52B3"/>
    <w:rsid w:val="00AD47CF"/>
    <w:rsid w:val="00B0543B"/>
    <w:rsid w:val="00B068ED"/>
    <w:rsid w:val="00B11735"/>
    <w:rsid w:val="00B2656D"/>
    <w:rsid w:val="00B50769"/>
    <w:rsid w:val="00B632B5"/>
    <w:rsid w:val="00B63DDC"/>
    <w:rsid w:val="00BA4BFE"/>
    <w:rsid w:val="00BA4EE6"/>
    <w:rsid w:val="00BC4972"/>
    <w:rsid w:val="00BC4AD7"/>
    <w:rsid w:val="00BC617E"/>
    <w:rsid w:val="00C05D71"/>
    <w:rsid w:val="00C356C2"/>
    <w:rsid w:val="00C726D1"/>
    <w:rsid w:val="00C86C71"/>
    <w:rsid w:val="00C97D97"/>
    <w:rsid w:val="00D01652"/>
    <w:rsid w:val="00D05B2C"/>
    <w:rsid w:val="00D34AB6"/>
    <w:rsid w:val="00D768BA"/>
    <w:rsid w:val="00D948E4"/>
    <w:rsid w:val="00DA1D41"/>
    <w:rsid w:val="00DA5505"/>
    <w:rsid w:val="00DC5B06"/>
    <w:rsid w:val="00DD2CF0"/>
    <w:rsid w:val="00DF682A"/>
    <w:rsid w:val="00E07C19"/>
    <w:rsid w:val="00E20FC7"/>
    <w:rsid w:val="00E23526"/>
    <w:rsid w:val="00E255A9"/>
    <w:rsid w:val="00E6231D"/>
    <w:rsid w:val="00E82766"/>
    <w:rsid w:val="00E90922"/>
    <w:rsid w:val="00EA53D6"/>
    <w:rsid w:val="00EA7339"/>
    <w:rsid w:val="00EB5096"/>
    <w:rsid w:val="00ED19B7"/>
    <w:rsid w:val="00ED5D31"/>
    <w:rsid w:val="00EF2D8C"/>
    <w:rsid w:val="00F24EF0"/>
    <w:rsid w:val="00F27059"/>
    <w:rsid w:val="00F4256A"/>
    <w:rsid w:val="00FB30B4"/>
    <w:rsid w:val="00FC32DD"/>
    <w:rsid w:val="00FE43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FD5B9"/>
  <w15:docId w15:val="{C74FB303-A254-4CEC-9EEF-C89D48708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i/>
      <w:color w:val="6076B4" w:themeColor="accent1"/>
      <w:sz w:val="32"/>
      <w:szCs w:val="32"/>
    </w:rPr>
  </w:style>
  <w:style w:type="paragraph" w:styleId="Heading2">
    <w:name w:val="heading 2"/>
    <w:basedOn w:val="Normal"/>
    <w:next w:val="Normal"/>
    <w:link w:val="Heading2Char"/>
    <w:uiPriority w:val="9"/>
    <w:unhideWhenUsed/>
    <w:qFormat/>
    <w:pPr>
      <w:keepNext/>
      <w:keepLines/>
      <w:spacing w:before="120" w:after="0" w:line="240" w:lineRule="auto"/>
      <w:outlineLvl w:val="1"/>
    </w:pPr>
    <w:rPr>
      <w:rFonts w:asciiTheme="majorHAnsi" w:eastAsiaTheme="majorEastAsia" w:hAnsiTheme="majorHAnsi" w:cstheme="majorBidi"/>
      <w:bCs/>
      <w:color w:val="2F5897" w:themeColor="text2"/>
      <w:sz w:val="28"/>
      <w:szCs w:val="26"/>
    </w:rPr>
  </w:style>
  <w:style w:type="paragraph" w:styleId="Heading3">
    <w:name w:val="heading 3"/>
    <w:basedOn w:val="Normal"/>
    <w:next w:val="Normal"/>
    <w:link w:val="Heading3Char"/>
    <w:uiPriority w:val="9"/>
    <w:unhideWhenUsed/>
    <w:qFormat/>
    <w:pPr>
      <w:keepNext/>
      <w:keepLines/>
      <w:spacing w:before="20" w:after="0" w:line="240" w:lineRule="auto"/>
      <w:outlineLvl w:val="2"/>
    </w:pPr>
    <w:rPr>
      <w:rFonts w:asciiTheme="majorHAnsi" w:eastAsiaTheme="majorEastAsia" w:hAnsiTheme="majorHAnsi" w:cstheme="majorBidi"/>
      <w:bCs/>
      <w:i/>
      <w:color w:val="2F5897" w:themeColor="text2"/>
      <w:sz w:val="23"/>
    </w:rPr>
  </w:style>
  <w:style w:type="paragraph" w:styleId="Heading4">
    <w:name w:val="heading 4"/>
    <w:basedOn w:val="Normal"/>
    <w:next w:val="Normal"/>
    <w:link w:val="Heading4Char"/>
    <w:uiPriority w:val="9"/>
    <w:unhideWhenUsed/>
    <w:qFormat/>
    <w:pPr>
      <w:keepNext/>
      <w:keepLines/>
      <w:spacing w:before="200" w:after="0" w:line="264" w:lineRule="auto"/>
      <w:outlineLvl w:val="3"/>
    </w:pPr>
    <w:rPr>
      <w:rFonts w:asciiTheme="majorHAnsi" w:eastAsiaTheme="majorEastAsia" w:hAnsiTheme="majorHAnsi" w:cstheme="majorBidi"/>
      <w:bCs/>
      <w:i/>
      <w:iCs/>
      <w:color w:val="2F5897" w:themeColor="text2"/>
      <w:sz w:val="23"/>
    </w:rPr>
  </w:style>
  <w:style w:type="paragraph" w:styleId="Heading5">
    <w:name w:val="heading 5"/>
    <w:basedOn w:val="Normal"/>
    <w:next w:val="Normal"/>
    <w:link w:val="Heading5Char"/>
    <w:uiPriority w:val="9"/>
    <w:semiHidden/>
    <w:unhideWhenUsed/>
    <w:qFormat/>
    <w:pPr>
      <w:keepNext/>
      <w:keepLines/>
      <w:spacing w:before="200" w:after="0" w:line="264" w:lineRule="auto"/>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pPr>
      <w:keepNext/>
      <w:keepLines/>
      <w:spacing w:before="200" w:after="0" w:line="264" w:lineRule="auto"/>
      <w:outlineLvl w:val="5"/>
    </w:pPr>
    <w:rPr>
      <w:rFonts w:asciiTheme="majorHAnsi" w:eastAsiaTheme="majorEastAsia" w:hAnsiTheme="majorHAnsi" w:cstheme="majorBidi"/>
      <w:i/>
      <w:iCs/>
      <w:color w:val="000000"/>
      <w:sz w:val="21"/>
    </w:rPr>
  </w:style>
  <w:style w:type="paragraph" w:styleId="Heading7">
    <w:name w:val="heading 7"/>
    <w:basedOn w:val="Normal"/>
    <w:next w:val="Normal"/>
    <w:link w:val="Heading7Char"/>
    <w:uiPriority w:val="9"/>
    <w:semiHidden/>
    <w:unhideWhenUsed/>
    <w:qFormat/>
    <w:pPr>
      <w:keepNext/>
      <w:keepLines/>
      <w:spacing w:before="200" w:after="0" w:line="264" w:lineRule="auto"/>
      <w:outlineLvl w:val="6"/>
    </w:pPr>
    <w:rPr>
      <w:rFonts w:asciiTheme="majorHAnsi" w:eastAsiaTheme="majorEastAsia" w:hAnsiTheme="majorHAnsi" w:cstheme="majorBidi"/>
      <w:i/>
      <w:iCs/>
      <w:color w:val="000000"/>
      <w:sz w:val="21"/>
    </w:rPr>
  </w:style>
  <w:style w:type="paragraph" w:styleId="Heading8">
    <w:name w:val="heading 8"/>
    <w:basedOn w:val="Normal"/>
    <w:next w:val="Normal"/>
    <w:link w:val="Heading8Char"/>
    <w:uiPriority w:val="9"/>
    <w:semiHidden/>
    <w:unhideWhenUsed/>
    <w:qFormat/>
    <w:pPr>
      <w:keepNext/>
      <w:keepLines/>
      <w:spacing w:before="200" w:after="0" w:line="264" w:lineRule="auto"/>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pPr>
      <w:keepNext/>
      <w:keepLines/>
      <w:spacing w:before="200" w:after="0" w:line="264" w:lineRule="auto"/>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i/>
      <w:color w:val="auto"/>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auto"/>
      <w:sz w:val="28"/>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Cs/>
      <w:i/>
      <w:color w:val="auto"/>
      <w:sz w:val="23"/>
    </w:rPr>
  </w:style>
  <w:style w:type="paragraph" w:styleId="Title">
    <w:name w:val="Title"/>
    <w:basedOn w:val="Normal"/>
    <w:next w:val="Normal"/>
    <w:link w:val="TitleChar"/>
    <w:uiPriority w:val="10"/>
    <w:qFormat/>
    <w:pPr>
      <w:spacing w:after="300" w:line="240" w:lineRule="auto"/>
      <w:contextualSpacing/>
    </w:pPr>
    <w:rPr>
      <w:rFonts w:asciiTheme="majorHAnsi" w:eastAsiaTheme="majorEastAsia" w:hAnsiTheme="majorHAnsi" w:cstheme="majorBidi"/>
      <w:color w:val="2F5897" w:themeColor="text2"/>
      <w:spacing w:val="5"/>
      <w:kern w:val="28"/>
      <w:sz w:val="60"/>
      <w:szCs w:val="56"/>
      <w14:ligatures w14:val="standardContextual"/>
      <w14:cntxtAlts/>
    </w:rPr>
  </w:style>
  <w:style w:type="character" w:customStyle="1" w:styleId="TitleChar">
    <w:name w:val="Title Char"/>
    <w:basedOn w:val="DefaultParagraphFont"/>
    <w:link w:val="Title"/>
    <w:uiPriority w:val="10"/>
    <w:rPr>
      <w:rFonts w:asciiTheme="majorHAnsi" w:eastAsiaTheme="majorEastAsia" w:hAnsiTheme="majorHAnsi" w:cstheme="majorBidi"/>
      <w:color w:val="auto"/>
      <w:spacing w:val="5"/>
      <w:kern w:val="28"/>
      <w:sz w:val="60"/>
      <w:szCs w:val="56"/>
      <w14:ligatures w14:val="standardContextual"/>
      <w14:cntxtAlts/>
    </w:rPr>
  </w:style>
  <w:style w:type="paragraph" w:styleId="Subtitle">
    <w:name w:val="Subtitle"/>
    <w:basedOn w:val="Normal"/>
    <w:next w:val="Normal"/>
    <w:link w:val="SubtitleChar"/>
    <w:uiPriority w:val="11"/>
    <w:qFormat/>
    <w:pPr>
      <w:numPr>
        <w:ilvl w:val="1"/>
      </w:numPr>
    </w:pPr>
    <w:rPr>
      <w:rFonts w:eastAsiaTheme="majorEastAsia" w:cstheme="majorBidi"/>
      <w:iCs/>
      <w:color w:val="000000" w:themeColor="text1"/>
      <w:spacing w:val="15"/>
      <w:sz w:val="24"/>
      <w:szCs w:val="24"/>
    </w:rPr>
  </w:style>
  <w:style w:type="character" w:customStyle="1" w:styleId="SubtitleChar">
    <w:name w:val="Subtitle Char"/>
    <w:basedOn w:val="DefaultParagraphFont"/>
    <w:link w:val="Subtitle"/>
    <w:uiPriority w:val="11"/>
    <w:rPr>
      <w:rFonts w:eastAsiaTheme="majorEastAsia" w:cstheme="majorBidi"/>
      <w:iCs/>
      <w:color w:val="auto"/>
      <w:spacing w:val="15"/>
      <w:sz w:val="24"/>
      <w:szCs w:val="24"/>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eastAsiaTheme="minorEastAsia"/>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rPr>
  </w:style>
  <w:style w:type="character" w:customStyle="1" w:styleId="Heading4Char">
    <w:name w:val="Heading 4 Char"/>
    <w:basedOn w:val="DefaultParagraphFont"/>
    <w:link w:val="Heading4"/>
    <w:uiPriority w:val="9"/>
    <w:rPr>
      <w:rFonts w:asciiTheme="majorHAnsi" w:eastAsiaTheme="majorEastAsia" w:hAnsiTheme="majorHAnsi" w:cstheme="majorBidi"/>
      <w:bCs/>
      <w:i/>
      <w:iCs/>
      <w:color w:val="auto"/>
      <w:sz w:val="23"/>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sz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sz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pPr>
      <w:spacing w:line="240" w:lineRule="auto"/>
    </w:pPr>
    <w:rPr>
      <w:b/>
      <w:bCs/>
      <w:color w:val="2F5897" w:themeColor="text2"/>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auto"/>
    </w:rPr>
  </w:style>
  <w:style w:type="paragraph" w:styleId="ListParagraph">
    <w:name w:val="List Paragraph"/>
    <w:basedOn w:val="Normal"/>
    <w:uiPriority w:val="34"/>
    <w:qFormat/>
    <w:pPr>
      <w:spacing w:after="160" w:line="240" w:lineRule="auto"/>
      <w:ind w:left="1008" w:hanging="288"/>
      <w:contextualSpacing/>
    </w:pPr>
    <w:rPr>
      <w:rFonts w:eastAsiaTheme="minorHAnsi"/>
      <w:sz w:val="21"/>
    </w:rPr>
  </w:style>
  <w:style w:type="paragraph" w:styleId="Quote">
    <w:name w:val="Quote"/>
    <w:basedOn w:val="Normal"/>
    <w:next w:val="Normal"/>
    <w:link w:val="QuoteChar"/>
    <w:uiPriority w:val="29"/>
    <w:qFormat/>
    <w:pPr>
      <w:spacing w:before="160" w:after="160" w:line="300" w:lineRule="auto"/>
      <w:ind w:left="144" w:right="144"/>
      <w:jc w:val="center"/>
    </w:pPr>
    <w:rPr>
      <w:rFonts w:asciiTheme="majorHAnsi" w:hAnsiTheme="majorHAnsi"/>
      <w:i/>
      <w:iCs/>
      <w:color w:val="6076B4" w:themeColor="accent1"/>
      <w:sz w:val="24"/>
      <w:lang w:bidi="hi-IN"/>
    </w:rPr>
  </w:style>
  <w:style w:type="character" w:customStyle="1" w:styleId="QuoteChar">
    <w:name w:val="Quote Char"/>
    <w:basedOn w:val="DefaultParagraphFont"/>
    <w:link w:val="Quote"/>
    <w:uiPriority w:val="29"/>
    <w:rPr>
      <w:rFonts w:asciiTheme="majorHAnsi" w:hAnsiTheme="majorHAnsi"/>
      <w:i/>
      <w:iCs/>
      <w:color w:val="auto"/>
      <w:sz w:val="24"/>
      <w:lang w:bidi="hi-IN"/>
    </w:rPr>
  </w:style>
  <w:style w:type="paragraph" w:styleId="IntenseQuote">
    <w:name w:val="Intense Quote"/>
    <w:basedOn w:val="Normal"/>
    <w:next w:val="Normal"/>
    <w:link w:val="IntenseQuoteChar"/>
    <w:uiPriority w:val="30"/>
    <w:qFormat/>
    <w:pPr>
      <w:pBdr>
        <w:top w:val="single" w:sz="36" w:space="8" w:color="6076B4" w:themeColor="accent1"/>
        <w:left w:val="single" w:sz="36" w:space="8" w:color="6076B4" w:themeColor="accent1"/>
        <w:bottom w:val="single" w:sz="36" w:space="8" w:color="6076B4" w:themeColor="accent1"/>
        <w:right w:val="single" w:sz="36" w:space="8" w:color="6076B4" w:themeColor="accent1"/>
      </w:pBdr>
      <w:shd w:val="clear" w:color="auto" w:fill="6076B4" w:themeFill="accent1"/>
      <w:spacing w:before="200" w:after="280" w:line="300" w:lineRule="auto"/>
      <w:ind w:left="936" w:right="936"/>
      <w:jc w:val="center"/>
    </w:pPr>
    <w:rPr>
      <w:rFonts w:asciiTheme="majorHAnsi" w:eastAsiaTheme="majorEastAsia" w:hAnsiTheme="majorHAnsi"/>
      <w:bCs/>
      <w:i/>
      <w:iCs/>
      <w:color w:val="000000"/>
      <w:sz w:val="24"/>
      <w:lang w:bidi="hi-IN"/>
      <w14:ligatures w14:val="standardContextual"/>
      <w14:cntxtAlts/>
    </w:rPr>
  </w:style>
  <w:style w:type="character" w:customStyle="1" w:styleId="IntenseQuoteChar">
    <w:name w:val="Intense Quote Char"/>
    <w:basedOn w:val="DefaultParagraphFont"/>
    <w:link w:val="IntenseQuote"/>
    <w:uiPriority w:val="30"/>
    <w:rPr>
      <w:rFonts w:asciiTheme="majorHAnsi" w:eastAsiaTheme="majorEastAsia" w:hAnsiTheme="majorHAnsi"/>
      <w:bCs/>
      <w:i/>
      <w:iCs/>
      <w:color w:val="000000"/>
      <w:sz w:val="24"/>
      <w:shd w:val="clear" w:color="auto" w:fill="6076B4" w:themeFill="accent1"/>
      <w:lang w:bidi="hi-IN"/>
      <w14:ligatures w14:val="standardContextual"/>
      <w14:cntxtAlts/>
    </w:rPr>
  </w:style>
  <w:style w:type="character" w:styleId="SubtleEmphasis">
    <w:name w:val="Subtle Emphasis"/>
    <w:basedOn w:val="DefaultParagraphFont"/>
    <w:uiPriority w:val="19"/>
    <w:qFormat/>
    <w:rPr>
      <w:i/>
      <w:iCs/>
      <w:color w:val="auto"/>
    </w:rPr>
  </w:style>
  <w:style w:type="character" w:styleId="IntenseEmphasis">
    <w:name w:val="Intense Emphasis"/>
    <w:basedOn w:val="DefaultParagraphFont"/>
    <w:uiPriority w:val="21"/>
    <w:qFormat/>
    <w:rPr>
      <w:b/>
      <w:bCs/>
      <w:i/>
      <w:iCs/>
      <w:caps w:val="0"/>
      <w:smallCaps w:val="0"/>
      <w:color w:val="auto"/>
    </w:rPr>
  </w:style>
  <w:style w:type="character" w:styleId="SubtleReference">
    <w:name w:val="Subtle Reference"/>
    <w:basedOn w:val="DefaultParagraphFont"/>
    <w:uiPriority w:val="31"/>
    <w:qFormat/>
    <w:rPr>
      <w:smallCaps/>
      <w:color w:val="auto"/>
      <w:u w:val="single"/>
    </w:rPr>
  </w:style>
  <w:style w:type="character" w:styleId="IntenseReference">
    <w:name w:val="Intense Reference"/>
    <w:basedOn w:val="DefaultParagraphFont"/>
    <w:uiPriority w:val="32"/>
    <w:qFormat/>
    <w:rPr>
      <w:b/>
      <w:bCs/>
      <w:caps w:val="0"/>
      <w:smallCaps w:val="0"/>
      <w:color w:val="auto"/>
      <w:spacing w:val="5"/>
      <w:u w:val="single"/>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unhideWhenUsed/>
    <w:qFormat/>
    <w:pPr>
      <w:spacing w:before="480" w:line="276" w:lineRule="auto"/>
      <w:outlineLvl w:val="9"/>
    </w:pPr>
    <w:rPr>
      <w:b/>
      <w:i w:val="0"/>
      <w:sz w:val="28"/>
      <w:szCs w:val="2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OC1">
    <w:name w:val="toc 1"/>
    <w:basedOn w:val="Normal"/>
    <w:next w:val="Normal"/>
    <w:autoRedefine/>
    <w:uiPriority w:val="39"/>
    <w:unhideWhenUsed/>
    <w:rsid w:val="00FE4316"/>
    <w:pPr>
      <w:spacing w:after="100"/>
    </w:pPr>
  </w:style>
  <w:style w:type="paragraph" w:styleId="TOC2">
    <w:name w:val="toc 2"/>
    <w:basedOn w:val="Normal"/>
    <w:next w:val="Normal"/>
    <w:autoRedefine/>
    <w:uiPriority w:val="39"/>
    <w:unhideWhenUsed/>
    <w:rsid w:val="00FE4316"/>
    <w:pPr>
      <w:spacing w:after="100"/>
      <w:ind w:left="220"/>
    </w:pPr>
  </w:style>
  <w:style w:type="character" w:styleId="Hyperlink">
    <w:name w:val="Hyperlink"/>
    <w:basedOn w:val="DefaultParagraphFont"/>
    <w:uiPriority w:val="99"/>
    <w:unhideWhenUsed/>
    <w:rsid w:val="00FE4316"/>
    <w:rPr>
      <w:color w:val="3399FF" w:themeColor="hyperlink"/>
      <w:u w:val="single"/>
    </w:rPr>
  </w:style>
  <w:style w:type="table" w:styleId="TableGrid">
    <w:name w:val="Table Grid"/>
    <w:basedOn w:val="TableNormal"/>
    <w:uiPriority w:val="59"/>
    <w:rsid w:val="00812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71C2C"/>
    <w:rPr>
      <w:color w:val="605E5C"/>
      <w:shd w:val="clear" w:color="auto" w:fill="E1DFDD"/>
    </w:rPr>
  </w:style>
  <w:style w:type="paragraph" w:styleId="NormalWeb">
    <w:name w:val="Normal (Web)"/>
    <w:basedOn w:val="Normal"/>
    <w:uiPriority w:val="99"/>
    <w:semiHidden/>
    <w:unhideWhenUsed/>
    <w:rsid w:val="000245F6"/>
    <w:pPr>
      <w:spacing w:before="100" w:beforeAutospacing="1" w:after="100" w:afterAutospacing="1" w:line="240" w:lineRule="auto"/>
    </w:pPr>
    <w:rPr>
      <w:rFonts w:ascii="Times New Roman" w:eastAsia="Times New Roman" w:hAnsi="Times New Roman" w:cs="Times New Roman"/>
      <w:sz w:val="24"/>
      <w:szCs w:val="24"/>
      <w:lang w:val="en-KE" w:eastAsia="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16545">
      <w:bodyDiv w:val="1"/>
      <w:marLeft w:val="0"/>
      <w:marRight w:val="0"/>
      <w:marTop w:val="0"/>
      <w:marBottom w:val="0"/>
      <w:divBdr>
        <w:top w:val="none" w:sz="0" w:space="0" w:color="auto"/>
        <w:left w:val="none" w:sz="0" w:space="0" w:color="auto"/>
        <w:bottom w:val="none" w:sz="0" w:space="0" w:color="auto"/>
        <w:right w:val="none" w:sz="0" w:space="0" w:color="auto"/>
      </w:divBdr>
      <w:divsChild>
        <w:div w:id="1597402787">
          <w:marLeft w:val="-720"/>
          <w:marRight w:val="0"/>
          <w:marTop w:val="0"/>
          <w:marBottom w:val="0"/>
          <w:divBdr>
            <w:top w:val="none" w:sz="0" w:space="0" w:color="auto"/>
            <w:left w:val="none" w:sz="0" w:space="0" w:color="auto"/>
            <w:bottom w:val="none" w:sz="0" w:space="0" w:color="auto"/>
            <w:right w:val="none" w:sz="0" w:space="0" w:color="auto"/>
          </w:divBdr>
        </w:div>
      </w:divsChild>
    </w:div>
    <w:div w:id="119227887">
      <w:bodyDiv w:val="1"/>
      <w:marLeft w:val="0"/>
      <w:marRight w:val="0"/>
      <w:marTop w:val="0"/>
      <w:marBottom w:val="0"/>
      <w:divBdr>
        <w:top w:val="none" w:sz="0" w:space="0" w:color="auto"/>
        <w:left w:val="none" w:sz="0" w:space="0" w:color="auto"/>
        <w:bottom w:val="none" w:sz="0" w:space="0" w:color="auto"/>
        <w:right w:val="none" w:sz="0" w:space="0" w:color="auto"/>
      </w:divBdr>
    </w:div>
    <w:div w:id="138311231">
      <w:bodyDiv w:val="1"/>
      <w:marLeft w:val="0"/>
      <w:marRight w:val="0"/>
      <w:marTop w:val="0"/>
      <w:marBottom w:val="0"/>
      <w:divBdr>
        <w:top w:val="none" w:sz="0" w:space="0" w:color="auto"/>
        <w:left w:val="none" w:sz="0" w:space="0" w:color="auto"/>
        <w:bottom w:val="none" w:sz="0" w:space="0" w:color="auto"/>
        <w:right w:val="none" w:sz="0" w:space="0" w:color="auto"/>
      </w:divBdr>
    </w:div>
    <w:div w:id="144519775">
      <w:bodyDiv w:val="1"/>
      <w:marLeft w:val="0"/>
      <w:marRight w:val="0"/>
      <w:marTop w:val="0"/>
      <w:marBottom w:val="0"/>
      <w:divBdr>
        <w:top w:val="none" w:sz="0" w:space="0" w:color="auto"/>
        <w:left w:val="none" w:sz="0" w:space="0" w:color="auto"/>
        <w:bottom w:val="none" w:sz="0" w:space="0" w:color="auto"/>
        <w:right w:val="none" w:sz="0" w:space="0" w:color="auto"/>
      </w:divBdr>
    </w:div>
    <w:div w:id="163278705">
      <w:bodyDiv w:val="1"/>
      <w:marLeft w:val="0"/>
      <w:marRight w:val="0"/>
      <w:marTop w:val="0"/>
      <w:marBottom w:val="0"/>
      <w:divBdr>
        <w:top w:val="none" w:sz="0" w:space="0" w:color="auto"/>
        <w:left w:val="none" w:sz="0" w:space="0" w:color="auto"/>
        <w:bottom w:val="none" w:sz="0" w:space="0" w:color="auto"/>
        <w:right w:val="none" w:sz="0" w:space="0" w:color="auto"/>
      </w:divBdr>
    </w:div>
    <w:div w:id="179053820">
      <w:bodyDiv w:val="1"/>
      <w:marLeft w:val="0"/>
      <w:marRight w:val="0"/>
      <w:marTop w:val="0"/>
      <w:marBottom w:val="0"/>
      <w:divBdr>
        <w:top w:val="none" w:sz="0" w:space="0" w:color="auto"/>
        <w:left w:val="none" w:sz="0" w:space="0" w:color="auto"/>
        <w:bottom w:val="none" w:sz="0" w:space="0" w:color="auto"/>
        <w:right w:val="none" w:sz="0" w:space="0" w:color="auto"/>
      </w:divBdr>
    </w:div>
    <w:div w:id="179126849">
      <w:bodyDiv w:val="1"/>
      <w:marLeft w:val="0"/>
      <w:marRight w:val="0"/>
      <w:marTop w:val="0"/>
      <w:marBottom w:val="0"/>
      <w:divBdr>
        <w:top w:val="none" w:sz="0" w:space="0" w:color="auto"/>
        <w:left w:val="none" w:sz="0" w:space="0" w:color="auto"/>
        <w:bottom w:val="none" w:sz="0" w:space="0" w:color="auto"/>
        <w:right w:val="none" w:sz="0" w:space="0" w:color="auto"/>
      </w:divBdr>
      <w:divsChild>
        <w:div w:id="183325976">
          <w:marLeft w:val="-720"/>
          <w:marRight w:val="0"/>
          <w:marTop w:val="0"/>
          <w:marBottom w:val="0"/>
          <w:divBdr>
            <w:top w:val="none" w:sz="0" w:space="0" w:color="auto"/>
            <w:left w:val="none" w:sz="0" w:space="0" w:color="auto"/>
            <w:bottom w:val="none" w:sz="0" w:space="0" w:color="auto"/>
            <w:right w:val="none" w:sz="0" w:space="0" w:color="auto"/>
          </w:divBdr>
        </w:div>
      </w:divsChild>
    </w:div>
    <w:div w:id="256795729">
      <w:bodyDiv w:val="1"/>
      <w:marLeft w:val="0"/>
      <w:marRight w:val="0"/>
      <w:marTop w:val="0"/>
      <w:marBottom w:val="0"/>
      <w:divBdr>
        <w:top w:val="none" w:sz="0" w:space="0" w:color="auto"/>
        <w:left w:val="none" w:sz="0" w:space="0" w:color="auto"/>
        <w:bottom w:val="none" w:sz="0" w:space="0" w:color="auto"/>
        <w:right w:val="none" w:sz="0" w:space="0" w:color="auto"/>
      </w:divBdr>
    </w:div>
    <w:div w:id="307901668">
      <w:bodyDiv w:val="1"/>
      <w:marLeft w:val="0"/>
      <w:marRight w:val="0"/>
      <w:marTop w:val="0"/>
      <w:marBottom w:val="0"/>
      <w:divBdr>
        <w:top w:val="none" w:sz="0" w:space="0" w:color="auto"/>
        <w:left w:val="none" w:sz="0" w:space="0" w:color="auto"/>
        <w:bottom w:val="none" w:sz="0" w:space="0" w:color="auto"/>
        <w:right w:val="none" w:sz="0" w:space="0" w:color="auto"/>
      </w:divBdr>
    </w:div>
    <w:div w:id="323510019">
      <w:bodyDiv w:val="1"/>
      <w:marLeft w:val="0"/>
      <w:marRight w:val="0"/>
      <w:marTop w:val="0"/>
      <w:marBottom w:val="0"/>
      <w:divBdr>
        <w:top w:val="none" w:sz="0" w:space="0" w:color="auto"/>
        <w:left w:val="none" w:sz="0" w:space="0" w:color="auto"/>
        <w:bottom w:val="none" w:sz="0" w:space="0" w:color="auto"/>
        <w:right w:val="none" w:sz="0" w:space="0" w:color="auto"/>
      </w:divBdr>
    </w:div>
    <w:div w:id="331497106">
      <w:bodyDiv w:val="1"/>
      <w:marLeft w:val="0"/>
      <w:marRight w:val="0"/>
      <w:marTop w:val="0"/>
      <w:marBottom w:val="0"/>
      <w:divBdr>
        <w:top w:val="none" w:sz="0" w:space="0" w:color="auto"/>
        <w:left w:val="none" w:sz="0" w:space="0" w:color="auto"/>
        <w:bottom w:val="none" w:sz="0" w:space="0" w:color="auto"/>
        <w:right w:val="none" w:sz="0" w:space="0" w:color="auto"/>
      </w:divBdr>
    </w:div>
    <w:div w:id="379403338">
      <w:bodyDiv w:val="1"/>
      <w:marLeft w:val="0"/>
      <w:marRight w:val="0"/>
      <w:marTop w:val="0"/>
      <w:marBottom w:val="0"/>
      <w:divBdr>
        <w:top w:val="none" w:sz="0" w:space="0" w:color="auto"/>
        <w:left w:val="none" w:sz="0" w:space="0" w:color="auto"/>
        <w:bottom w:val="none" w:sz="0" w:space="0" w:color="auto"/>
        <w:right w:val="none" w:sz="0" w:space="0" w:color="auto"/>
      </w:divBdr>
      <w:divsChild>
        <w:div w:id="1562592642">
          <w:marLeft w:val="-720"/>
          <w:marRight w:val="0"/>
          <w:marTop w:val="0"/>
          <w:marBottom w:val="0"/>
          <w:divBdr>
            <w:top w:val="none" w:sz="0" w:space="0" w:color="auto"/>
            <w:left w:val="none" w:sz="0" w:space="0" w:color="auto"/>
            <w:bottom w:val="none" w:sz="0" w:space="0" w:color="auto"/>
            <w:right w:val="none" w:sz="0" w:space="0" w:color="auto"/>
          </w:divBdr>
        </w:div>
      </w:divsChild>
    </w:div>
    <w:div w:id="411709051">
      <w:bodyDiv w:val="1"/>
      <w:marLeft w:val="0"/>
      <w:marRight w:val="0"/>
      <w:marTop w:val="0"/>
      <w:marBottom w:val="0"/>
      <w:divBdr>
        <w:top w:val="none" w:sz="0" w:space="0" w:color="auto"/>
        <w:left w:val="none" w:sz="0" w:space="0" w:color="auto"/>
        <w:bottom w:val="none" w:sz="0" w:space="0" w:color="auto"/>
        <w:right w:val="none" w:sz="0" w:space="0" w:color="auto"/>
      </w:divBdr>
    </w:div>
    <w:div w:id="440345667">
      <w:bodyDiv w:val="1"/>
      <w:marLeft w:val="0"/>
      <w:marRight w:val="0"/>
      <w:marTop w:val="0"/>
      <w:marBottom w:val="0"/>
      <w:divBdr>
        <w:top w:val="none" w:sz="0" w:space="0" w:color="auto"/>
        <w:left w:val="none" w:sz="0" w:space="0" w:color="auto"/>
        <w:bottom w:val="none" w:sz="0" w:space="0" w:color="auto"/>
        <w:right w:val="none" w:sz="0" w:space="0" w:color="auto"/>
      </w:divBdr>
    </w:div>
    <w:div w:id="552891576">
      <w:bodyDiv w:val="1"/>
      <w:marLeft w:val="0"/>
      <w:marRight w:val="0"/>
      <w:marTop w:val="0"/>
      <w:marBottom w:val="0"/>
      <w:divBdr>
        <w:top w:val="none" w:sz="0" w:space="0" w:color="auto"/>
        <w:left w:val="none" w:sz="0" w:space="0" w:color="auto"/>
        <w:bottom w:val="none" w:sz="0" w:space="0" w:color="auto"/>
        <w:right w:val="none" w:sz="0" w:space="0" w:color="auto"/>
      </w:divBdr>
    </w:div>
    <w:div w:id="616371167">
      <w:bodyDiv w:val="1"/>
      <w:marLeft w:val="0"/>
      <w:marRight w:val="0"/>
      <w:marTop w:val="0"/>
      <w:marBottom w:val="0"/>
      <w:divBdr>
        <w:top w:val="none" w:sz="0" w:space="0" w:color="auto"/>
        <w:left w:val="none" w:sz="0" w:space="0" w:color="auto"/>
        <w:bottom w:val="none" w:sz="0" w:space="0" w:color="auto"/>
        <w:right w:val="none" w:sz="0" w:space="0" w:color="auto"/>
      </w:divBdr>
    </w:div>
    <w:div w:id="729620194">
      <w:bodyDiv w:val="1"/>
      <w:marLeft w:val="0"/>
      <w:marRight w:val="0"/>
      <w:marTop w:val="0"/>
      <w:marBottom w:val="0"/>
      <w:divBdr>
        <w:top w:val="none" w:sz="0" w:space="0" w:color="auto"/>
        <w:left w:val="none" w:sz="0" w:space="0" w:color="auto"/>
        <w:bottom w:val="none" w:sz="0" w:space="0" w:color="auto"/>
        <w:right w:val="none" w:sz="0" w:space="0" w:color="auto"/>
      </w:divBdr>
    </w:div>
    <w:div w:id="737477174">
      <w:bodyDiv w:val="1"/>
      <w:marLeft w:val="0"/>
      <w:marRight w:val="0"/>
      <w:marTop w:val="0"/>
      <w:marBottom w:val="0"/>
      <w:divBdr>
        <w:top w:val="none" w:sz="0" w:space="0" w:color="auto"/>
        <w:left w:val="none" w:sz="0" w:space="0" w:color="auto"/>
        <w:bottom w:val="none" w:sz="0" w:space="0" w:color="auto"/>
        <w:right w:val="none" w:sz="0" w:space="0" w:color="auto"/>
      </w:divBdr>
      <w:divsChild>
        <w:div w:id="1625771768">
          <w:marLeft w:val="-720"/>
          <w:marRight w:val="0"/>
          <w:marTop w:val="0"/>
          <w:marBottom w:val="0"/>
          <w:divBdr>
            <w:top w:val="none" w:sz="0" w:space="0" w:color="auto"/>
            <w:left w:val="none" w:sz="0" w:space="0" w:color="auto"/>
            <w:bottom w:val="none" w:sz="0" w:space="0" w:color="auto"/>
            <w:right w:val="none" w:sz="0" w:space="0" w:color="auto"/>
          </w:divBdr>
        </w:div>
      </w:divsChild>
    </w:div>
    <w:div w:id="743263388">
      <w:bodyDiv w:val="1"/>
      <w:marLeft w:val="0"/>
      <w:marRight w:val="0"/>
      <w:marTop w:val="0"/>
      <w:marBottom w:val="0"/>
      <w:divBdr>
        <w:top w:val="none" w:sz="0" w:space="0" w:color="auto"/>
        <w:left w:val="none" w:sz="0" w:space="0" w:color="auto"/>
        <w:bottom w:val="none" w:sz="0" w:space="0" w:color="auto"/>
        <w:right w:val="none" w:sz="0" w:space="0" w:color="auto"/>
      </w:divBdr>
      <w:divsChild>
        <w:div w:id="910114680">
          <w:marLeft w:val="0"/>
          <w:marRight w:val="0"/>
          <w:marTop w:val="0"/>
          <w:marBottom w:val="0"/>
          <w:divBdr>
            <w:top w:val="none" w:sz="0" w:space="0" w:color="auto"/>
            <w:left w:val="none" w:sz="0" w:space="0" w:color="auto"/>
            <w:bottom w:val="none" w:sz="0" w:space="0" w:color="auto"/>
            <w:right w:val="none" w:sz="0" w:space="0" w:color="auto"/>
          </w:divBdr>
        </w:div>
        <w:div w:id="1752434280">
          <w:marLeft w:val="0"/>
          <w:marRight w:val="0"/>
          <w:marTop w:val="0"/>
          <w:marBottom w:val="0"/>
          <w:divBdr>
            <w:top w:val="none" w:sz="0" w:space="0" w:color="auto"/>
            <w:left w:val="none" w:sz="0" w:space="0" w:color="auto"/>
            <w:bottom w:val="none" w:sz="0" w:space="0" w:color="auto"/>
            <w:right w:val="none" w:sz="0" w:space="0" w:color="auto"/>
          </w:divBdr>
        </w:div>
        <w:div w:id="1210799830">
          <w:marLeft w:val="0"/>
          <w:marRight w:val="0"/>
          <w:marTop w:val="0"/>
          <w:marBottom w:val="0"/>
          <w:divBdr>
            <w:top w:val="none" w:sz="0" w:space="0" w:color="auto"/>
            <w:left w:val="none" w:sz="0" w:space="0" w:color="auto"/>
            <w:bottom w:val="none" w:sz="0" w:space="0" w:color="auto"/>
            <w:right w:val="none" w:sz="0" w:space="0" w:color="auto"/>
          </w:divBdr>
        </w:div>
        <w:div w:id="78986711">
          <w:marLeft w:val="0"/>
          <w:marRight w:val="0"/>
          <w:marTop w:val="0"/>
          <w:marBottom w:val="0"/>
          <w:divBdr>
            <w:top w:val="none" w:sz="0" w:space="0" w:color="auto"/>
            <w:left w:val="none" w:sz="0" w:space="0" w:color="auto"/>
            <w:bottom w:val="none" w:sz="0" w:space="0" w:color="auto"/>
            <w:right w:val="none" w:sz="0" w:space="0" w:color="auto"/>
          </w:divBdr>
        </w:div>
        <w:div w:id="1959683167">
          <w:marLeft w:val="0"/>
          <w:marRight w:val="0"/>
          <w:marTop w:val="0"/>
          <w:marBottom w:val="0"/>
          <w:divBdr>
            <w:top w:val="none" w:sz="0" w:space="0" w:color="auto"/>
            <w:left w:val="none" w:sz="0" w:space="0" w:color="auto"/>
            <w:bottom w:val="none" w:sz="0" w:space="0" w:color="auto"/>
            <w:right w:val="none" w:sz="0" w:space="0" w:color="auto"/>
          </w:divBdr>
        </w:div>
      </w:divsChild>
    </w:div>
    <w:div w:id="794908200">
      <w:bodyDiv w:val="1"/>
      <w:marLeft w:val="0"/>
      <w:marRight w:val="0"/>
      <w:marTop w:val="0"/>
      <w:marBottom w:val="0"/>
      <w:divBdr>
        <w:top w:val="none" w:sz="0" w:space="0" w:color="auto"/>
        <w:left w:val="none" w:sz="0" w:space="0" w:color="auto"/>
        <w:bottom w:val="none" w:sz="0" w:space="0" w:color="auto"/>
        <w:right w:val="none" w:sz="0" w:space="0" w:color="auto"/>
      </w:divBdr>
    </w:div>
    <w:div w:id="818038444">
      <w:bodyDiv w:val="1"/>
      <w:marLeft w:val="0"/>
      <w:marRight w:val="0"/>
      <w:marTop w:val="0"/>
      <w:marBottom w:val="0"/>
      <w:divBdr>
        <w:top w:val="none" w:sz="0" w:space="0" w:color="auto"/>
        <w:left w:val="none" w:sz="0" w:space="0" w:color="auto"/>
        <w:bottom w:val="none" w:sz="0" w:space="0" w:color="auto"/>
        <w:right w:val="none" w:sz="0" w:space="0" w:color="auto"/>
      </w:divBdr>
    </w:div>
    <w:div w:id="848718834">
      <w:bodyDiv w:val="1"/>
      <w:marLeft w:val="0"/>
      <w:marRight w:val="0"/>
      <w:marTop w:val="0"/>
      <w:marBottom w:val="0"/>
      <w:divBdr>
        <w:top w:val="none" w:sz="0" w:space="0" w:color="auto"/>
        <w:left w:val="none" w:sz="0" w:space="0" w:color="auto"/>
        <w:bottom w:val="none" w:sz="0" w:space="0" w:color="auto"/>
        <w:right w:val="none" w:sz="0" w:space="0" w:color="auto"/>
      </w:divBdr>
    </w:div>
    <w:div w:id="883372644">
      <w:bodyDiv w:val="1"/>
      <w:marLeft w:val="0"/>
      <w:marRight w:val="0"/>
      <w:marTop w:val="0"/>
      <w:marBottom w:val="0"/>
      <w:divBdr>
        <w:top w:val="none" w:sz="0" w:space="0" w:color="auto"/>
        <w:left w:val="none" w:sz="0" w:space="0" w:color="auto"/>
        <w:bottom w:val="none" w:sz="0" w:space="0" w:color="auto"/>
        <w:right w:val="none" w:sz="0" w:space="0" w:color="auto"/>
      </w:divBdr>
    </w:div>
    <w:div w:id="895899906">
      <w:bodyDiv w:val="1"/>
      <w:marLeft w:val="0"/>
      <w:marRight w:val="0"/>
      <w:marTop w:val="0"/>
      <w:marBottom w:val="0"/>
      <w:divBdr>
        <w:top w:val="none" w:sz="0" w:space="0" w:color="auto"/>
        <w:left w:val="none" w:sz="0" w:space="0" w:color="auto"/>
        <w:bottom w:val="none" w:sz="0" w:space="0" w:color="auto"/>
        <w:right w:val="none" w:sz="0" w:space="0" w:color="auto"/>
      </w:divBdr>
      <w:divsChild>
        <w:div w:id="1772966739">
          <w:marLeft w:val="-720"/>
          <w:marRight w:val="0"/>
          <w:marTop w:val="0"/>
          <w:marBottom w:val="0"/>
          <w:divBdr>
            <w:top w:val="none" w:sz="0" w:space="0" w:color="auto"/>
            <w:left w:val="none" w:sz="0" w:space="0" w:color="auto"/>
            <w:bottom w:val="none" w:sz="0" w:space="0" w:color="auto"/>
            <w:right w:val="none" w:sz="0" w:space="0" w:color="auto"/>
          </w:divBdr>
        </w:div>
      </w:divsChild>
    </w:div>
    <w:div w:id="1141265478">
      <w:bodyDiv w:val="1"/>
      <w:marLeft w:val="0"/>
      <w:marRight w:val="0"/>
      <w:marTop w:val="0"/>
      <w:marBottom w:val="0"/>
      <w:divBdr>
        <w:top w:val="none" w:sz="0" w:space="0" w:color="auto"/>
        <w:left w:val="none" w:sz="0" w:space="0" w:color="auto"/>
        <w:bottom w:val="none" w:sz="0" w:space="0" w:color="auto"/>
        <w:right w:val="none" w:sz="0" w:space="0" w:color="auto"/>
      </w:divBdr>
    </w:div>
    <w:div w:id="1144468165">
      <w:bodyDiv w:val="1"/>
      <w:marLeft w:val="0"/>
      <w:marRight w:val="0"/>
      <w:marTop w:val="0"/>
      <w:marBottom w:val="0"/>
      <w:divBdr>
        <w:top w:val="none" w:sz="0" w:space="0" w:color="auto"/>
        <w:left w:val="none" w:sz="0" w:space="0" w:color="auto"/>
        <w:bottom w:val="none" w:sz="0" w:space="0" w:color="auto"/>
        <w:right w:val="none" w:sz="0" w:space="0" w:color="auto"/>
      </w:divBdr>
    </w:div>
    <w:div w:id="1157765908">
      <w:bodyDiv w:val="1"/>
      <w:marLeft w:val="0"/>
      <w:marRight w:val="0"/>
      <w:marTop w:val="0"/>
      <w:marBottom w:val="0"/>
      <w:divBdr>
        <w:top w:val="none" w:sz="0" w:space="0" w:color="auto"/>
        <w:left w:val="none" w:sz="0" w:space="0" w:color="auto"/>
        <w:bottom w:val="none" w:sz="0" w:space="0" w:color="auto"/>
        <w:right w:val="none" w:sz="0" w:space="0" w:color="auto"/>
      </w:divBdr>
    </w:div>
    <w:div w:id="1185359722">
      <w:bodyDiv w:val="1"/>
      <w:marLeft w:val="0"/>
      <w:marRight w:val="0"/>
      <w:marTop w:val="0"/>
      <w:marBottom w:val="0"/>
      <w:divBdr>
        <w:top w:val="none" w:sz="0" w:space="0" w:color="auto"/>
        <w:left w:val="none" w:sz="0" w:space="0" w:color="auto"/>
        <w:bottom w:val="none" w:sz="0" w:space="0" w:color="auto"/>
        <w:right w:val="none" w:sz="0" w:space="0" w:color="auto"/>
      </w:divBdr>
    </w:div>
    <w:div w:id="1192693302">
      <w:bodyDiv w:val="1"/>
      <w:marLeft w:val="0"/>
      <w:marRight w:val="0"/>
      <w:marTop w:val="0"/>
      <w:marBottom w:val="0"/>
      <w:divBdr>
        <w:top w:val="none" w:sz="0" w:space="0" w:color="auto"/>
        <w:left w:val="none" w:sz="0" w:space="0" w:color="auto"/>
        <w:bottom w:val="none" w:sz="0" w:space="0" w:color="auto"/>
        <w:right w:val="none" w:sz="0" w:space="0" w:color="auto"/>
      </w:divBdr>
    </w:div>
    <w:div w:id="1269891558">
      <w:bodyDiv w:val="1"/>
      <w:marLeft w:val="0"/>
      <w:marRight w:val="0"/>
      <w:marTop w:val="0"/>
      <w:marBottom w:val="0"/>
      <w:divBdr>
        <w:top w:val="none" w:sz="0" w:space="0" w:color="auto"/>
        <w:left w:val="none" w:sz="0" w:space="0" w:color="auto"/>
        <w:bottom w:val="none" w:sz="0" w:space="0" w:color="auto"/>
        <w:right w:val="none" w:sz="0" w:space="0" w:color="auto"/>
      </w:divBdr>
      <w:divsChild>
        <w:div w:id="1856922771">
          <w:marLeft w:val="0"/>
          <w:marRight w:val="0"/>
          <w:marTop w:val="0"/>
          <w:marBottom w:val="0"/>
          <w:divBdr>
            <w:top w:val="none" w:sz="0" w:space="0" w:color="auto"/>
            <w:left w:val="none" w:sz="0" w:space="0" w:color="auto"/>
            <w:bottom w:val="none" w:sz="0" w:space="0" w:color="auto"/>
            <w:right w:val="none" w:sz="0" w:space="0" w:color="auto"/>
          </w:divBdr>
        </w:div>
        <w:div w:id="136387734">
          <w:marLeft w:val="0"/>
          <w:marRight w:val="0"/>
          <w:marTop w:val="0"/>
          <w:marBottom w:val="0"/>
          <w:divBdr>
            <w:top w:val="none" w:sz="0" w:space="0" w:color="auto"/>
            <w:left w:val="none" w:sz="0" w:space="0" w:color="auto"/>
            <w:bottom w:val="none" w:sz="0" w:space="0" w:color="auto"/>
            <w:right w:val="none" w:sz="0" w:space="0" w:color="auto"/>
          </w:divBdr>
        </w:div>
        <w:div w:id="1231386816">
          <w:marLeft w:val="0"/>
          <w:marRight w:val="0"/>
          <w:marTop w:val="0"/>
          <w:marBottom w:val="0"/>
          <w:divBdr>
            <w:top w:val="none" w:sz="0" w:space="0" w:color="auto"/>
            <w:left w:val="none" w:sz="0" w:space="0" w:color="auto"/>
            <w:bottom w:val="none" w:sz="0" w:space="0" w:color="auto"/>
            <w:right w:val="none" w:sz="0" w:space="0" w:color="auto"/>
          </w:divBdr>
        </w:div>
        <w:div w:id="2144036278">
          <w:marLeft w:val="0"/>
          <w:marRight w:val="0"/>
          <w:marTop w:val="0"/>
          <w:marBottom w:val="0"/>
          <w:divBdr>
            <w:top w:val="none" w:sz="0" w:space="0" w:color="auto"/>
            <w:left w:val="none" w:sz="0" w:space="0" w:color="auto"/>
            <w:bottom w:val="none" w:sz="0" w:space="0" w:color="auto"/>
            <w:right w:val="none" w:sz="0" w:space="0" w:color="auto"/>
          </w:divBdr>
        </w:div>
        <w:div w:id="553128072">
          <w:marLeft w:val="0"/>
          <w:marRight w:val="0"/>
          <w:marTop w:val="0"/>
          <w:marBottom w:val="0"/>
          <w:divBdr>
            <w:top w:val="none" w:sz="0" w:space="0" w:color="auto"/>
            <w:left w:val="none" w:sz="0" w:space="0" w:color="auto"/>
            <w:bottom w:val="none" w:sz="0" w:space="0" w:color="auto"/>
            <w:right w:val="none" w:sz="0" w:space="0" w:color="auto"/>
          </w:divBdr>
        </w:div>
      </w:divsChild>
    </w:div>
    <w:div w:id="1377242013">
      <w:bodyDiv w:val="1"/>
      <w:marLeft w:val="0"/>
      <w:marRight w:val="0"/>
      <w:marTop w:val="0"/>
      <w:marBottom w:val="0"/>
      <w:divBdr>
        <w:top w:val="none" w:sz="0" w:space="0" w:color="auto"/>
        <w:left w:val="none" w:sz="0" w:space="0" w:color="auto"/>
        <w:bottom w:val="none" w:sz="0" w:space="0" w:color="auto"/>
        <w:right w:val="none" w:sz="0" w:space="0" w:color="auto"/>
      </w:divBdr>
    </w:div>
    <w:div w:id="1393235282">
      <w:bodyDiv w:val="1"/>
      <w:marLeft w:val="0"/>
      <w:marRight w:val="0"/>
      <w:marTop w:val="0"/>
      <w:marBottom w:val="0"/>
      <w:divBdr>
        <w:top w:val="none" w:sz="0" w:space="0" w:color="auto"/>
        <w:left w:val="none" w:sz="0" w:space="0" w:color="auto"/>
        <w:bottom w:val="none" w:sz="0" w:space="0" w:color="auto"/>
        <w:right w:val="none" w:sz="0" w:space="0" w:color="auto"/>
      </w:divBdr>
    </w:div>
    <w:div w:id="1435442423">
      <w:bodyDiv w:val="1"/>
      <w:marLeft w:val="0"/>
      <w:marRight w:val="0"/>
      <w:marTop w:val="0"/>
      <w:marBottom w:val="0"/>
      <w:divBdr>
        <w:top w:val="none" w:sz="0" w:space="0" w:color="auto"/>
        <w:left w:val="none" w:sz="0" w:space="0" w:color="auto"/>
        <w:bottom w:val="none" w:sz="0" w:space="0" w:color="auto"/>
        <w:right w:val="none" w:sz="0" w:space="0" w:color="auto"/>
      </w:divBdr>
    </w:div>
    <w:div w:id="1488859637">
      <w:bodyDiv w:val="1"/>
      <w:marLeft w:val="0"/>
      <w:marRight w:val="0"/>
      <w:marTop w:val="0"/>
      <w:marBottom w:val="0"/>
      <w:divBdr>
        <w:top w:val="none" w:sz="0" w:space="0" w:color="auto"/>
        <w:left w:val="none" w:sz="0" w:space="0" w:color="auto"/>
        <w:bottom w:val="none" w:sz="0" w:space="0" w:color="auto"/>
        <w:right w:val="none" w:sz="0" w:space="0" w:color="auto"/>
      </w:divBdr>
    </w:div>
    <w:div w:id="1492256451">
      <w:bodyDiv w:val="1"/>
      <w:marLeft w:val="0"/>
      <w:marRight w:val="0"/>
      <w:marTop w:val="0"/>
      <w:marBottom w:val="0"/>
      <w:divBdr>
        <w:top w:val="none" w:sz="0" w:space="0" w:color="auto"/>
        <w:left w:val="none" w:sz="0" w:space="0" w:color="auto"/>
        <w:bottom w:val="none" w:sz="0" w:space="0" w:color="auto"/>
        <w:right w:val="none" w:sz="0" w:space="0" w:color="auto"/>
      </w:divBdr>
    </w:div>
    <w:div w:id="1584297351">
      <w:bodyDiv w:val="1"/>
      <w:marLeft w:val="0"/>
      <w:marRight w:val="0"/>
      <w:marTop w:val="0"/>
      <w:marBottom w:val="0"/>
      <w:divBdr>
        <w:top w:val="none" w:sz="0" w:space="0" w:color="auto"/>
        <w:left w:val="none" w:sz="0" w:space="0" w:color="auto"/>
        <w:bottom w:val="none" w:sz="0" w:space="0" w:color="auto"/>
        <w:right w:val="none" w:sz="0" w:space="0" w:color="auto"/>
      </w:divBdr>
    </w:div>
    <w:div w:id="1601136436">
      <w:bodyDiv w:val="1"/>
      <w:marLeft w:val="0"/>
      <w:marRight w:val="0"/>
      <w:marTop w:val="0"/>
      <w:marBottom w:val="0"/>
      <w:divBdr>
        <w:top w:val="none" w:sz="0" w:space="0" w:color="auto"/>
        <w:left w:val="none" w:sz="0" w:space="0" w:color="auto"/>
        <w:bottom w:val="none" w:sz="0" w:space="0" w:color="auto"/>
        <w:right w:val="none" w:sz="0" w:space="0" w:color="auto"/>
      </w:divBdr>
    </w:div>
    <w:div w:id="1653635540">
      <w:bodyDiv w:val="1"/>
      <w:marLeft w:val="0"/>
      <w:marRight w:val="0"/>
      <w:marTop w:val="0"/>
      <w:marBottom w:val="0"/>
      <w:divBdr>
        <w:top w:val="none" w:sz="0" w:space="0" w:color="auto"/>
        <w:left w:val="none" w:sz="0" w:space="0" w:color="auto"/>
        <w:bottom w:val="none" w:sz="0" w:space="0" w:color="auto"/>
        <w:right w:val="none" w:sz="0" w:space="0" w:color="auto"/>
      </w:divBdr>
    </w:div>
    <w:div w:id="1759135260">
      <w:bodyDiv w:val="1"/>
      <w:marLeft w:val="0"/>
      <w:marRight w:val="0"/>
      <w:marTop w:val="0"/>
      <w:marBottom w:val="0"/>
      <w:divBdr>
        <w:top w:val="none" w:sz="0" w:space="0" w:color="auto"/>
        <w:left w:val="none" w:sz="0" w:space="0" w:color="auto"/>
        <w:bottom w:val="none" w:sz="0" w:space="0" w:color="auto"/>
        <w:right w:val="none" w:sz="0" w:space="0" w:color="auto"/>
      </w:divBdr>
    </w:div>
    <w:div w:id="1759399711">
      <w:bodyDiv w:val="1"/>
      <w:marLeft w:val="0"/>
      <w:marRight w:val="0"/>
      <w:marTop w:val="0"/>
      <w:marBottom w:val="0"/>
      <w:divBdr>
        <w:top w:val="none" w:sz="0" w:space="0" w:color="auto"/>
        <w:left w:val="none" w:sz="0" w:space="0" w:color="auto"/>
        <w:bottom w:val="none" w:sz="0" w:space="0" w:color="auto"/>
        <w:right w:val="none" w:sz="0" w:space="0" w:color="auto"/>
      </w:divBdr>
    </w:div>
    <w:div w:id="1824195922">
      <w:bodyDiv w:val="1"/>
      <w:marLeft w:val="0"/>
      <w:marRight w:val="0"/>
      <w:marTop w:val="0"/>
      <w:marBottom w:val="0"/>
      <w:divBdr>
        <w:top w:val="none" w:sz="0" w:space="0" w:color="auto"/>
        <w:left w:val="none" w:sz="0" w:space="0" w:color="auto"/>
        <w:bottom w:val="none" w:sz="0" w:space="0" w:color="auto"/>
        <w:right w:val="none" w:sz="0" w:space="0" w:color="auto"/>
      </w:divBdr>
    </w:div>
    <w:div w:id="1858080411">
      <w:bodyDiv w:val="1"/>
      <w:marLeft w:val="0"/>
      <w:marRight w:val="0"/>
      <w:marTop w:val="0"/>
      <w:marBottom w:val="0"/>
      <w:divBdr>
        <w:top w:val="none" w:sz="0" w:space="0" w:color="auto"/>
        <w:left w:val="none" w:sz="0" w:space="0" w:color="auto"/>
        <w:bottom w:val="none" w:sz="0" w:space="0" w:color="auto"/>
        <w:right w:val="none" w:sz="0" w:space="0" w:color="auto"/>
      </w:divBdr>
      <w:divsChild>
        <w:div w:id="959795832">
          <w:marLeft w:val="-720"/>
          <w:marRight w:val="0"/>
          <w:marTop w:val="0"/>
          <w:marBottom w:val="0"/>
          <w:divBdr>
            <w:top w:val="none" w:sz="0" w:space="0" w:color="auto"/>
            <w:left w:val="none" w:sz="0" w:space="0" w:color="auto"/>
            <w:bottom w:val="none" w:sz="0" w:space="0" w:color="auto"/>
            <w:right w:val="none" w:sz="0" w:space="0" w:color="auto"/>
          </w:divBdr>
        </w:div>
      </w:divsChild>
    </w:div>
    <w:div w:id="195339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echr\AppData\Roaming\Microsoft\Templates\Executive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C7DB5C510EA4165A67ECF1DCD4D8ABB"/>
        <w:category>
          <w:name w:val="General"/>
          <w:gallery w:val="placeholder"/>
        </w:category>
        <w:types>
          <w:type w:val="bbPlcHdr"/>
        </w:types>
        <w:behaviors>
          <w:behavior w:val="content"/>
        </w:behaviors>
        <w:guid w:val="{1486D817-C5FE-4B9E-96ED-82A5F1A5B988}"/>
      </w:docPartPr>
      <w:docPartBody>
        <w:p w:rsidR="005828B5" w:rsidRDefault="00DA683D" w:rsidP="00DA683D">
          <w:pPr>
            <w:pStyle w:val="DC7DB5C510EA4165A67ECF1DCD4D8ABB"/>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Century Gothic">
    <w:panose1 w:val="020B0502020202020204"/>
    <w:charset w:val="00"/>
    <w:family w:val="swiss"/>
    <w:pitch w:val="variable"/>
    <w:sig w:usb0="00000287" w:usb1="00000000" w:usb2="00000000" w:usb3="00000000" w:csb0="0000009F" w:csb1="00000000"/>
  </w:font>
  <w:font w:name="HGGothicM">
    <w:altName w:val="HGｺﾞｼｯｸM"/>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45F5"/>
    <w:rsid w:val="002045F5"/>
    <w:rsid w:val="002728D7"/>
    <w:rsid w:val="00372E8D"/>
    <w:rsid w:val="0038206F"/>
    <w:rsid w:val="005828B5"/>
    <w:rsid w:val="00647A77"/>
    <w:rsid w:val="00744CAB"/>
    <w:rsid w:val="00CC511C"/>
    <w:rsid w:val="00DA68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i/>
      <w:color w:val="156082" w:themeColor="accent1"/>
      <w:sz w:val="32"/>
      <w:szCs w:val="32"/>
      <w:lang w:val="en-US" w:eastAsia="ja-JP"/>
    </w:rPr>
  </w:style>
  <w:style w:type="paragraph" w:styleId="Heading2">
    <w:name w:val="heading 2"/>
    <w:basedOn w:val="Normal"/>
    <w:next w:val="Normal"/>
    <w:link w:val="Heading2Char"/>
    <w:uiPriority w:val="9"/>
    <w:unhideWhenUsed/>
    <w:qFormat/>
    <w:pPr>
      <w:keepNext/>
      <w:keepLines/>
      <w:spacing w:before="120" w:after="0" w:line="240" w:lineRule="auto"/>
      <w:outlineLvl w:val="1"/>
    </w:pPr>
    <w:rPr>
      <w:rFonts w:asciiTheme="majorHAnsi" w:eastAsiaTheme="majorEastAsia" w:hAnsiTheme="majorHAnsi" w:cstheme="majorBidi"/>
      <w:bCs/>
      <w:color w:val="0E2841" w:themeColor="text2"/>
      <w:sz w:val="28"/>
      <w:szCs w:val="26"/>
      <w:lang w:val="en-US" w:eastAsia="ja-JP"/>
    </w:rPr>
  </w:style>
  <w:style w:type="paragraph" w:styleId="Heading3">
    <w:name w:val="heading 3"/>
    <w:basedOn w:val="Normal"/>
    <w:next w:val="Normal"/>
    <w:link w:val="Heading3Char"/>
    <w:uiPriority w:val="9"/>
    <w:unhideWhenUsed/>
    <w:qFormat/>
    <w:pPr>
      <w:keepNext/>
      <w:keepLines/>
      <w:spacing w:before="60" w:after="0" w:line="240" w:lineRule="auto"/>
      <w:outlineLvl w:val="2"/>
    </w:pPr>
    <w:rPr>
      <w:rFonts w:eastAsiaTheme="majorEastAsia" w:cstheme="majorBidi"/>
      <w:b/>
      <w:bCs/>
      <w:caps/>
      <w:color w:val="0E2841" w:themeColor="text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i/>
      <w:color w:val="156082" w:themeColor="accent1"/>
      <w:sz w:val="32"/>
      <w:szCs w:val="32"/>
      <w:lang w:val="en-US" w:eastAsia="ja-JP"/>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0E2841" w:themeColor="text2"/>
      <w:sz w:val="28"/>
      <w:szCs w:val="26"/>
      <w:lang w:val="en-US" w:eastAsia="ja-JP"/>
    </w:rPr>
  </w:style>
  <w:style w:type="character" w:customStyle="1" w:styleId="Heading3Char">
    <w:name w:val="Heading 3 Char"/>
    <w:basedOn w:val="DefaultParagraphFont"/>
    <w:link w:val="Heading3"/>
    <w:uiPriority w:val="9"/>
    <w:rPr>
      <w:rFonts w:eastAsiaTheme="majorEastAsia" w:cstheme="majorBidi"/>
      <w:b/>
      <w:bCs/>
      <w:caps/>
      <w:color w:val="0E2841" w:themeColor="text2"/>
      <w:lang w:val="en-US" w:eastAsia="en-US"/>
    </w:rPr>
  </w:style>
  <w:style w:type="paragraph" w:customStyle="1" w:styleId="DC7DB5C510EA4165A67ECF1DCD4D8ABB">
    <w:name w:val="DC7DB5C510EA4165A67ECF1DCD4D8ABB"/>
    <w:rsid w:val="00DA683D"/>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Executive">
  <a:themeElements>
    <a:clrScheme name="Executive">
      <a:dk1>
        <a:sysClr val="windowText" lastClr="000000"/>
      </a:dk1>
      <a:lt1>
        <a:sysClr val="window" lastClr="FFFFFF"/>
      </a:lt1>
      <a:dk2>
        <a:srgbClr val="2F5897"/>
      </a:dk2>
      <a:lt2>
        <a:srgbClr val="E4E9EF"/>
      </a:lt2>
      <a:accent1>
        <a:srgbClr val="6076B4"/>
      </a:accent1>
      <a:accent2>
        <a:srgbClr val="9C5252"/>
      </a:accent2>
      <a:accent3>
        <a:srgbClr val="E68422"/>
      </a:accent3>
      <a:accent4>
        <a:srgbClr val="846648"/>
      </a:accent4>
      <a:accent5>
        <a:srgbClr val="63891F"/>
      </a:accent5>
      <a:accent6>
        <a:srgbClr val="758085"/>
      </a:accent6>
      <a:hlink>
        <a:srgbClr val="3399FF"/>
      </a:hlink>
      <a:folHlink>
        <a:srgbClr val="B2B2B2"/>
      </a:folHlink>
    </a:clrScheme>
    <a:fontScheme name="Executive">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outSpaceData xmlns:outs="http://schemas.microsoft.com/office/2009/outspace/metadata">
  <outs:relatedDates/>
  <outs:relatedDocuments/>
  <outs:relatedPeople/>
  <propertyMetadataList xmlns="http://schemas.microsoft.com/office/2009/outspace/metadata"/>
  <outs:corruptMetadataWasLost/>
</outs:outSpace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FA409DF20A20434B91813B9413D819A5" ma:contentTypeVersion="12" ma:contentTypeDescription="Create a new document." ma:contentTypeScope="" ma:versionID="7484eb8177893099a89abc553d117d9d">
  <xsd:schema xmlns:xsd="http://www.w3.org/2001/XMLSchema" xmlns:xs="http://www.w3.org/2001/XMLSchema" xmlns:p="http://schemas.microsoft.com/office/2006/metadata/properties" xmlns:ns3="4a103b8c-98e9-4fb9-a9f4-052beb1d8750" xmlns:ns4="d7e0e616-5e9d-49ef-86d0-6f68e76912a6" targetNamespace="http://schemas.microsoft.com/office/2006/metadata/properties" ma:root="true" ma:fieldsID="691c3ea101f9c732bc8f422f45d3910a" ns3:_="" ns4:_="">
    <xsd:import namespace="4a103b8c-98e9-4fb9-a9f4-052beb1d8750"/>
    <xsd:import namespace="d7e0e616-5e9d-49ef-86d0-6f68e76912a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103b8c-98e9-4fb9-a9f4-052beb1d8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e0e616-5e9d-49ef-86d0-6f68e7691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A9BBAF-2A1F-4D95-901E-4FFB9D2C6CBC}">
  <ds:schemaRefs>
    <ds:schemaRef ds:uri="http://schemas.microsoft.com/office/2009/outspace/metadata"/>
  </ds:schemaRefs>
</ds:datastoreItem>
</file>

<file path=customXml/itemProps2.xml><?xml version="1.0" encoding="utf-8"?>
<ds:datastoreItem xmlns:ds="http://schemas.openxmlformats.org/officeDocument/2006/customXml" ds:itemID="{23C601D6-C199-488C-A4DC-036C667043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DC5CC06-D8D5-4B85-929C-39D8E9E05D3C}">
  <ds:schemaRefs>
    <ds:schemaRef ds:uri="http://schemas.microsoft.com/sharepoint/v3/contenttype/forms"/>
  </ds:schemaRefs>
</ds:datastoreItem>
</file>

<file path=customXml/itemProps4.xml><?xml version="1.0" encoding="utf-8"?>
<ds:datastoreItem xmlns:ds="http://schemas.openxmlformats.org/officeDocument/2006/customXml" ds:itemID="{13B1016F-1CAE-4C9B-907F-910D3E17983D}">
  <ds:schemaRefs>
    <ds:schemaRef ds:uri="http://schemas.openxmlformats.org/officeDocument/2006/bibliography"/>
  </ds:schemaRefs>
</ds:datastoreItem>
</file>

<file path=customXml/itemProps5.xml><?xml version="1.0" encoding="utf-8"?>
<ds:datastoreItem xmlns:ds="http://schemas.openxmlformats.org/officeDocument/2006/customXml" ds:itemID="{1D2923D6-87BE-4C45-8F49-E49ECBCEA6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103b8c-98e9-4fb9-a9f4-052beb1d8750"/>
    <ds:schemaRef ds:uri="d7e0e616-5e9d-49ef-86d0-6f68e7691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ExecutiveReport.dotx</Template>
  <TotalTime>0</TotalTime>
  <Pages>12</Pages>
  <Words>2077</Words>
  <Characters>11841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Introduction to AI COM727 Software Prototype and with Technical Report (AE2)</vt:lpstr>
    </vt:vector>
  </TitlesOfParts>
  <Company>Microsoft</Company>
  <LinksUpToDate>false</LinksUpToDate>
  <CharactersWithSpaces>13891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AI COM727 Software Prototype and with Technical Report (AE2)</dc:title>
  <dc:subject>Your student number + Name</dc:subject>
  <dc:creator>Christian Sauer</dc:creator>
  <cp:lastModifiedBy>EDWIN K1</cp:lastModifiedBy>
  <cp:revision>2</cp:revision>
  <cp:lastPrinted>2009-08-05T20:41:00Z</cp:lastPrinted>
  <dcterms:created xsi:type="dcterms:W3CDTF">2024-09-07T06:36:00Z</dcterms:created>
  <dcterms:modified xsi:type="dcterms:W3CDTF">2024-09-07T06:36:00Z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TC017730589991</vt:lpwstr>
  </property>
  <property fmtid="{D5CDD505-2E9C-101B-9397-08002B2CF9AE}" pid="3" name="ContentTypeId">
    <vt:lpwstr>0x010100FA409DF20A20434B91813B9413D819A5</vt:lpwstr>
  </property>
</Properties>
</file>