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FD2EE" w14:textId="77777777" w:rsidR="00B2780D" w:rsidRDefault="00B2780D"/>
    <w:p w14:paraId="0E93B95E" w14:textId="77777777" w:rsidR="00893F5D" w:rsidRDefault="00893F5D" w:rsidP="00893F5D">
      <w:r>
        <w:t>DEFINITIONS</w:t>
      </w:r>
    </w:p>
    <w:p w14:paraId="543B0538" w14:textId="77777777" w:rsidR="00893F5D" w:rsidRDefault="00893F5D" w:rsidP="00893F5D">
      <w:r>
        <w:t>This section provides the meaning of special terms used throughout this Contract. Most of these terms are capitalized throughout this Contract to help you easily recognize them. Provision titles, section titles and terms used on the Policy Schedule are also capitalized for your convenience.</w:t>
      </w:r>
    </w:p>
    <w:p w14:paraId="00162E35" w14:textId="77777777" w:rsidR="00893F5D" w:rsidRDefault="00893F5D" w:rsidP="00893F5D"/>
    <w:tbl>
      <w:tblPr>
        <w:tblStyle w:val="TableGrid"/>
        <w:tblW w:w="0" w:type="auto"/>
        <w:tblLook w:val="04A0" w:firstRow="1" w:lastRow="0" w:firstColumn="1" w:lastColumn="0" w:noHBand="0" w:noVBand="1"/>
      </w:tblPr>
      <w:tblGrid>
        <w:gridCol w:w="4675"/>
        <w:gridCol w:w="4675"/>
      </w:tblGrid>
      <w:tr w:rsidR="00893F5D" w:rsidRPr="00893F5D" w14:paraId="4C47AAD5" w14:textId="77777777" w:rsidTr="00893F5D">
        <w:tc>
          <w:tcPr>
            <w:tcW w:w="4675" w:type="dxa"/>
          </w:tcPr>
          <w:p w14:paraId="7EA1F63E" w14:textId="77777777" w:rsidR="00893F5D" w:rsidRPr="00893F5D" w:rsidRDefault="00893F5D" w:rsidP="00983D44">
            <w:r w:rsidRPr="00893F5D">
              <w:t>Adult Day Health Care</w:t>
            </w:r>
          </w:p>
        </w:tc>
        <w:tc>
          <w:tcPr>
            <w:tcW w:w="4675" w:type="dxa"/>
          </w:tcPr>
          <w:p w14:paraId="2670B11F" w14:textId="1ECCFEF2" w:rsidR="00893F5D" w:rsidRPr="00893F5D" w:rsidRDefault="00893F5D" w:rsidP="00983D44">
            <w:r w:rsidRPr="00893F5D">
              <w:t xml:space="preserve">A program of services provided through an Adult Day Health Care center that </w:t>
            </w:r>
            <w:proofErr w:type="gramStart"/>
            <w:r w:rsidRPr="00893F5D">
              <w:t>includes;</w:t>
            </w:r>
            <w:proofErr w:type="gramEnd"/>
            <w:r w:rsidRPr="00893F5D">
              <w:rPr>
                <w:rFonts w:ascii="Calibri" w:hAnsi="Calibri" w:cs="Calibri"/>
              </w:rPr>
              <w:t>﻿﻿</w:t>
            </w:r>
            <w:r w:rsidRPr="00893F5D">
              <w:t>health-related services;</w:t>
            </w:r>
            <w:r w:rsidRPr="00893F5D">
              <w:rPr>
                <w:rFonts w:ascii="Calibri" w:hAnsi="Calibri" w:cs="Calibri"/>
              </w:rPr>
              <w:t>﻿﻿</w:t>
            </w:r>
            <w:r w:rsidRPr="00893F5D">
              <w:t>Maintenance or Personal Care Services; and</w:t>
            </w:r>
            <w:r>
              <w:t xml:space="preserve"> </w:t>
            </w:r>
            <w:r w:rsidRPr="00893F5D">
              <w:t>recreational and social services provided during the day in a community group setting. The purpose of such a program is to support frail, impaired, elderly, or other disabled adults who are not capable of full-time independent living, but do not require 24-hour institutional care and can benefit from care in a group setting outside the Home.</w:t>
            </w:r>
          </w:p>
        </w:tc>
      </w:tr>
      <w:tr w:rsidR="00893F5D" w:rsidRPr="00893F5D" w14:paraId="417C2269" w14:textId="77777777" w:rsidTr="00893F5D">
        <w:tc>
          <w:tcPr>
            <w:tcW w:w="4675" w:type="dxa"/>
          </w:tcPr>
          <w:p w14:paraId="4B5DBDF6" w14:textId="77777777" w:rsidR="00893F5D" w:rsidRPr="00893F5D" w:rsidRDefault="00893F5D" w:rsidP="00983D44">
            <w:r w:rsidRPr="00893F5D">
              <w:t>Assisted Living Facility</w:t>
            </w:r>
          </w:p>
        </w:tc>
        <w:tc>
          <w:tcPr>
            <w:tcW w:w="4675" w:type="dxa"/>
          </w:tcPr>
          <w:p w14:paraId="664D6081" w14:textId="58163FFC" w:rsidR="00893F5D" w:rsidRPr="00893F5D" w:rsidRDefault="00893F5D" w:rsidP="00983D44">
            <w:r w:rsidRPr="00893F5D">
              <w:t>A facility licensed or certified with the appropriate state agency to provide the care described below, or, if not licensed or certified, a facility which is engaged primarily in providing ongoing care and related services in one location, and which meets all of the following criteria;</w:t>
            </w:r>
            <w:r w:rsidRPr="00893F5D">
              <w:rPr>
                <w:rFonts w:ascii="Calibri" w:hAnsi="Calibri" w:cs="Calibri"/>
              </w:rPr>
              <w:t>﻿﻿</w:t>
            </w:r>
            <w:r w:rsidRPr="00893F5D">
              <w:t>has at least one trained staff member on duty 24 hours per day; provides continuous room and board; provides Maintenance or Personal Care Services required by residents due to their inability to perform the Activities of Daily Living or due to a Severe Cognitive Impairment;</w:t>
            </w:r>
            <w:r w:rsidRPr="00893F5D">
              <w:rPr>
                <w:rFonts w:ascii="Calibri" w:hAnsi="Calibri" w:cs="Calibri"/>
              </w:rPr>
              <w:t>﻿﻿</w:t>
            </w:r>
            <w:r w:rsidRPr="00893F5D">
              <w:t>has formal arrangements for the services of a Physician or RN in case of an emergency; and</w:t>
            </w:r>
            <w:r w:rsidRPr="00893F5D">
              <w:rPr>
                <w:rFonts w:ascii="Calibri" w:hAnsi="Calibri" w:cs="Calibri"/>
              </w:rPr>
              <w:t>﻿﻿</w:t>
            </w:r>
            <w:r w:rsidRPr="00893F5D">
              <w:t>has formal procedures in place to manage all medical</w:t>
            </w:r>
            <w:r>
              <w:t xml:space="preserve"> </w:t>
            </w:r>
            <w:r w:rsidRPr="00893F5D">
              <w:t>emergencies and medical needs, including the handling and dispensing of prescription and non-prescription drugs and medical treatments.</w:t>
            </w:r>
            <w:r>
              <w:t xml:space="preserve"> </w:t>
            </w:r>
            <w:r w:rsidRPr="00893F5D">
              <w:t>Assisted Living Facilities do not</w:t>
            </w:r>
            <w:r>
              <w:t xml:space="preserve"> </w:t>
            </w:r>
            <w:r w:rsidRPr="00893F5D">
              <w:t>include Hospitals or facilities otherwise excluded in this Contract</w:t>
            </w:r>
          </w:p>
        </w:tc>
      </w:tr>
      <w:tr w:rsidR="00675622" w:rsidRPr="00893F5D" w14:paraId="0FF5DEDF" w14:textId="77777777" w:rsidTr="00893F5D">
        <w:tc>
          <w:tcPr>
            <w:tcW w:w="4675" w:type="dxa"/>
          </w:tcPr>
          <w:p w14:paraId="176858E6" w14:textId="046F48A6" w:rsidR="00675622" w:rsidRPr="00893F5D" w:rsidRDefault="00675622" w:rsidP="00983D44">
            <w:r>
              <w:lastRenderedPageBreak/>
              <w:t>Facility Care</w:t>
            </w:r>
          </w:p>
        </w:tc>
        <w:tc>
          <w:tcPr>
            <w:tcW w:w="4675" w:type="dxa"/>
          </w:tcPr>
          <w:p w14:paraId="192733AB" w14:textId="4A1AB6C3" w:rsidR="00675622" w:rsidRPr="00893F5D" w:rsidRDefault="00675622" w:rsidP="00983D44">
            <w:r>
              <w:t>Care provided to you in a Nursing Facility or an Assisted Living Facility.</w:t>
            </w:r>
          </w:p>
        </w:tc>
      </w:tr>
    </w:tbl>
    <w:p w14:paraId="3EA5113A" w14:textId="77777777" w:rsidR="00F12118" w:rsidRDefault="00F12118" w:rsidP="00893F5D"/>
    <w:tbl>
      <w:tblPr>
        <w:tblStyle w:val="TableGrid"/>
        <w:tblW w:w="0" w:type="auto"/>
        <w:tblLook w:val="04A0" w:firstRow="1" w:lastRow="0" w:firstColumn="1" w:lastColumn="0" w:noHBand="0" w:noVBand="1"/>
      </w:tblPr>
      <w:tblGrid>
        <w:gridCol w:w="4675"/>
        <w:gridCol w:w="4675"/>
      </w:tblGrid>
      <w:tr w:rsidR="00F12118" w:rsidRPr="00F12118" w14:paraId="63D66F65" w14:textId="77777777" w:rsidTr="00F12118">
        <w:tc>
          <w:tcPr>
            <w:tcW w:w="4675" w:type="dxa"/>
          </w:tcPr>
          <w:p w14:paraId="583486E0" w14:textId="77777777" w:rsidR="00F12118" w:rsidRPr="00F12118" w:rsidRDefault="00F12118" w:rsidP="007D0091">
            <w:r w:rsidRPr="00F12118">
              <w:t>Home</w:t>
            </w:r>
          </w:p>
        </w:tc>
        <w:tc>
          <w:tcPr>
            <w:tcW w:w="4675" w:type="dxa"/>
          </w:tcPr>
          <w:p w14:paraId="72272C2B" w14:textId="77777777" w:rsidR="00F12118" w:rsidRPr="00F12118" w:rsidRDefault="00F12118" w:rsidP="007D0091">
            <w:r w:rsidRPr="00F12118">
              <w:t xml:space="preserve"> Any place where you reside. A Home is not a Nursing Facility, Assisted Living Facility, Alzheimer's facility, hospice facility, or Hospital.</w:t>
            </w:r>
          </w:p>
        </w:tc>
      </w:tr>
      <w:tr w:rsidR="00F12118" w:rsidRPr="00F12118" w14:paraId="7D55CCFA" w14:textId="77777777" w:rsidTr="00F12118">
        <w:tc>
          <w:tcPr>
            <w:tcW w:w="4675" w:type="dxa"/>
          </w:tcPr>
          <w:p w14:paraId="347C669C" w14:textId="77777777" w:rsidR="00F12118" w:rsidRPr="00F12118" w:rsidRDefault="00F12118" w:rsidP="007D0091">
            <w:r w:rsidRPr="00F12118">
              <w:t>Home and Community Care</w:t>
            </w:r>
          </w:p>
        </w:tc>
        <w:tc>
          <w:tcPr>
            <w:tcW w:w="4675" w:type="dxa"/>
          </w:tcPr>
          <w:p w14:paraId="23793E3F" w14:textId="77777777" w:rsidR="00F12118" w:rsidRPr="00F12118" w:rsidRDefault="00F12118" w:rsidP="007D0091">
            <w:r w:rsidRPr="00F12118">
              <w:t xml:space="preserve"> A program of services provided to you through Adult Day Health Care, Home Health Care, or Hospice Care.</w:t>
            </w:r>
          </w:p>
        </w:tc>
      </w:tr>
      <w:tr w:rsidR="00F12118" w:rsidRPr="00F12118" w14:paraId="7051F518" w14:textId="77777777" w:rsidTr="00F12118">
        <w:tc>
          <w:tcPr>
            <w:tcW w:w="4675" w:type="dxa"/>
          </w:tcPr>
          <w:p w14:paraId="5FA587B5" w14:textId="77777777" w:rsidR="00F12118" w:rsidRPr="00F12118" w:rsidRDefault="00F12118" w:rsidP="007D0091">
            <w:r w:rsidRPr="00F12118">
              <w:t>Home Health Aide</w:t>
            </w:r>
          </w:p>
        </w:tc>
        <w:tc>
          <w:tcPr>
            <w:tcW w:w="4675" w:type="dxa"/>
          </w:tcPr>
          <w:p w14:paraId="6C541261" w14:textId="395D4449" w:rsidR="00F12118" w:rsidRPr="00F12118" w:rsidRDefault="00F12118" w:rsidP="007D0091">
            <w:r w:rsidRPr="00F12118">
              <w:t>A person, other than an RN or nurse, who provides Maintenance or Personal Care Services under the supervision of a Home Health Care Agency. A Home Health Aide must be duly licensed or certified under state law, if any; and acting within the scope of his or her license or certification at the time the treatment or service is performed.</w:t>
            </w:r>
          </w:p>
        </w:tc>
      </w:tr>
      <w:tr w:rsidR="00285668" w:rsidRPr="00F12118" w14:paraId="19FCA1EF" w14:textId="77777777" w:rsidTr="00F12118">
        <w:tc>
          <w:tcPr>
            <w:tcW w:w="4675" w:type="dxa"/>
          </w:tcPr>
          <w:p w14:paraId="5EA8D553" w14:textId="73DB8851" w:rsidR="00285668" w:rsidRPr="00F12118" w:rsidRDefault="00285668" w:rsidP="007D0091">
            <w:r>
              <w:t>Nursing Facility</w:t>
            </w:r>
          </w:p>
        </w:tc>
        <w:tc>
          <w:tcPr>
            <w:tcW w:w="4675" w:type="dxa"/>
          </w:tcPr>
          <w:p w14:paraId="61F478FE" w14:textId="77777777" w:rsidR="00285668" w:rsidRDefault="00285668" w:rsidP="00285668">
            <w:r>
              <w:t>A facility or institution, either separate or a distinct part of another health care facility, other than a Hospital, which is licensed or certified by the appropriate state agency to provide the following such care as described;</w:t>
            </w:r>
            <w:r>
              <w:rPr>
                <w:rFonts w:ascii="Calibri" w:hAnsi="Calibri" w:cs="Calibri"/>
              </w:rPr>
              <w:t>﻿﻿</w:t>
            </w:r>
            <w:r>
              <w:t>provides an organized, 24-hour program of services consistent with the needs of its residents under the supervision of a Physician;</w:t>
            </w:r>
            <w:r>
              <w:rPr>
                <w:rFonts w:ascii="Calibri" w:hAnsi="Calibri" w:cs="Calibri"/>
              </w:rPr>
              <w:t>﻿﻿</w:t>
            </w:r>
            <w:r>
              <w:t>provides medical and nursing services, as needed, under the supervision of a Physician or RN; and</w:t>
            </w:r>
            <w:r>
              <w:rPr>
                <w:rFonts w:ascii="Calibri" w:hAnsi="Calibri" w:cs="Calibri"/>
              </w:rPr>
              <w:t>﻿﻿</w:t>
            </w:r>
            <w:r>
              <w:t>maintains a daily medical record on each patient.</w:t>
            </w:r>
          </w:p>
          <w:p w14:paraId="0E0CBEB3" w14:textId="4CEE3212" w:rsidR="00285668" w:rsidRPr="00F12118" w:rsidRDefault="00285668" w:rsidP="00285668">
            <w:r>
              <w:t xml:space="preserve">Nursing Facility does not </w:t>
            </w:r>
            <w:proofErr w:type="gramStart"/>
            <w:r>
              <w:t>include;</w:t>
            </w:r>
            <w:proofErr w:type="gramEnd"/>
            <w:r>
              <w:t xml:space="preserve"> </w:t>
            </w:r>
            <w:r>
              <w:rPr>
                <w:rFonts w:ascii="Calibri" w:hAnsi="Calibri" w:cs="Calibri"/>
              </w:rPr>
              <w:t>﻿﻿</w:t>
            </w:r>
            <w:r>
              <w:t xml:space="preserve">convalescent homes, board and rest homes, homes for aged, residential care facilities, domiciliary and retired care facilities, or training centers; or </w:t>
            </w:r>
            <w:r>
              <w:rPr>
                <w:rFonts w:ascii="Calibri" w:hAnsi="Calibri" w:cs="Calibri"/>
              </w:rPr>
              <w:t>﻿﻿</w:t>
            </w:r>
            <w:r>
              <w:t>government or veterans' facilities or any other facility where the patient is not required to pay.</w:t>
            </w:r>
          </w:p>
        </w:tc>
      </w:tr>
      <w:tr w:rsidR="00285668" w:rsidRPr="00F12118" w14:paraId="685C3244" w14:textId="77777777" w:rsidTr="00F12118">
        <w:tc>
          <w:tcPr>
            <w:tcW w:w="4675" w:type="dxa"/>
          </w:tcPr>
          <w:p w14:paraId="24BB8AED" w14:textId="6CF02282" w:rsidR="00285668" w:rsidRDefault="00285668" w:rsidP="007D0091">
            <w:r>
              <w:t>Home Health Care Agency</w:t>
            </w:r>
          </w:p>
        </w:tc>
        <w:tc>
          <w:tcPr>
            <w:tcW w:w="4675" w:type="dxa"/>
          </w:tcPr>
          <w:p w14:paraId="49CD69AF" w14:textId="12462D24" w:rsidR="00285668" w:rsidRDefault="00285668" w:rsidP="00285668">
            <w:r>
              <w:t xml:space="preserve">A Hospital, agency, or other provider licensed, certified, or accredited under </w:t>
            </w:r>
            <w:r>
              <w:lastRenderedPageBreak/>
              <w:t>state law, if such licensing or accreditation is required, to provide Home Health Care.</w:t>
            </w:r>
          </w:p>
        </w:tc>
      </w:tr>
      <w:tr w:rsidR="00285668" w:rsidRPr="00F12118" w14:paraId="3180B474" w14:textId="77777777" w:rsidTr="00F12118">
        <w:tc>
          <w:tcPr>
            <w:tcW w:w="4675" w:type="dxa"/>
          </w:tcPr>
          <w:p w14:paraId="26FF3E88" w14:textId="34662034" w:rsidR="00285668" w:rsidRDefault="00285668" w:rsidP="007D0091">
            <w:r>
              <w:lastRenderedPageBreak/>
              <w:t>Informal Caregiver</w:t>
            </w:r>
          </w:p>
        </w:tc>
        <w:tc>
          <w:tcPr>
            <w:tcW w:w="4675" w:type="dxa"/>
          </w:tcPr>
          <w:p w14:paraId="290EA29A" w14:textId="63F1215F" w:rsidR="00285668" w:rsidRDefault="00285668" w:rsidP="00285668">
            <w:r>
              <w:t xml:space="preserve">Any person designated by you to assist in the proper use and care of </w:t>
            </w:r>
            <w:proofErr w:type="gramStart"/>
            <w:r>
              <w:t>the a</w:t>
            </w:r>
            <w:proofErr w:type="gramEnd"/>
            <w:r>
              <w:t xml:space="preserve"> therapeutic device or caregiving procedure. A person who is paid to care for you under this Contract cannot be an informal caregiver.</w:t>
            </w:r>
          </w:p>
        </w:tc>
      </w:tr>
      <w:tr w:rsidR="00285668" w:rsidRPr="00F12118" w14:paraId="7EF253E4" w14:textId="77777777" w:rsidTr="00F12118">
        <w:tc>
          <w:tcPr>
            <w:tcW w:w="4675" w:type="dxa"/>
          </w:tcPr>
          <w:p w14:paraId="570DD66C" w14:textId="7805D01E" w:rsidR="00285668" w:rsidRDefault="00285668" w:rsidP="007D0091">
            <w:r>
              <w:t>Plan of Care</w:t>
            </w:r>
          </w:p>
        </w:tc>
        <w:tc>
          <w:tcPr>
            <w:tcW w:w="4675" w:type="dxa"/>
          </w:tcPr>
          <w:p w14:paraId="48E7C80C" w14:textId="1143B0DE" w:rsidR="00285668" w:rsidRDefault="007D21B2" w:rsidP="00285668">
            <w:r>
              <w:t xml:space="preserve">A written plan prescribed by a Licensed Health Care Practitioner developed in consultation with you, based upon an assessment indicating that you are Chronically Ill. The Plan of Care should recommend the frequency and type of Qualified Long Term Care Services most suitable to meet your need for Substantial Assistance or Substantial supervision, and the most appropriate providers for such services.  A Plan of Care must be confirmed in writing at least annually, or as often as reasonably necessary when changes to your Chronic Illness necessitate revisions to the Plan of </w:t>
            </w:r>
            <w:r w:rsidR="00D72049">
              <w:t>C</w:t>
            </w:r>
            <w:r>
              <w:t>are to ensure your needs continue to be appropriately met.  All Qualified Long Term Care Services covered under this Contract must be consistent with the Plan of Care.</w:t>
            </w:r>
          </w:p>
        </w:tc>
      </w:tr>
      <w:tr w:rsidR="00FD64DC" w:rsidRPr="00F12118" w14:paraId="5B463EE9" w14:textId="77777777" w:rsidTr="00F12118">
        <w:tc>
          <w:tcPr>
            <w:tcW w:w="4675" w:type="dxa"/>
          </w:tcPr>
          <w:p w14:paraId="040E2688" w14:textId="61E38984" w:rsidR="00FD64DC" w:rsidRDefault="00FD64DC" w:rsidP="007D0091">
            <w:r>
              <w:t>Qualified Long Term Care Services</w:t>
            </w:r>
          </w:p>
        </w:tc>
        <w:tc>
          <w:tcPr>
            <w:tcW w:w="4675" w:type="dxa"/>
          </w:tcPr>
          <w:p w14:paraId="2DE8E92D" w14:textId="6228AADA" w:rsidR="00FD64DC" w:rsidRDefault="00FD64DC" w:rsidP="00285668">
            <w:r>
              <w:t>Necessary diagnostic, preventive, therapeutic, curing, treating, mitigating, and rehabilitative services and Maintenance or Personal Care Services, which are required by a Chronically Ill individual and provided pursuant to a Plan of Care prescribed by a Licensed Health care Practitioner</w:t>
            </w:r>
          </w:p>
        </w:tc>
      </w:tr>
    </w:tbl>
    <w:p w14:paraId="223C146E" w14:textId="316342CA" w:rsidR="00F12118" w:rsidRDefault="00F12118" w:rsidP="00285668"/>
    <w:sectPr w:rsidR="00F12118" w:rsidSect="00CE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5D"/>
    <w:rsid w:val="00104647"/>
    <w:rsid w:val="00285668"/>
    <w:rsid w:val="00675622"/>
    <w:rsid w:val="007D21B2"/>
    <w:rsid w:val="00871DF2"/>
    <w:rsid w:val="00893F5D"/>
    <w:rsid w:val="009D174E"/>
    <w:rsid w:val="00B2780D"/>
    <w:rsid w:val="00BD4897"/>
    <w:rsid w:val="00CE2C74"/>
    <w:rsid w:val="00D72049"/>
    <w:rsid w:val="00D864A1"/>
    <w:rsid w:val="00E66B66"/>
    <w:rsid w:val="00F12118"/>
    <w:rsid w:val="00F87988"/>
    <w:rsid w:val="00FD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F93465"/>
  <w15:chartTrackingRefBased/>
  <w15:docId w15:val="{B54DE747-0B3A-744F-9018-28DA5DA7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F5D"/>
    <w:rPr>
      <w:rFonts w:eastAsiaTheme="majorEastAsia" w:cstheme="majorBidi"/>
      <w:color w:val="272727" w:themeColor="text1" w:themeTint="D8"/>
    </w:rPr>
  </w:style>
  <w:style w:type="paragraph" w:styleId="Title">
    <w:name w:val="Title"/>
    <w:basedOn w:val="Normal"/>
    <w:next w:val="Normal"/>
    <w:link w:val="TitleChar"/>
    <w:uiPriority w:val="10"/>
    <w:qFormat/>
    <w:rsid w:val="00893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F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F5D"/>
    <w:rPr>
      <w:i/>
      <w:iCs/>
      <w:color w:val="404040" w:themeColor="text1" w:themeTint="BF"/>
    </w:rPr>
  </w:style>
  <w:style w:type="paragraph" w:styleId="ListParagraph">
    <w:name w:val="List Paragraph"/>
    <w:basedOn w:val="Normal"/>
    <w:uiPriority w:val="34"/>
    <w:qFormat/>
    <w:rsid w:val="00893F5D"/>
    <w:pPr>
      <w:ind w:left="720"/>
      <w:contextualSpacing/>
    </w:pPr>
  </w:style>
  <w:style w:type="character" w:styleId="IntenseEmphasis">
    <w:name w:val="Intense Emphasis"/>
    <w:basedOn w:val="DefaultParagraphFont"/>
    <w:uiPriority w:val="21"/>
    <w:qFormat/>
    <w:rsid w:val="00893F5D"/>
    <w:rPr>
      <w:i/>
      <w:iCs/>
      <w:color w:val="0F4761" w:themeColor="accent1" w:themeShade="BF"/>
    </w:rPr>
  </w:style>
  <w:style w:type="paragraph" w:styleId="IntenseQuote">
    <w:name w:val="Intense Quote"/>
    <w:basedOn w:val="Normal"/>
    <w:next w:val="Normal"/>
    <w:link w:val="IntenseQuoteChar"/>
    <w:uiPriority w:val="30"/>
    <w:qFormat/>
    <w:rsid w:val="0089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F5D"/>
    <w:rPr>
      <w:i/>
      <w:iCs/>
      <w:color w:val="0F4761" w:themeColor="accent1" w:themeShade="BF"/>
    </w:rPr>
  </w:style>
  <w:style w:type="character" w:styleId="IntenseReference">
    <w:name w:val="Intense Reference"/>
    <w:basedOn w:val="DefaultParagraphFont"/>
    <w:uiPriority w:val="32"/>
    <w:qFormat/>
    <w:rsid w:val="00893F5D"/>
    <w:rPr>
      <w:b/>
      <w:bCs/>
      <w:smallCaps/>
      <w:color w:val="0F4761" w:themeColor="accent1" w:themeShade="BF"/>
      <w:spacing w:val="5"/>
    </w:rPr>
  </w:style>
  <w:style w:type="table" w:styleId="TableGrid">
    <w:name w:val="Table Grid"/>
    <w:basedOn w:val="TableNormal"/>
    <w:uiPriority w:val="39"/>
    <w:rsid w:val="00893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Johnson</dc:creator>
  <cp:keywords/>
  <dc:description/>
  <cp:lastModifiedBy>Clark Johnson</cp:lastModifiedBy>
  <cp:revision>3</cp:revision>
  <dcterms:created xsi:type="dcterms:W3CDTF">2026-06-18T19:01:00Z</dcterms:created>
  <dcterms:modified xsi:type="dcterms:W3CDTF">2026-06-18T20:47:00Z</dcterms:modified>
</cp:coreProperties>
</file>