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4396" w14:textId="77777777" w:rsidR="003127AB" w:rsidRDefault="003127AB" w:rsidP="003127AB">
      <w:pPr>
        <w:jc w:val="center"/>
        <w:rPr>
          <w:rFonts w:cstheme="minorHAnsi"/>
          <w:b/>
          <w:bCs/>
          <w:sz w:val="36"/>
          <w:szCs w:val="36"/>
        </w:rPr>
      </w:pPr>
      <w:r>
        <w:rPr>
          <w:rFonts w:cstheme="minorHAnsi"/>
          <w:b/>
          <w:bCs/>
          <w:sz w:val="36"/>
          <w:szCs w:val="36"/>
        </w:rPr>
        <w:t>Faculdade Ciências Universidade do Porto</w:t>
      </w:r>
    </w:p>
    <w:p w14:paraId="6F16BD2A" w14:textId="77777777" w:rsidR="003127AB" w:rsidRDefault="003127AB" w:rsidP="003127AB">
      <w:pPr>
        <w:jc w:val="center"/>
        <w:rPr>
          <w:rFonts w:cstheme="minorHAnsi"/>
          <w:sz w:val="36"/>
          <w:szCs w:val="36"/>
        </w:rPr>
      </w:pPr>
    </w:p>
    <w:p w14:paraId="5663E5C6" w14:textId="77777777" w:rsidR="003127AB" w:rsidRDefault="003127AB" w:rsidP="003127AB">
      <w:pPr>
        <w:jc w:val="center"/>
        <w:rPr>
          <w:rFonts w:cstheme="minorHAnsi"/>
          <w:sz w:val="36"/>
          <w:szCs w:val="36"/>
        </w:rPr>
      </w:pPr>
    </w:p>
    <w:p w14:paraId="5172BDF6" w14:textId="77777777" w:rsidR="003127AB" w:rsidRDefault="003127AB" w:rsidP="003127AB">
      <w:pPr>
        <w:jc w:val="center"/>
        <w:rPr>
          <w:rFonts w:cstheme="minorHAnsi"/>
          <w:sz w:val="36"/>
          <w:szCs w:val="36"/>
        </w:rPr>
      </w:pPr>
    </w:p>
    <w:p w14:paraId="39EE68D3" w14:textId="77777777" w:rsidR="003127AB" w:rsidRDefault="003127AB" w:rsidP="003127AB">
      <w:pPr>
        <w:jc w:val="center"/>
        <w:rPr>
          <w:rFonts w:cstheme="minorHAnsi"/>
          <w:sz w:val="36"/>
          <w:szCs w:val="36"/>
        </w:rPr>
      </w:pPr>
    </w:p>
    <w:p w14:paraId="0A38340F" w14:textId="77777777" w:rsidR="003127AB" w:rsidRDefault="003127AB" w:rsidP="003127AB">
      <w:pPr>
        <w:jc w:val="center"/>
        <w:rPr>
          <w:rFonts w:cstheme="minorHAnsi"/>
          <w:sz w:val="36"/>
          <w:szCs w:val="36"/>
        </w:rPr>
      </w:pPr>
    </w:p>
    <w:p w14:paraId="2931C8EA" w14:textId="77777777" w:rsidR="003127AB" w:rsidRDefault="003127AB" w:rsidP="003127AB">
      <w:pPr>
        <w:jc w:val="center"/>
        <w:rPr>
          <w:rFonts w:cstheme="minorHAnsi"/>
          <w:sz w:val="36"/>
          <w:szCs w:val="36"/>
        </w:rPr>
      </w:pPr>
    </w:p>
    <w:p w14:paraId="75F58BF3" w14:textId="77777777" w:rsidR="003127AB" w:rsidRDefault="003127AB" w:rsidP="003127AB">
      <w:pPr>
        <w:jc w:val="center"/>
        <w:rPr>
          <w:rFonts w:cstheme="minorHAnsi"/>
          <w:sz w:val="36"/>
          <w:szCs w:val="36"/>
        </w:rPr>
      </w:pPr>
    </w:p>
    <w:p w14:paraId="6806EC66" w14:textId="77777777" w:rsidR="003127AB" w:rsidRDefault="003127AB" w:rsidP="003127AB">
      <w:pPr>
        <w:jc w:val="center"/>
        <w:rPr>
          <w:rFonts w:cstheme="minorHAnsi"/>
          <w:sz w:val="36"/>
          <w:szCs w:val="36"/>
        </w:rPr>
      </w:pPr>
    </w:p>
    <w:p w14:paraId="6CA80076" w14:textId="0EB2B94E" w:rsidR="003127AB" w:rsidRDefault="003127AB" w:rsidP="003127AB">
      <w:pPr>
        <w:jc w:val="center"/>
        <w:rPr>
          <w:rFonts w:cstheme="minorHAnsi"/>
          <w:b/>
          <w:bCs/>
          <w:sz w:val="48"/>
          <w:szCs w:val="48"/>
        </w:rPr>
      </w:pPr>
      <w:r>
        <w:rPr>
          <w:rFonts w:cstheme="minorHAnsi"/>
          <w:b/>
          <w:bCs/>
          <w:sz w:val="48"/>
          <w:szCs w:val="48"/>
        </w:rPr>
        <w:t>Árvores de decisão</w:t>
      </w:r>
    </w:p>
    <w:p w14:paraId="04268EEE" w14:textId="6E5595C8" w:rsidR="003127AB" w:rsidRDefault="003127AB" w:rsidP="003127AB">
      <w:pPr>
        <w:jc w:val="center"/>
        <w:rPr>
          <w:rFonts w:cstheme="minorHAnsi"/>
          <w:b/>
          <w:bCs/>
          <w:sz w:val="36"/>
          <w:szCs w:val="36"/>
        </w:rPr>
      </w:pPr>
      <w:r>
        <w:rPr>
          <w:rFonts w:cstheme="minorHAnsi"/>
          <w:b/>
          <w:bCs/>
          <w:sz w:val="36"/>
          <w:szCs w:val="36"/>
        </w:rPr>
        <w:t>Inteligência Artificial</w:t>
      </w:r>
    </w:p>
    <w:p w14:paraId="5645EED7" w14:textId="77777777" w:rsidR="003127AB" w:rsidRDefault="003127AB" w:rsidP="003127AB">
      <w:pPr>
        <w:jc w:val="center"/>
        <w:rPr>
          <w:rFonts w:cstheme="minorHAnsi"/>
          <w:b/>
          <w:bCs/>
          <w:sz w:val="44"/>
          <w:szCs w:val="44"/>
        </w:rPr>
      </w:pPr>
    </w:p>
    <w:p w14:paraId="53E898A7" w14:textId="77777777" w:rsidR="003127AB" w:rsidRDefault="003127AB" w:rsidP="003127AB">
      <w:pPr>
        <w:jc w:val="center"/>
        <w:rPr>
          <w:rFonts w:cstheme="minorHAnsi"/>
          <w:sz w:val="44"/>
          <w:szCs w:val="44"/>
        </w:rPr>
      </w:pPr>
    </w:p>
    <w:p w14:paraId="1AA93181" w14:textId="77777777" w:rsidR="003127AB" w:rsidRDefault="003127AB" w:rsidP="003127AB">
      <w:pPr>
        <w:rPr>
          <w:rFonts w:cstheme="minorHAnsi"/>
          <w:sz w:val="44"/>
          <w:szCs w:val="44"/>
        </w:rPr>
      </w:pPr>
    </w:p>
    <w:p w14:paraId="1D39448E" w14:textId="77777777" w:rsidR="003127AB" w:rsidRDefault="003127AB" w:rsidP="003127AB">
      <w:pPr>
        <w:jc w:val="center"/>
        <w:rPr>
          <w:rFonts w:cstheme="minorHAnsi"/>
          <w:sz w:val="44"/>
          <w:szCs w:val="44"/>
        </w:rPr>
      </w:pPr>
    </w:p>
    <w:p w14:paraId="3907D02E" w14:textId="77777777" w:rsidR="003127AB" w:rsidRDefault="003127AB" w:rsidP="003127AB">
      <w:pPr>
        <w:jc w:val="center"/>
        <w:rPr>
          <w:rFonts w:cstheme="minorHAnsi"/>
          <w:b/>
          <w:bCs/>
          <w:color w:val="000000"/>
          <w:sz w:val="32"/>
          <w:szCs w:val="32"/>
        </w:rPr>
      </w:pPr>
      <w:r>
        <w:rPr>
          <w:rFonts w:cstheme="minorHAnsi"/>
          <w:b/>
          <w:bCs/>
          <w:color w:val="000000"/>
          <w:sz w:val="32"/>
          <w:szCs w:val="32"/>
        </w:rPr>
        <w:t>João Reis 202005824</w:t>
      </w:r>
    </w:p>
    <w:p w14:paraId="53C531C6" w14:textId="77777777" w:rsidR="00D035FA" w:rsidRDefault="00D035FA" w:rsidP="00D035FA">
      <w:pPr>
        <w:jc w:val="center"/>
        <w:rPr>
          <w:rFonts w:cstheme="minorHAnsi"/>
          <w:b/>
          <w:bCs/>
          <w:color w:val="000000"/>
          <w:sz w:val="32"/>
          <w:szCs w:val="32"/>
        </w:rPr>
      </w:pPr>
      <w:r w:rsidRPr="00D035FA">
        <w:rPr>
          <w:rFonts w:cstheme="minorHAnsi"/>
          <w:b/>
          <w:bCs/>
          <w:color w:val="000000"/>
          <w:sz w:val="32"/>
          <w:szCs w:val="32"/>
        </w:rPr>
        <w:t>Tomás Fontes 202107382</w:t>
      </w:r>
    </w:p>
    <w:p w14:paraId="07333F33" w14:textId="2A67EF82" w:rsidR="003127AB" w:rsidRDefault="003127AB" w:rsidP="003127AB">
      <w:pPr>
        <w:jc w:val="center"/>
        <w:rPr>
          <w:rFonts w:cstheme="minorHAnsi"/>
          <w:b/>
          <w:bCs/>
          <w:color w:val="000000"/>
          <w:sz w:val="32"/>
          <w:szCs w:val="32"/>
        </w:rPr>
      </w:pPr>
      <w:r w:rsidRPr="003127AB">
        <w:rPr>
          <w:rFonts w:cstheme="minorHAnsi"/>
          <w:b/>
          <w:bCs/>
          <w:color w:val="000000"/>
          <w:sz w:val="32"/>
          <w:szCs w:val="32"/>
        </w:rPr>
        <w:t>Ekaterina Aksenova 202007202</w:t>
      </w:r>
    </w:p>
    <w:p w14:paraId="3A299E03" w14:textId="230CDF43" w:rsidR="003127AB" w:rsidRDefault="003127AB" w:rsidP="003127AB">
      <w:pPr>
        <w:ind w:left="2124"/>
        <w:rPr>
          <w:rFonts w:cstheme="minorHAnsi"/>
          <w:b/>
          <w:bCs/>
          <w:color w:val="000000"/>
          <w:sz w:val="32"/>
          <w:szCs w:val="32"/>
        </w:rPr>
      </w:pPr>
      <w:r>
        <w:rPr>
          <w:rFonts w:cstheme="minorHAnsi"/>
          <w:b/>
          <w:bCs/>
          <w:color w:val="000000"/>
          <w:sz w:val="32"/>
          <w:szCs w:val="32"/>
        </w:rPr>
        <w:t xml:space="preserve">    </w:t>
      </w:r>
    </w:p>
    <w:p w14:paraId="772EA547" w14:textId="699F993A" w:rsidR="003127AB" w:rsidRDefault="003127AB" w:rsidP="003127AB">
      <w:pPr>
        <w:rPr>
          <w:rFonts w:cstheme="minorHAnsi"/>
          <w:b/>
          <w:bCs/>
          <w:color w:val="000000"/>
          <w:sz w:val="32"/>
          <w:szCs w:val="32"/>
        </w:rPr>
      </w:pPr>
    </w:p>
    <w:p w14:paraId="1534FA27" w14:textId="7B15CFF4" w:rsidR="003127AB" w:rsidRDefault="003127AB" w:rsidP="003127AB">
      <w:pPr>
        <w:rPr>
          <w:rFonts w:cstheme="minorHAnsi"/>
          <w:b/>
          <w:bCs/>
          <w:color w:val="000000"/>
          <w:sz w:val="32"/>
          <w:szCs w:val="32"/>
        </w:rPr>
      </w:pPr>
      <w:r>
        <w:rPr>
          <w:rFonts w:cstheme="minorHAnsi"/>
          <w:b/>
          <w:bCs/>
          <w:color w:val="000000"/>
          <w:sz w:val="32"/>
          <w:szCs w:val="32"/>
        </w:rPr>
        <w:tab/>
      </w:r>
      <w:r>
        <w:rPr>
          <w:rFonts w:cstheme="minorHAnsi"/>
          <w:b/>
          <w:bCs/>
          <w:color w:val="000000"/>
          <w:sz w:val="32"/>
          <w:szCs w:val="32"/>
        </w:rPr>
        <w:tab/>
      </w:r>
    </w:p>
    <w:p w14:paraId="300AA09D" w14:textId="49D6BBD9" w:rsidR="003127AB" w:rsidRDefault="003127AB" w:rsidP="003127AB">
      <w:pPr>
        <w:jc w:val="center"/>
        <w:rPr>
          <w:rFonts w:cstheme="minorHAnsi"/>
          <w:color w:val="000000"/>
          <w:sz w:val="28"/>
          <w:szCs w:val="28"/>
        </w:rPr>
      </w:pPr>
      <w:r>
        <w:rPr>
          <w:rFonts w:cstheme="minorHAnsi"/>
          <w:color w:val="000000"/>
          <w:sz w:val="28"/>
          <w:szCs w:val="28"/>
        </w:rPr>
        <w:t>Maio 202</w:t>
      </w:r>
      <w:r w:rsidR="005E690A">
        <w:rPr>
          <w:rFonts w:cstheme="minorHAnsi"/>
          <w:color w:val="000000"/>
          <w:sz w:val="28"/>
          <w:szCs w:val="28"/>
        </w:rPr>
        <w:t>3</w:t>
      </w:r>
    </w:p>
    <w:p w14:paraId="7874FD87" w14:textId="2291DD76" w:rsidR="00093852" w:rsidRDefault="003127AB" w:rsidP="003127AB">
      <w:pPr>
        <w:pStyle w:val="Ttulo1"/>
      </w:pPr>
      <w:bookmarkStart w:id="0" w:name="_Toc104497765"/>
      <w:r>
        <w:lastRenderedPageBreak/>
        <w:t>Índice</w:t>
      </w:r>
      <w:bookmarkEnd w:id="0"/>
    </w:p>
    <w:p w14:paraId="50E9AC51" w14:textId="2F847EF6" w:rsidR="003127AB" w:rsidRDefault="003127AB" w:rsidP="003127AB"/>
    <w:sdt>
      <w:sdtPr>
        <w:rPr>
          <w:rFonts w:asciiTheme="minorHAnsi" w:eastAsiaTheme="minorHAnsi" w:hAnsiTheme="minorHAnsi" w:cstheme="minorBidi"/>
          <w:color w:val="auto"/>
          <w:sz w:val="22"/>
          <w:szCs w:val="22"/>
          <w:lang w:eastAsia="en-US"/>
        </w:rPr>
        <w:id w:val="-1926639979"/>
        <w:docPartObj>
          <w:docPartGallery w:val="Table of Contents"/>
          <w:docPartUnique/>
        </w:docPartObj>
      </w:sdtPr>
      <w:sdtEndPr>
        <w:rPr>
          <w:b/>
          <w:bCs/>
        </w:rPr>
      </w:sdtEndPr>
      <w:sdtContent>
        <w:p w14:paraId="7D0266F4" w14:textId="43E27C0E" w:rsidR="003127AB" w:rsidRDefault="003127AB">
          <w:pPr>
            <w:pStyle w:val="Cabealhodondice"/>
          </w:pPr>
        </w:p>
        <w:p w14:paraId="2A5F72E7" w14:textId="1FE5234D" w:rsidR="00636703" w:rsidRDefault="003127AB">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04497765" w:history="1">
            <w:r w:rsidR="00636703" w:rsidRPr="00EA46C1">
              <w:rPr>
                <w:rStyle w:val="Hiperligao"/>
                <w:noProof/>
              </w:rPr>
              <w:t>Índice</w:t>
            </w:r>
            <w:r w:rsidR="00636703">
              <w:rPr>
                <w:noProof/>
                <w:webHidden/>
              </w:rPr>
              <w:tab/>
            </w:r>
            <w:r w:rsidR="00636703">
              <w:rPr>
                <w:noProof/>
                <w:webHidden/>
              </w:rPr>
              <w:fldChar w:fldCharType="begin"/>
            </w:r>
            <w:r w:rsidR="00636703">
              <w:rPr>
                <w:noProof/>
                <w:webHidden/>
              </w:rPr>
              <w:instrText xml:space="preserve"> PAGEREF _Toc104497765 \h </w:instrText>
            </w:r>
            <w:r w:rsidR="00636703">
              <w:rPr>
                <w:noProof/>
                <w:webHidden/>
              </w:rPr>
            </w:r>
            <w:r w:rsidR="00636703">
              <w:rPr>
                <w:noProof/>
                <w:webHidden/>
              </w:rPr>
              <w:fldChar w:fldCharType="separate"/>
            </w:r>
            <w:r w:rsidR="00636703">
              <w:rPr>
                <w:noProof/>
                <w:webHidden/>
              </w:rPr>
              <w:t>1</w:t>
            </w:r>
            <w:r w:rsidR="00636703">
              <w:rPr>
                <w:noProof/>
                <w:webHidden/>
              </w:rPr>
              <w:fldChar w:fldCharType="end"/>
            </w:r>
          </w:hyperlink>
        </w:p>
        <w:p w14:paraId="2AC7D2D9" w14:textId="01771620" w:rsidR="00636703" w:rsidRDefault="00000000">
          <w:pPr>
            <w:pStyle w:val="ndice1"/>
            <w:tabs>
              <w:tab w:val="right" w:leader="dot" w:pos="8494"/>
            </w:tabs>
            <w:rPr>
              <w:rFonts w:eastAsiaTheme="minorEastAsia"/>
              <w:noProof/>
              <w:lang w:eastAsia="pt-PT"/>
            </w:rPr>
          </w:pPr>
          <w:hyperlink w:anchor="_Toc104497766" w:history="1">
            <w:r w:rsidR="00636703" w:rsidRPr="00EA46C1">
              <w:rPr>
                <w:rStyle w:val="Hiperligao"/>
                <w:noProof/>
              </w:rPr>
              <w:t>Introdução</w:t>
            </w:r>
            <w:r w:rsidR="00636703">
              <w:rPr>
                <w:noProof/>
                <w:webHidden/>
              </w:rPr>
              <w:tab/>
            </w:r>
            <w:r w:rsidR="00636703">
              <w:rPr>
                <w:noProof/>
                <w:webHidden/>
              </w:rPr>
              <w:fldChar w:fldCharType="begin"/>
            </w:r>
            <w:r w:rsidR="00636703">
              <w:rPr>
                <w:noProof/>
                <w:webHidden/>
              </w:rPr>
              <w:instrText xml:space="preserve"> PAGEREF _Toc104497766 \h </w:instrText>
            </w:r>
            <w:r w:rsidR="00636703">
              <w:rPr>
                <w:noProof/>
                <w:webHidden/>
              </w:rPr>
            </w:r>
            <w:r w:rsidR="00636703">
              <w:rPr>
                <w:noProof/>
                <w:webHidden/>
              </w:rPr>
              <w:fldChar w:fldCharType="separate"/>
            </w:r>
            <w:r w:rsidR="00636703">
              <w:rPr>
                <w:noProof/>
                <w:webHidden/>
              </w:rPr>
              <w:t>2</w:t>
            </w:r>
            <w:r w:rsidR="00636703">
              <w:rPr>
                <w:noProof/>
                <w:webHidden/>
              </w:rPr>
              <w:fldChar w:fldCharType="end"/>
            </w:r>
          </w:hyperlink>
        </w:p>
        <w:p w14:paraId="4EF09AE2" w14:textId="335A9A49" w:rsidR="00636703" w:rsidRDefault="00000000">
          <w:pPr>
            <w:pStyle w:val="ndice2"/>
            <w:tabs>
              <w:tab w:val="right" w:leader="dot" w:pos="8494"/>
            </w:tabs>
            <w:rPr>
              <w:rFonts w:eastAsiaTheme="minorEastAsia"/>
              <w:noProof/>
              <w:lang w:eastAsia="pt-PT"/>
            </w:rPr>
          </w:pPr>
          <w:hyperlink w:anchor="_Toc104497767" w:history="1">
            <w:r w:rsidR="00636703" w:rsidRPr="00EA46C1">
              <w:rPr>
                <w:rStyle w:val="Hiperligao"/>
                <w:noProof/>
              </w:rPr>
              <w:t>Árvores de decisão</w:t>
            </w:r>
            <w:r w:rsidR="00636703">
              <w:rPr>
                <w:noProof/>
                <w:webHidden/>
              </w:rPr>
              <w:tab/>
            </w:r>
            <w:r w:rsidR="00636703">
              <w:rPr>
                <w:noProof/>
                <w:webHidden/>
              </w:rPr>
              <w:fldChar w:fldCharType="begin"/>
            </w:r>
            <w:r w:rsidR="00636703">
              <w:rPr>
                <w:noProof/>
                <w:webHidden/>
              </w:rPr>
              <w:instrText xml:space="preserve"> PAGEREF _Toc104497767 \h </w:instrText>
            </w:r>
            <w:r w:rsidR="00636703">
              <w:rPr>
                <w:noProof/>
                <w:webHidden/>
              </w:rPr>
            </w:r>
            <w:r w:rsidR="00636703">
              <w:rPr>
                <w:noProof/>
                <w:webHidden/>
              </w:rPr>
              <w:fldChar w:fldCharType="separate"/>
            </w:r>
            <w:r w:rsidR="00636703">
              <w:rPr>
                <w:noProof/>
                <w:webHidden/>
              </w:rPr>
              <w:t>2</w:t>
            </w:r>
            <w:r w:rsidR="00636703">
              <w:rPr>
                <w:noProof/>
                <w:webHidden/>
              </w:rPr>
              <w:fldChar w:fldCharType="end"/>
            </w:r>
          </w:hyperlink>
        </w:p>
        <w:p w14:paraId="7F72B7F3" w14:textId="37510833" w:rsidR="00636703" w:rsidRDefault="00000000">
          <w:pPr>
            <w:pStyle w:val="ndice1"/>
            <w:tabs>
              <w:tab w:val="right" w:leader="dot" w:pos="8494"/>
            </w:tabs>
            <w:rPr>
              <w:rFonts w:eastAsiaTheme="minorEastAsia"/>
              <w:noProof/>
              <w:lang w:eastAsia="pt-PT"/>
            </w:rPr>
          </w:pPr>
          <w:hyperlink w:anchor="_Toc104497768" w:history="1">
            <w:r w:rsidR="00636703" w:rsidRPr="00EA46C1">
              <w:rPr>
                <w:rStyle w:val="Hiperligao"/>
                <w:noProof/>
              </w:rPr>
              <w:t>Desenvolvimento</w:t>
            </w:r>
            <w:r w:rsidR="00636703">
              <w:rPr>
                <w:noProof/>
                <w:webHidden/>
              </w:rPr>
              <w:tab/>
            </w:r>
            <w:r w:rsidR="00636703">
              <w:rPr>
                <w:noProof/>
                <w:webHidden/>
              </w:rPr>
              <w:fldChar w:fldCharType="begin"/>
            </w:r>
            <w:r w:rsidR="00636703">
              <w:rPr>
                <w:noProof/>
                <w:webHidden/>
              </w:rPr>
              <w:instrText xml:space="preserve"> PAGEREF _Toc104497768 \h </w:instrText>
            </w:r>
            <w:r w:rsidR="00636703">
              <w:rPr>
                <w:noProof/>
                <w:webHidden/>
              </w:rPr>
            </w:r>
            <w:r w:rsidR="00636703">
              <w:rPr>
                <w:noProof/>
                <w:webHidden/>
              </w:rPr>
              <w:fldChar w:fldCharType="separate"/>
            </w:r>
            <w:r w:rsidR="00636703">
              <w:rPr>
                <w:noProof/>
                <w:webHidden/>
              </w:rPr>
              <w:t>3</w:t>
            </w:r>
            <w:r w:rsidR="00636703">
              <w:rPr>
                <w:noProof/>
                <w:webHidden/>
              </w:rPr>
              <w:fldChar w:fldCharType="end"/>
            </w:r>
          </w:hyperlink>
        </w:p>
        <w:p w14:paraId="6F07DC09" w14:textId="2AD27E5A" w:rsidR="00636703" w:rsidRDefault="00000000">
          <w:pPr>
            <w:pStyle w:val="ndice2"/>
            <w:tabs>
              <w:tab w:val="right" w:leader="dot" w:pos="8494"/>
            </w:tabs>
            <w:rPr>
              <w:rFonts w:eastAsiaTheme="minorEastAsia"/>
              <w:noProof/>
              <w:lang w:eastAsia="pt-PT"/>
            </w:rPr>
          </w:pPr>
          <w:hyperlink w:anchor="_Toc104497769" w:history="1">
            <w:r w:rsidR="00636703" w:rsidRPr="00EA46C1">
              <w:rPr>
                <w:rStyle w:val="Hiperligao"/>
                <w:noProof/>
              </w:rPr>
              <w:t>Métricas</w:t>
            </w:r>
            <w:r w:rsidR="00636703">
              <w:rPr>
                <w:noProof/>
                <w:webHidden/>
              </w:rPr>
              <w:tab/>
            </w:r>
            <w:r w:rsidR="00636703">
              <w:rPr>
                <w:noProof/>
                <w:webHidden/>
              </w:rPr>
              <w:fldChar w:fldCharType="begin"/>
            </w:r>
            <w:r w:rsidR="00636703">
              <w:rPr>
                <w:noProof/>
                <w:webHidden/>
              </w:rPr>
              <w:instrText xml:space="preserve"> PAGEREF _Toc104497769 \h </w:instrText>
            </w:r>
            <w:r w:rsidR="00636703">
              <w:rPr>
                <w:noProof/>
                <w:webHidden/>
              </w:rPr>
            </w:r>
            <w:r w:rsidR="00636703">
              <w:rPr>
                <w:noProof/>
                <w:webHidden/>
              </w:rPr>
              <w:fldChar w:fldCharType="separate"/>
            </w:r>
            <w:r w:rsidR="00636703">
              <w:rPr>
                <w:noProof/>
                <w:webHidden/>
              </w:rPr>
              <w:t>3</w:t>
            </w:r>
            <w:r w:rsidR="00636703">
              <w:rPr>
                <w:noProof/>
                <w:webHidden/>
              </w:rPr>
              <w:fldChar w:fldCharType="end"/>
            </w:r>
          </w:hyperlink>
        </w:p>
        <w:p w14:paraId="1B9141BA" w14:textId="0923D040" w:rsidR="00636703" w:rsidRDefault="00000000">
          <w:pPr>
            <w:pStyle w:val="ndice2"/>
            <w:tabs>
              <w:tab w:val="right" w:leader="dot" w:pos="8494"/>
            </w:tabs>
            <w:rPr>
              <w:rFonts w:eastAsiaTheme="minorEastAsia"/>
              <w:noProof/>
              <w:lang w:eastAsia="pt-PT"/>
            </w:rPr>
          </w:pPr>
          <w:hyperlink w:anchor="_Toc104497770" w:history="1">
            <w:r w:rsidR="00636703" w:rsidRPr="00EA46C1">
              <w:rPr>
                <w:rStyle w:val="Hiperligao"/>
                <w:noProof/>
              </w:rPr>
              <w:t>Algoritmos para indução de árvore de decisão</w:t>
            </w:r>
            <w:r w:rsidR="00636703">
              <w:rPr>
                <w:noProof/>
                <w:webHidden/>
              </w:rPr>
              <w:tab/>
            </w:r>
            <w:r w:rsidR="00636703">
              <w:rPr>
                <w:noProof/>
                <w:webHidden/>
              </w:rPr>
              <w:fldChar w:fldCharType="begin"/>
            </w:r>
            <w:r w:rsidR="00636703">
              <w:rPr>
                <w:noProof/>
                <w:webHidden/>
              </w:rPr>
              <w:instrText xml:space="preserve"> PAGEREF _Toc104497770 \h </w:instrText>
            </w:r>
            <w:r w:rsidR="00636703">
              <w:rPr>
                <w:noProof/>
                <w:webHidden/>
              </w:rPr>
            </w:r>
            <w:r w:rsidR="00636703">
              <w:rPr>
                <w:noProof/>
                <w:webHidden/>
              </w:rPr>
              <w:fldChar w:fldCharType="separate"/>
            </w:r>
            <w:r w:rsidR="00636703">
              <w:rPr>
                <w:noProof/>
                <w:webHidden/>
              </w:rPr>
              <w:t>4</w:t>
            </w:r>
            <w:r w:rsidR="00636703">
              <w:rPr>
                <w:noProof/>
                <w:webHidden/>
              </w:rPr>
              <w:fldChar w:fldCharType="end"/>
            </w:r>
          </w:hyperlink>
        </w:p>
        <w:p w14:paraId="2E934B2C" w14:textId="4398F3C5" w:rsidR="00636703" w:rsidRDefault="00000000">
          <w:pPr>
            <w:pStyle w:val="ndice3"/>
            <w:tabs>
              <w:tab w:val="right" w:leader="dot" w:pos="8494"/>
            </w:tabs>
            <w:rPr>
              <w:rFonts w:eastAsiaTheme="minorEastAsia"/>
              <w:noProof/>
              <w:lang w:eastAsia="pt-PT"/>
            </w:rPr>
          </w:pPr>
          <w:hyperlink w:anchor="_Toc104497771" w:history="1">
            <w:r w:rsidR="00636703" w:rsidRPr="00EA46C1">
              <w:rPr>
                <w:rStyle w:val="Hiperligao"/>
                <w:noProof/>
              </w:rPr>
              <w:t>CART</w:t>
            </w:r>
            <w:r w:rsidR="00636703">
              <w:rPr>
                <w:noProof/>
                <w:webHidden/>
              </w:rPr>
              <w:tab/>
            </w:r>
            <w:r w:rsidR="00636703">
              <w:rPr>
                <w:noProof/>
                <w:webHidden/>
              </w:rPr>
              <w:fldChar w:fldCharType="begin"/>
            </w:r>
            <w:r w:rsidR="00636703">
              <w:rPr>
                <w:noProof/>
                <w:webHidden/>
              </w:rPr>
              <w:instrText xml:space="preserve"> PAGEREF _Toc104497771 \h </w:instrText>
            </w:r>
            <w:r w:rsidR="00636703">
              <w:rPr>
                <w:noProof/>
                <w:webHidden/>
              </w:rPr>
            </w:r>
            <w:r w:rsidR="00636703">
              <w:rPr>
                <w:noProof/>
                <w:webHidden/>
              </w:rPr>
              <w:fldChar w:fldCharType="separate"/>
            </w:r>
            <w:r w:rsidR="00636703">
              <w:rPr>
                <w:noProof/>
                <w:webHidden/>
              </w:rPr>
              <w:t>4</w:t>
            </w:r>
            <w:r w:rsidR="00636703">
              <w:rPr>
                <w:noProof/>
                <w:webHidden/>
              </w:rPr>
              <w:fldChar w:fldCharType="end"/>
            </w:r>
          </w:hyperlink>
        </w:p>
        <w:p w14:paraId="63B79F37" w14:textId="528C0D92" w:rsidR="00636703" w:rsidRDefault="00000000">
          <w:pPr>
            <w:pStyle w:val="ndice3"/>
            <w:tabs>
              <w:tab w:val="right" w:leader="dot" w:pos="8494"/>
            </w:tabs>
            <w:rPr>
              <w:rFonts w:eastAsiaTheme="minorEastAsia"/>
              <w:noProof/>
              <w:lang w:eastAsia="pt-PT"/>
            </w:rPr>
          </w:pPr>
          <w:hyperlink w:anchor="_Toc104497772" w:history="1">
            <w:r w:rsidR="00636703" w:rsidRPr="00EA46C1">
              <w:rPr>
                <w:rStyle w:val="Hiperligao"/>
                <w:noProof/>
              </w:rPr>
              <w:t>CHAID</w:t>
            </w:r>
            <w:r w:rsidR="00636703">
              <w:rPr>
                <w:noProof/>
                <w:webHidden/>
              </w:rPr>
              <w:tab/>
            </w:r>
            <w:r w:rsidR="00636703">
              <w:rPr>
                <w:noProof/>
                <w:webHidden/>
              </w:rPr>
              <w:fldChar w:fldCharType="begin"/>
            </w:r>
            <w:r w:rsidR="00636703">
              <w:rPr>
                <w:noProof/>
                <w:webHidden/>
              </w:rPr>
              <w:instrText xml:space="preserve"> PAGEREF _Toc104497772 \h </w:instrText>
            </w:r>
            <w:r w:rsidR="00636703">
              <w:rPr>
                <w:noProof/>
                <w:webHidden/>
              </w:rPr>
            </w:r>
            <w:r w:rsidR="00636703">
              <w:rPr>
                <w:noProof/>
                <w:webHidden/>
              </w:rPr>
              <w:fldChar w:fldCharType="separate"/>
            </w:r>
            <w:r w:rsidR="00636703">
              <w:rPr>
                <w:noProof/>
                <w:webHidden/>
              </w:rPr>
              <w:t>4</w:t>
            </w:r>
            <w:r w:rsidR="00636703">
              <w:rPr>
                <w:noProof/>
                <w:webHidden/>
              </w:rPr>
              <w:fldChar w:fldCharType="end"/>
            </w:r>
          </w:hyperlink>
        </w:p>
        <w:p w14:paraId="1663DEB8" w14:textId="1E60CE5C" w:rsidR="00636703" w:rsidRDefault="00000000">
          <w:pPr>
            <w:pStyle w:val="ndice3"/>
            <w:tabs>
              <w:tab w:val="right" w:leader="dot" w:pos="8494"/>
            </w:tabs>
            <w:rPr>
              <w:rFonts w:eastAsiaTheme="minorEastAsia"/>
              <w:noProof/>
              <w:lang w:eastAsia="pt-PT"/>
            </w:rPr>
          </w:pPr>
          <w:hyperlink w:anchor="_Toc104497773" w:history="1">
            <w:r w:rsidR="00636703" w:rsidRPr="00EA46C1">
              <w:rPr>
                <w:rStyle w:val="Hiperligao"/>
                <w:noProof/>
              </w:rPr>
              <w:t>ID3</w:t>
            </w:r>
            <w:r w:rsidR="00636703">
              <w:rPr>
                <w:noProof/>
                <w:webHidden/>
              </w:rPr>
              <w:tab/>
            </w:r>
            <w:r w:rsidR="00636703">
              <w:rPr>
                <w:noProof/>
                <w:webHidden/>
              </w:rPr>
              <w:fldChar w:fldCharType="begin"/>
            </w:r>
            <w:r w:rsidR="00636703">
              <w:rPr>
                <w:noProof/>
                <w:webHidden/>
              </w:rPr>
              <w:instrText xml:space="preserve"> PAGEREF _Toc104497773 \h </w:instrText>
            </w:r>
            <w:r w:rsidR="00636703">
              <w:rPr>
                <w:noProof/>
                <w:webHidden/>
              </w:rPr>
            </w:r>
            <w:r w:rsidR="00636703">
              <w:rPr>
                <w:noProof/>
                <w:webHidden/>
              </w:rPr>
              <w:fldChar w:fldCharType="separate"/>
            </w:r>
            <w:r w:rsidR="00636703">
              <w:rPr>
                <w:noProof/>
                <w:webHidden/>
              </w:rPr>
              <w:t>5</w:t>
            </w:r>
            <w:r w:rsidR="00636703">
              <w:rPr>
                <w:noProof/>
                <w:webHidden/>
              </w:rPr>
              <w:fldChar w:fldCharType="end"/>
            </w:r>
          </w:hyperlink>
        </w:p>
        <w:p w14:paraId="1063F53D" w14:textId="134FAF97" w:rsidR="00636703" w:rsidRDefault="00000000">
          <w:pPr>
            <w:pStyle w:val="ndice2"/>
            <w:tabs>
              <w:tab w:val="right" w:leader="dot" w:pos="8494"/>
            </w:tabs>
            <w:rPr>
              <w:rFonts w:eastAsiaTheme="minorEastAsia"/>
              <w:noProof/>
              <w:lang w:eastAsia="pt-PT"/>
            </w:rPr>
          </w:pPr>
          <w:hyperlink w:anchor="_Toc104497774" w:history="1">
            <w:r w:rsidR="00636703" w:rsidRPr="00EA46C1">
              <w:rPr>
                <w:rStyle w:val="Hiperligao"/>
                <w:noProof/>
              </w:rPr>
              <w:t>Implementação</w:t>
            </w:r>
            <w:r w:rsidR="00636703">
              <w:rPr>
                <w:noProof/>
                <w:webHidden/>
              </w:rPr>
              <w:tab/>
            </w:r>
            <w:r w:rsidR="00636703">
              <w:rPr>
                <w:noProof/>
                <w:webHidden/>
              </w:rPr>
              <w:fldChar w:fldCharType="begin"/>
            </w:r>
            <w:r w:rsidR="00636703">
              <w:rPr>
                <w:noProof/>
                <w:webHidden/>
              </w:rPr>
              <w:instrText xml:space="preserve"> PAGEREF _Toc104497774 \h </w:instrText>
            </w:r>
            <w:r w:rsidR="00636703">
              <w:rPr>
                <w:noProof/>
                <w:webHidden/>
              </w:rPr>
            </w:r>
            <w:r w:rsidR="00636703">
              <w:rPr>
                <w:noProof/>
                <w:webHidden/>
              </w:rPr>
              <w:fldChar w:fldCharType="separate"/>
            </w:r>
            <w:r w:rsidR="00636703">
              <w:rPr>
                <w:noProof/>
                <w:webHidden/>
              </w:rPr>
              <w:t>5</w:t>
            </w:r>
            <w:r w:rsidR="00636703">
              <w:rPr>
                <w:noProof/>
                <w:webHidden/>
              </w:rPr>
              <w:fldChar w:fldCharType="end"/>
            </w:r>
          </w:hyperlink>
        </w:p>
        <w:p w14:paraId="65C3E812" w14:textId="42824D99" w:rsidR="00636703" w:rsidRDefault="00000000">
          <w:pPr>
            <w:pStyle w:val="ndice2"/>
            <w:tabs>
              <w:tab w:val="right" w:leader="dot" w:pos="8494"/>
            </w:tabs>
            <w:rPr>
              <w:rFonts w:eastAsiaTheme="minorEastAsia"/>
              <w:noProof/>
              <w:lang w:eastAsia="pt-PT"/>
            </w:rPr>
          </w:pPr>
          <w:hyperlink w:anchor="_Toc104497775" w:history="1">
            <w:r w:rsidR="00636703" w:rsidRPr="00EA46C1">
              <w:rPr>
                <w:rStyle w:val="Hiperligao"/>
                <w:noProof/>
              </w:rPr>
              <w:t>Resultados</w:t>
            </w:r>
            <w:r w:rsidR="00636703">
              <w:rPr>
                <w:noProof/>
                <w:webHidden/>
              </w:rPr>
              <w:tab/>
            </w:r>
            <w:r w:rsidR="00636703">
              <w:rPr>
                <w:noProof/>
                <w:webHidden/>
              </w:rPr>
              <w:fldChar w:fldCharType="begin"/>
            </w:r>
            <w:r w:rsidR="00636703">
              <w:rPr>
                <w:noProof/>
                <w:webHidden/>
              </w:rPr>
              <w:instrText xml:space="preserve"> PAGEREF _Toc104497775 \h </w:instrText>
            </w:r>
            <w:r w:rsidR="00636703">
              <w:rPr>
                <w:noProof/>
                <w:webHidden/>
              </w:rPr>
            </w:r>
            <w:r w:rsidR="00636703">
              <w:rPr>
                <w:noProof/>
                <w:webHidden/>
              </w:rPr>
              <w:fldChar w:fldCharType="separate"/>
            </w:r>
            <w:r w:rsidR="00636703">
              <w:rPr>
                <w:noProof/>
                <w:webHidden/>
              </w:rPr>
              <w:t>7</w:t>
            </w:r>
            <w:r w:rsidR="00636703">
              <w:rPr>
                <w:noProof/>
                <w:webHidden/>
              </w:rPr>
              <w:fldChar w:fldCharType="end"/>
            </w:r>
          </w:hyperlink>
        </w:p>
        <w:p w14:paraId="27AADC3F" w14:textId="3C182FA1" w:rsidR="00636703" w:rsidRDefault="00000000">
          <w:pPr>
            <w:pStyle w:val="ndice1"/>
            <w:tabs>
              <w:tab w:val="right" w:leader="dot" w:pos="8494"/>
            </w:tabs>
            <w:rPr>
              <w:rFonts w:eastAsiaTheme="minorEastAsia"/>
              <w:noProof/>
              <w:lang w:eastAsia="pt-PT"/>
            </w:rPr>
          </w:pPr>
          <w:hyperlink w:anchor="_Toc104497776" w:history="1">
            <w:r w:rsidR="00636703" w:rsidRPr="00EA46C1">
              <w:rPr>
                <w:rStyle w:val="Hiperligao"/>
                <w:noProof/>
              </w:rPr>
              <w:t>Conclusão</w:t>
            </w:r>
            <w:r w:rsidR="00636703">
              <w:rPr>
                <w:noProof/>
                <w:webHidden/>
              </w:rPr>
              <w:tab/>
            </w:r>
            <w:r w:rsidR="00636703">
              <w:rPr>
                <w:noProof/>
                <w:webHidden/>
              </w:rPr>
              <w:fldChar w:fldCharType="begin"/>
            </w:r>
            <w:r w:rsidR="00636703">
              <w:rPr>
                <w:noProof/>
                <w:webHidden/>
              </w:rPr>
              <w:instrText xml:space="preserve"> PAGEREF _Toc104497776 \h </w:instrText>
            </w:r>
            <w:r w:rsidR="00636703">
              <w:rPr>
                <w:noProof/>
                <w:webHidden/>
              </w:rPr>
            </w:r>
            <w:r w:rsidR="00636703">
              <w:rPr>
                <w:noProof/>
                <w:webHidden/>
              </w:rPr>
              <w:fldChar w:fldCharType="separate"/>
            </w:r>
            <w:r w:rsidR="00636703">
              <w:rPr>
                <w:noProof/>
                <w:webHidden/>
              </w:rPr>
              <w:t>8</w:t>
            </w:r>
            <w:r w:rsidR="00636703">
              <w:rPr>
                <w:noProof/>
                <w:webHidden/>
              </w:rPr>
              <w:fldChar w:fldCharType="end"/>
            </w:r>
          </w:hyperlink>
        </w:p>
        <w:p w14:paraId="60348956" w14:textId="60D03154" w:rsidR="003127AB" w:rsidRDefault="003127AB">
          <w:r>
            <w:rPr>
              <w:b/>
              <w:bCs/>
            </w:rPr>
            <w:fldChar w:fldCharType="end"/>
          </w:r>
        </w:p>
      </w:sdtContent>
    </w:sdt>
    <w:p w14:paraId="09076D8D" w14:textId="4C06FD72" w:rsidR="003C1A01" w:rsidRDefault="003C1A01">
      <w:pPr>
        <w:suppressAutoHyphens w:val="0"/>
        <w:spacing w:line="259" w:lineRule="auto"/>
      </w:pPr>
      <w:r>
        <w:br w:type="page"/>
      </w:r>
    </w:p>
    <w:p w14:paraId="4335D1F6" w14:textId="31A1871B" w:rsidR="003127AB" w:rsidRDefault="00AD6676" w:rsidP="003C1A01">
      <w:pPr>
        <w:pStyle w:val="Ttulo1"/>
      </w:pPr>
      <w:bookmarkStart w:id="1" w:name="_Toc104497766"/>
      <w:r>
        <w:lastRenderedPageBreak/>
        <w:t>Introdução</w:t>
      </w:r>
      <w:bookmarkEnd w:id="1"/>
    </w:p>
    <w:p w14:paraId="49CE88DC" w14:textId="1EEBFA68" w:rsidR="003C1A01" w:rsidRDefault="003C1A01" w:rsidP="003C1A01"/>
    <w:p w14:paraId="5DF22718" w14:textId="19BBAD2E" w:rsidR="003C1A01" w:rsidRDefault="003C1A01" w:rsidP="003C1A01">
      <w:pPr>
        <w:pStyle w:val="Ttulo2"/>
      </w:pPr>
      <w:bookmarkStart w:id="2" w:name="_Toc104497767"/>
      <w:r>
        <w:t>Árvores de decisão</w:t>
      </w:r>
      <w:bookmarkEnd w:id="2"/>
    </w:p>
    <w:p w14:paraId="4FEF7E99" w14:textId="3744F0AF" w:rsidR="003C1A01" w:rsidRDefault="003C1A01" w:rsidP="003C1A01"/>
    <w:p w14:paraId="7095322C" w14:textId="7C66E23D" w:rsidR="003C1A01" w:rsidRDefault="003C1A01" w:rsidP="003C1A01">
      <w:pPr>
        <w:spacing w:line="360" w:lineRule="auto"/>
        <w:jc w:val="both"/>
      </w:pPr>
      <w:r>
        <w:t>Uma árvore de decisão é uma representação de uma função que mapeia um vetor de valores de atributos para um único valor de saída conhecida como “decisão”.  Este tipo de árvore chega à sua decisão executando uma sequência de testes, começando na raiz e seguindo o ramo apropriado até que uma folha seja alcançada.</w:t>
      </w:r>
    </w:p>
    <w:p w14:paraId="6AD23BD8" w14:textId="2D10BBFE" w:rsidR="003C1A01" w:rsidRDefault="003C1A01" w:rsidP="003C1A01">
      <w:pPr>
        <w:spacing w:line="360" w:lineRule="auto"/>
        <w:jc w:val="both"/>
      </w:pPr>
      <w:r>
        <w:t>Cada nó interno na árvore corresponde a um valor teste de uma das entradas atributos, os ramos do nó são “rotulados” com os possíveis valores do atributo, e os nós folha especificam qual valor deve ser retornado pela função.</w:t>
      </w:r>
    </w:p>
    <w:p w14:paraId="3878BEAF" w14:textId="4903F56E" w:rsidR="009837A2" w:rsidRDefault="009837A2" w:rsidP="009837A2">
      <w:pPr>
        <w:spacing w:line="360" w:lineRule="auto"/>
        <w:jc w:val="both"/>
      </w:pPr>
      <w:r>
        <w:t>Pode haver diferentes tipos de árvores de decisão, baseando no tipo de variável que temos, podendo ser:</w:t>
      </w:r>
    </w:p>
    <w:p w14:paraId="5054F643" w14:textId="77777777" w:rsidR="00DD1A3F" w:rsidRDefault="00DD1A3F" w:rsidP="00DD1A3F">
      <w:pPr>
        <w:pStyle w:val="PargrafodaLista"/>
        <w:numPr>
          <w:ilvl w:val="0"/>
          <w:numId w:val="2"/>
        </w:numPr>
        <w:spacing w:line="360" w:lineRule="auto"/>
        <w:jc w:val="both"/>
      </w:pPr>
      <w:r>
        <w:t>Árvore de decisão de variável categórica: um atributo categórico assume valores dentro de um conjunto finito, onde não há nenhuma ordem natural. Por exemplo: cor.</w:t>
      </w:r>
    </w:p>
    <w:p w14:paraId="667851B0" w14:textId="77777777" w:rsidR="00DD1A3F" w:rsidRDefault="00DD1A3F" w:rsidP="00DD1A3F">
      <w:pPr>
        <w:pStyle w:val="PargrafodaLista"/>
        <w:numPr>
          <w:ilvl w:val="0"/>
          <w:numId w:val="2"/>
        </w:numPr>
        <w:spacing w:line="360" w:lineRule="auto"/>
        <w:jc w:val="both"/>
      </w:pPr>
      <w:r>
        <w:t>Árvore de decisão de variável contínua:</w:t>
      </w:r>
      <w:r w:rsidRPr="00365617">
        <w:t xml:space="preserve"> </w:t>
      </w:r>
      <w:r>
        <w:t xml:space="preserve">um atributo numérico ou contínuo assume valores dentro dos números reais. Por exemplo: idade, peso, altura. Sendo que </w:t>
      </w:r>
      <w:r w:rsidRPr="002B57ED">
        <w:t xml:space="preserve">para os interesses da nossa aplicação </w:t>
      </w:r>
      <w:r>
        <w:t xml:space="preserve">decidimos discretizar </w:t>
      </w:r>
      <w:r w:rsidRPr="002B57ED">
        <w:t>os atributos numéricos em intervalos entre valores</w:t>
      </w:r>
      <w:r>
        <w:t>.</w:t>
      </w:r>
    </w:p>
    <w:p w14:paraId="590FAA30" w14:textId="36CEB301" w:rsidR="00D00221" w:rsidRDefault="00D00221" w:rsidP="003C1A01">
      <w:pPr>
        <w:spacing w:line="360" w:lineRule="auto"/>
        <w:jc w:val="both"/>
      </w:pPr>
      <w:r>
        <w:t>As árvores de decisão são utilizadas em diversas ocasiões, por exemplo:</w:t>
      </w:r>
    </w:p>
    <w:p w14:paraId="1E0D4D22" w14:textId="6F1EA44F" w:rsidR="00FD6643" w:rsidRDefault="00D00221" w:rsidP="00FD6643">
      <w:pPr>
        <w:pStyle w:val="PargrafodaLista"/>
        <w:numPr>
          <w:ilvl w:val="0"/>
          <w:numId w:val="1"/>
        </w:numPr>
        <w:spacing w:line="360" w:lineRule="auto"/>
        <w:jc w:val="both"/>
      </w:pPr>
      <w:r w:rsidRPr="00D00221">
        <w:t>Mecanismos de recomendação do cliente</w:t>
      </w:r>
      <w:r>
        <w:t xml:space="preserve"> - </w:t>
      </w:r>
      <w:r w:rsidR="000A4256" w:rsidRPr="000A4256">
        <w:t xml:space="preserve">Os clientes que compram determinados produtos podem estar inclinados a comprar algo </w:t>
      </w:r>
      <w:r w:rsidR="000A4256">
        <w:t>com uma categoria semelhante</w:t>
      </w:r>
      <w:r w:rsidR="000A4256" w:rsidRPr="000A4256">
        <w:t xml:space="preserve"> ao que estão procurando. </w:t>
      </w:r>
      <w:r w:rsidR="000A4256">
        <w:t xml:space="preserve">Com este mecanismo, por exemplo, os clientes </w:t>
      </w:r>
      <w:r w:rsidR="000A4256" w:rsidRPr="000A4256">
        <w:t xml:space="preserve">podem </w:t>
      </w:r>
      <w:r w:rsidR="000A4256">
        <w:t>ser</w:t>
      </w:r>
      <w:r w:rsidR="000A4256" w:rsidRPr="000A4256">
        <w:t xml:space="preserve"> recomendar outro filme de </w:t>
      </w:r>
      <w:r w:rsidR="000A4256">
        <w:t>uma determinada categoria</w:t>
      </w:r>
      <w:r w:rsidR="000A4256" w:rsidRPr="000A4256">
        <w:t xml:space="preserve"> depois </w:t>
      </w:r>
      <w:r w:rsidR="000A4256">
        <w:t>de terem</w:t>
      </w:r>
      <w:r w:rsidR="000A4256" w:rsidRPr="000A4256">
        <w:t xml:space="preserve"> termina</w:t>
      </w:r>
      <w:r w:rsidR="000A4256">
        <w:t>do</w:t>
      </w:r>
      <w:r w:rsidR="000A4256" w:rsidRPr="000A4256">
        <w:t xml:space="preserve"> de assistir</w:t>
      </w:r>
      <w:r w:rsidR="000A4256">
        <w:t xml:space="preserve"> </w:t>
      </w:r>
      <w:r w:rsidR="000A4256" w:rsidRPr="000A4256">
        <w:t>um</w:t>
      </w:r>
      <w:r w:rsidR="000A4256">
        <w:t xml:space="preserve"> do mesmo tipo</w:t>
      </w:r>
      <w:r w:rsidR="000A4256" w:rsidRPr="000A4256">
        <w:t>.</w:t>
      </w:r>
      <w:r w:rsidR="000A4256">
        <w:t xml:space="preserve"> Os mecanismos de recomendação podem ser desenvolvidos utilizando árvores de decisão, que toma as decisões a partir do gosto dos consumidores ao longo do tempo e criando nós com base nessas decisões.</w:t>
      </w:r>
    </w:p>
    <w:p w14:paraId="059266EF" w14:textId="77777777" w:rsidR="00FD6643" w:rsidRDefault="00FD6643" w:rsidP="00FD6643">
      <w:pPr>
        <w:pStyle w:val="PargrafodaLista"/>
        <w:spacing w:line="360" w:lineRule="auto"/>
        <w:jc w:val="both"/>
      </w:pPr>
    </w:p>
    <w:p w14:paraId="58A71DCF" w14:textId="498915A8" w:rsidR="000A4256" w:rsidRDefault="00FD6643" w:rsidP="00B27BFF">
      <w:pPr>
        <w:pStyle w:val="PargrafodaLista"/>
        <w:numPr>
          <w:ilvl w:val="0"/>
          <w:numId w:val="1"/>
        </w:numPr>
        <w:suppressAutoHyphens w:val="0"/>
        <w:spacing w:line="360" w:lineRule="auto"/>
        <w:jc w:val="both"/>
      </w:pPr>
      <w:r>
        <w:t xml:space="preserve">Identificando Fatores de Risco para Depressão - Um estudo realizado em 2009 na Austrália acompanhou mais de 6.000 pessoas se elas tinham ou não um transtorno depressivo maior durante um período de quatro anos. Os pesquisadores usaram dados como uso de tabaco, uso de álcool e muito mais para criar uma árvore de decisão que </w:t>
      </w:r>
      <w:r>
        <w:lastRenderedPageBreak/>
        <w:t>iram ser usados para prever o risco de um transtorno depressivo maior. Decisões e diagnósticos médicos dependem de múltiplas entradas para entender um paciente sobre qual poderá ser a melhor maneira de tratar o mesmo. As árvores de decisão podem ser uma ferramenta valiosa para os profissionais de saúde avaliar os seus pacientes.</w:t>
      </w:r>
    </w:p>
    <w:p w14:paraId="235EDDA8" w14:textId="77777777" w:rsidR="000A4256" w:rsidRDefault="000A4256">
      <w:pPr>
        <w:suppressAutoHyphens w:val="0"/>
        <w:spacing w:line="259" w:lineRule="auto"/>
      </w:pPr>
    </w:p>
    <w:p w14:paraId="2BC0BE00" w14:textId="7B9A59F5" w:rsidR="000C53BE" w:rsidRDefault="000C53BE" w:rsidP="000C53BE">
      <w:pPr>
        <w:pStyle w:val="Ttulo1"/>
      </w:pPr>
      <w:bookmarkStart w:id="3" w:name="_Toc104497768"/>
      <w:r>
        <w:t>Desenvolvimento</w:t>
      </w:r>
      <w:bookmarkEnd w:id="3"/>
    </w:p>
    <w:p w14:paraId="6B7A01CA" w14:textId="2B3DDA8A" w:rsidR="00FD69EB" w:rsidRDefault="00FD69EB" w:rsidP="00FD69EB"/>
    <w:p w14:paraId="7EF5B9D2" w14:textId="02A91BD0" w:rsidR="009837A2" w:rsidRDefault="009837A2" w:rsidP="009837A2">
      <w:pPr>
        <w:pStyle w:val="Ttulo2"/>
      </w:pPr>
      <w:bookmarkStart w:id="4" w:name="_Toc104497769"/>
      <w:r>
        <w:t>Métricas</w:t>
      </w:r>
      <w:bookmarkEnd w:id="4"/>
    </w:p>
    <w:p w14:paraId="2C9CB5D5" w14:textId="399C33AC" w:rsidR="009837A2" w:rsidRDefault="009837A2" w:rsidP="009837A2"/>
    <w:p w14:paraId="38770E73" w14:textId="16E967FB" w:rsidR="009837A2" w:rsidRDefault="009837A2" w:rsidP="00B27BFF">
      <w:pPr>
        <w:spacing w:line="360" w:lineRule="auto"/>
        <w:jc w:val="both"/>
      </w:pPr>
      <w:r>
        <w:t>Cada algoritmo que iremos ver posteriormente poderá utilizar um diferente tipo de métrica para selecionar os atributos a colocar na árvore durante a sua construção, estas métricas podem ser:</w:t>
      </w:r>
    </w:p>
    <w:p w14:paraId="13D67CDA" w14:textId="7ED13E2E" w:rsidR="00257480" w:rsidRDefault="00257480" w:rsidP="00257480">
      <w:pPr>
        <w:pStyle w:val="PargrafodaLista"/>
        <w:numPr>
          <w:ilvl w:val="0"/>
          <w:numId w:val="3"/>
        </w:numPr>
        <w:spacing w:line="360" w:lineRule="auto"/>
        <w:jc w:val="both"/>
      </w:pPr>
      <w:r>
        <w:t xml:space="preserve">Entropia - </w:t>
      </w:r>
      <w:r w:rsidRPr="00257480">
        <w:t xml:space="preserve">A entropia é uma medida da aleatoriedade da informação que está a ser processada. Quanto maior for a entropia, mais difícil </w:t>
      </w:r>
      <w:r>
        <w:t>será</w:t>
      </w:r>
      <w:r w:rsidRPr="00257480">
        <w:t xml:space="preserve"> tirar quaisquer conclusões a partir dessa informação. O algoritmo ID3 utiliza a entropia para calcular a homogeneidade de uma amostra. Se a amostra for completamente homogénea, a entropia é zero e se a amostra for uma amostra dividida igualmente, tem entropia de um</w:t>
      </w:r>
      <w:r>
        <w:t>.</w:t>
      </w:r>
    </w:p>
    <w:p w14:paraId="3B705D18" w14:textId="594E8F2F" w:rsidR="00F00A82" w:rsidRPr="00257480" w:rsidRDefault="00257480" w:rsidP="00E31ED9">
      <w:pPr>
        <w:pStyle w:val="PargrafodaLista"/>
        <w:numPr>
          <w:ilvl w:val="0"/>
          <w:numId w:val="3"/>
        </w:numPr>
        <w:spacing w:line="360" w:lineRule="auto"/>
        <w:jc w:val="both"/>
      </w:pPr>
      <w:r w:rsidRPr="00257480">
        <w:t xml:space="preserve">Information gain - </w:t>
      </w:r>
      <w:r w:rsidR="00F00A82">
        <w:t>A árvore de decisão não faz perguntas aleatórias em cada nó para chegar à conclusão. Fazem as perguntas certas no momento certo para certificarmos de que a entropia é reduzida tanto quanto possível a esse nível em particular. Isto é feito para atingir a homogeneidade em todos os nós de folhas o mais rapidamente possível e vem com uma melhor árvore de classificação que também é simples. Para simplificar, o nosso objetivo é utilizar a entropia para criar uma árvore pequena e simples com uma boa precisão de classificação. Isto é feito através da redução da entropia global na próxima etapa imediata. A fim de reduzir essa entropia, precisamos de compreender qual é o melhor atributo a utilizar para o interrogatório num determinado nó. Isto é feito utilizando uma medida chamada Information Gain.</w:t>
      </w:r>
    </w:p>
    <w:p w14:paraId="37B57BB4" w14:textId="1A54E834" w:rsidR="00F00A82" w:rsidRDefault="00257480" w:rsidP="00F00A82">
      <w:pPr>
        <w:pStyle w:val="PargrafodaLista"/>
        <w:numPr>
          <w:ilvl w:val="0"/>
          <w:numId w:val="3"/>
        </w:numPr>
        <w:spacing w:line="360" w:lineRule="auto"/>
        <w:jc w:val="both"/>
      </w:pPr>
      <w:r>
        <w:t>Gini index</w:t>
      </w:r>
      <w:r w:rsidR="00F00A82">
        <w:t xml:space="preserve"> – É calculado subtraindo a soma das probabilidades quadráticas de cada class</w:t>
      </w:r>
      <w:r w:rsidR="00B27BFF">
        <w:t>e</w:t>
      </w:r>
      <w:r w:rsidR="00F00A82">
        <w:t xml:space="preserve">. Favorece sobretudo as partições maiores e são muito simples de implementar. Em termos simples, calcula a probabilidade de uma determinada característica </w:t>
      </w:r>
      <w:r w:rsidR="00B27BFF">
        <w:t>selecionada</w:t>
      </w:r>
      <w:r w:rsidR="00F00A82">
        <w:t xml:space="preserve"> aleatoriamente que foi classificada </w:t>
      </w:r>
      <w:r w:rsidR="00B27BFF">
        <w:t>incorretamente</w:t>
      </w:r>
      <w:r w:rsidR="00F00A82">
        <w:t>.</w:t>
      </w:r>
    </w:p>
    <w:p w14:paraId="2746FD22" w14:textId="5F38FC95" w:rsidR="00257480" w:rsidRDefault="00F00A82" w:rsidP="00F00A82">
      <w:pPr>
        <w:pStyle w:val="PargrafodaLista"/>
        <w:spacing w:line="360" w:lineRule="auto"/>
        <w:jc w:val="both"/>
      </w:pPr>
      <w:r>
        <w:lastRenderedPageBreak/>
        <w:t>O Índice de Gini varia entre 0 e 1, onde 0 representa a pureza da classificação e 1 a distribuição aleatória de elementos entre várias classes. Um Índice de Gini de 0,5 mostra que existe uma distribuição igual dos elementos entre algumas classes.</w:t>
      </w:r>
    </w:p>
    <w:p w14:paraId="283EBCAB" w14:textId="77777777" w:rsidR="00B27BFF" w:rsidRDefault="00B27BFF" w:rsidP="00F00A82">
      <w:pPr>
        <w:pStyle w:val="PargrafodaLista"/>
        <w:spacing w:line="360" w:lineRule="auto"/>
        <w:jc w:val="both"/>
      </w:pPr>
    </w:p>
    <w:p w14:paraId="24FD8356" w14:textId="472A6DF2" w:rsidR="00B27BFF" w:rsidRDefault="00257480" w:rsidP="00B27BFF">
      <w:pPr>
        <w:pStyle w:val="PargrafodaLista"/>
        <w:numPr>
          <w:ilvl w:val="0"/>
          <w:numId w:val="3"/>
        </w:numPr>
        <w:spacing w:line="360" w:lineRule="auto"/>
        <w:jc w:val="both"/>
      </w:pPr>
      <w:r>
        <w:t>Gain Ratio</w:t>
      </w:r>
      <w:r w:rsidR="00B27BFF">
        <w:t xml:space="preserve"> - </w:t>
      </w:r>
      <w:r w:rsidR="00B27BFF" w:rsidRPr="00257480">
        <w:t xml:space="preserve">Information gain </w:t>
      </w:r>
      <w:r w:rsidR="00B27BFF">
        <w:t>é tendencioso para a escolha de atributos com um grande número de valores como nós de raiz. Isto significa que prefere o atributo com um grande número de valores distintos.</w:t>
      </w:r>
    </w:p>
    <w:p w14:paraId="6969C66F" w14:textId="137C6B99" w:rsidR="00257480" w:rsidRDefault="00B27BFF" w:rsidP="00B27BFF">
      <w:pPr>
        <w:pStyle w:val="PargrafodaLista"/>
        <w:spacing w:line="360" w:lineRule="auto"/>
        <w:jc w:val="both"/>
      </w:pPr>
      <w:r>
        <w:t xml:space="preserve">Gain ratio que é uma modificação do </w:t>
      </w:r>
      <w:r w:rsidR="00F14D21">
        <w:t>i</w:t>
      </w:r>
      <w:r w:rsidR="00F14D21" w:rsidRPr="00257480">
        <w:t xml:space="preserve">nformation gain </w:t>
      </w:r>
      <w:r>
        <w:t xml:space="preserve">que reduz o seu enviesamento e é geralmente a melhor opção. O Gain ratio supera o problema do </w:t>
      </w:r>
      <w:r w:rsidR="00F14D21">
        <w:t>i</w:t>
      </w:r>
      <w:r w:rsidR="00F14D21" w:rsidRPr="00257480">
        <w:t>nformation gain</w:t>
      </w:r>
      <w:r>
        <w:t>, tendo em conta o número de ramos que resultariam antes de fazer a divisão. Corrige o ganho de informação, tendo em conta a informação intrínseca de uma divisão.</w:t>
      </w:r>
    </w:p>
    <w:p w14:paraId="0FE59AC3" w14:textId="6C462B42" w:rsidR="00F14D21" w:rsidRDefault="00257480" w:rsidP="00F14D21">
      <w:pPr>
        <w:pStyle w:val="PargrafodaLista"/>
        <w:numPr>
          <w:ilvl w:val="0"/>
          <w:numId w:val="3"/>
        </w:numPr>
        <w:spacing w:line="360" w:lineRule="auto"/>
        <w:jc w:val="both"/>
      </w:pPr>
      <w:r w:rsidRPr="00D035FA">
        <w:rPr>
          <w:lang w:val="en-AU"/>
        </w:rPr>
        <w:t>Chi-Square</w:t>
      </w:r>
      <w:r w:rsidR="00F14D21" w:rsidRPr="00D035FA">
        <w:rPr>
          <w:lang w:val="en-AU"/>
        </w:rPr>
        <w:t xml:space="preserve"> - O acrónimo CHAID significa "Chi-squared Automatic Interaction Detector". </w:t>
      </w:r>
      <w:r w:rsidR="00F14D21">
        <w:t>É um dos métodos mais antigos de classificação de árvores. Descobre o significado estatístico entre as diferenças entre os sub-nós e o nó pai. Medimos pela soma dos quadrados de diferenças entre as frequências observadas e esperadas da variável alvo.</w:t>
      </w:r>
    </w:p>
    <w:p w14:paraId="1346C763" w14:textId="5ED3016A" w:rsidR="009837A2" w:rsidRPr="009837A2" w:rsidRDefault="00F14D21" w:rsidP="00F14D21">
      <w:pPr>
        <w:pStyle w:val="PargrafodaLista"/>
        <w:spacing w:line="360" w:lineRule="auto"/>
        <w:jc w:val="both"/>
      </w:pPr>
      <w:r>
        <w:t>Funciona com a variável alvo categórica "Sucesso" ou "Falha". Pode efetuar duas ou mais partições. Mais alto o valor do Qui-quadrado mais alto o significado estatístico das diferenças entre o sub-nó e o nó Pai.</w:t>
      </w:r>
    </w:p>
    <w:p w14:paraId="70FA1E0C" w14:textId="1526957F" w:rsidR="003C1A01" w:rsidRDefault="000C53BE" w:rsidP="000C53BE">
      <w:pPr>
        <w:pStyle w:val="Ttulo2"/>
      </w:pPr>
      <w:bookmarkStart w:id="5" w:name="_Toc104497770"/>
      <w:r>
        <w:t>A</w:t>
      </w:r>
      <w:r w:rsidRPr="000C53BE">
        <w:t>lgoritmos para indução de árvore de decisão</w:t>
      </w:r>
      <w:bookmarkEnd w:id="5"/>
    </w:p>
    <w:p w14:paraId="0441E17D" w14:textId="77777777" w:rsidR="00FD69EB" w:rsidRPr="00FD69EB" w:rsidRDefault="00FD69EB" w:rsidP="00FD69EB"/>
    <w:p w14:paraId="033D9D95" w14:textId="7E814BA2" w:rsidR="000C53BE" w:rsidRPr="00BE1DFF" w:rsidRDefault="00BE1DFF" w:rsidP="00FD69EB">
      <w:pPr>
        <w:pStyle w:val="Ttulo3"/>
      </w:pPr>
      <w:bookmarkStart w:id="6" w:name="_Toc104497771"/>
      <w:r>
        <w:t>CART</w:t>
      </w:r>
      <w:bookmarkEnd w:id="6"/>
    </w:p>
    <w:p w14:paraId="0A56B57A" w14:textId="77777777" w:rsidR="00FD69EB" w:rsidRPr="00FD69EB" w:rsidRDefault="00FD69EB" w:rsidP="00FD69EB"/>
    <w:p w14:paraId="189A40D1" w14:textId="5372B665" w:rsidR="00FD69EB" w:rsidRDefault="00FD69EB" w:rsidP="00FD69EB">
      <w:pPr>
        <w:spacing w:line="360" w:lineRule="auto"/>
        <w:jc w:val="both"/>
      </w:pPr>
      <w:r>
        <w:t>Modelo CART, é um algoritmo de árvore de decisão para construir modelos, sendo que os valores alvo têm uma natureza discreta e são conhecidos como modelos de classificação.</w:t>
      </w:r>
    </w:p>
    <w:p w14:paraId="78EBC748" w14:textId="16B26C48" w:rsidR="00FD69EB" w:rsidRDefault="00FD69EB" w:rsidP="00FD69EB">
      <w:pPr>
        <w:spacing w:line="360" w:lineRule="auto"/>
        <w:jc w:val="both"/>
      </w:pPr>
      <w:r>
        <w:t>Um valor discreto é um conjunto de valores finitos, por exemplo, idade, tamanho, etc. Os modelos em que os valores-alvo são representados por valores contínuos são normalmente chamados de Modelos de Regressão. As variáveis contínuas são variáveis de vírgula flutuante. Estes dois modelos em conjunto chamam-se CART.</w:t>
      </w:r>
    </w:p>
    <w:p w14:paraId="7383A1AC" w14:textId="63CC7FC4" w:rsidR="00FD69EB" w:rsidRDefault="00FD69EB" w:rsidP="00FD69EB">
      <w:pPr>
        <w:spacing w:line="360" w:lineRule="auto"/>
        <w:jc w:val="both"/>
      </w:pPr>
      <w:r>
        <w:t>CART utiliza o Índice de Gini como matriz de classificação.</w:t>
      </w:r>
    </w:p>
    <w:p w14:paraId="374E7871" w14:textId="21B725D6" w:rsidR="00FD69EB" w:rsidRDefault="009038AA" w:rsidP="009038AA">
      <w:pPr>
        <w:pStyle w:val="Ttulo3"/>
      </w:pPr>
      <w:bookmarkStart w:id="7" w:name="_Toc104497772"/>
      <w:r>
        <w:t>CHAID</w:t>
      </w:r>
      <w:bookmarkEnd w:id="7"/>
    </w:p>
    <w:p w14:paraId="0A334475" w14:textId="19A2ECEB" w:rsidR="009038AA" w:rsidRDefault="009038AA" w:rsidP="009038AA"/>
    <w:p w14:paraId="01A8A136" w14:textId="04FAFADF" w:rsidR="009038AA" w:rsidRDefault="009038AA" w:rsidP="009038AA">
      <w:pPr>
        <w:spacing w:line="360" w:lineRule="auto"/>
        <w:jc w:val="both"/>
      </w:pPr>
      <w:r>
        <w:lastRenderedPageBreak/>
        <w:t xml:space="preserve">CHAID é uma ferramenta utilizada para descobrir a relação entre as variáveis.  A análise CHAID constrói uma árvore para ajudar a entender como as variáveis melhor se fundem para explicar o resultado na variável dependente dada. </w:t>
      </w:r>
    </w:p>
    <w:p w14:paraId="71347364" w14:textId="65B3847A" w:rsidR="009038AA" w:rsidRDefault="009038AA" w:rsidP="009038AA">
      <w:pPr>
        <w:spacing w:line="360" w:lineRule="auto"/>
        <w:jc w:val="both"/>
      </w:pPr>
      <w:r>
        <w:t xml:space="preserve">Na análise CHAID, podem ser utilizados dados nominais, ordinais e contínuos, onde os dados contínuos são divididos em categorias com um número aproximadamente igual de observações. </w:t>
      </w:r>
    </w:p>
    <w:p w14:paraId="6D77C5E9" w14:textId="49490229" w:rsidR="009038AA" w:rsidRDefault="009038AA" w:rsidP="009038AA">
      <w:pPr>
        <w:spacing w:line="360" w:lineRule="auto"/>
        <w:jc w:val="both"/>
      </w:pPr>
      <w:r>
        <w:t>CHAID cria todas as tabulações cruzadas possíveis para cada dado categórico até que o melhor resultado seja alcançado e nenhuma outra divisão possa ser executada.</w:t>
      </w:r>
      <w:r w:rsidR="002E49DE">
        <w:t xml:space="preserve"> </w:t>
      </w:r>
      <w:r>
        <w:t>O desenvolvimento da árvore de decisão</w:t>
      </w:r>
      <w:r w:rsidR="002E49DE">
        <w:t xml:space="preserve"> </w:t>
      </w:r>
      <w:r>
        <w:t xml:space="preserve">começa com a identificação da variável </w:t>
      </w:r>
      <w:r w:rsidR="002E49DE">
        <w:t>alvo,</w:t>
      </w:r>
      <w:r>
        <w:t xml:space="preserve"> que seria considerada a raiz. </w:t>
      </w:r>
      <w:r w:rsidR="002E49DE">
        <w:t>Esta</w:t>
      </w:r>
      <w:r>
        <w:t xml:space="preserve"> análise divide o alvo em duas ou mais categorias que são chamadas </w:t>
      </w:r>
      <w:r w:rsidR="002E49DE">
        <w:t>de</w:t>
      </w:r>
      <w:r>
        <w:t xml:space="preserve"> nós iniciais</w:t>
      </w:r>
      <w:r w:rsidR="002E49DE">
        <w:t xml:space="preserve"> </w:t>
      </w:r>
      <w:r>
        <w:t xml:space="preserve">e depois os nós são divididos utilizando algoritmos estatísticos em nós filhos. </w:t>
      </w:r>
    </w:p>
    <w:p w14:paraId="01B15F39" w14:textId="0F592AD3" w:rsidR="00E0723E" w:rsidRDefault="00654EEF" w:rsidP="00F14D21">
      <w:pPr>
        <w:pStyle w:val="Ttulo3"/>
      </w:pPr>
      <w:bookmarkStart w:id="8" w:name="_Toc104497773"/>
      <w:r>
        <w:t>ID3</w:t>
      </w:r>
      <w:bookmarkEnd w:id="8"/>
    </w:p>
    <w:p w14:paraId="6ACCA12A" w14:textId="77777777" w:rsidR="009E4020" w:rsidRPr="009E4020" w:rsidRDefault="009E4020" w:rsidP="009E4020"/>
    <w:p w14:paraId="131A6DCF" w14:textId="3E1D204C" w:rsidR="009E4020" w:rsidRDefault="009E4020" w:rsidP="009E4020">
      <w:pPr>
        <w:spacing w:line="360" w:lineRule="auto"/>
        <w:jc w:val="both"/>
      </w:pPr>
      <w:r>
        <w:t>A ideia do algoritmo ID3 é construir a árvore de decisão, utilizando uma pesquisa greedy de cima para baixo através dos conjuntos dados para testar cada atributo em cada nó de árvore. A fim de selecionar o atributo mais útil para classificar um dado conjunto, introduzimos um ganho de informação métrica.</w:t>
      </w:r>
    </w:p>
    <w:p w14:paraId="24B2B104" w14:textId="3D50B32D" w:rsidR="009E4020" w:rsidRPr="009E4020" w:rsidRDefault="009E4020" w:rsidP="009E4020">
      <w:pPr>
        <w:spacing w:line="360" w:lineRule="auto"/>
        <w:jc w:val="both"/>
      </w:pPr>
      <w:r>
        <w:t>Para encontrar uma forma ótima de classificar um conjunto de aprendizagem, o que precisamos de fazer é minimizar as questões colocadas (ou seja, minimizar a profundidade da árvore). Assim, precisamos de alguma função que possa medir quais as questões que proporcionam a divisão mais equilibrada. A informação ganha métrica é uma dessas funções.</w:t>
      </w:r>
    </w:p>
    <w:p w14:paraId="7C5E7771" w14:textId="77777777" w:rsidR="00C745DD" w:rsidRDefault="00C745DD" w:rsidP="00C745DD">
      <w:pPr>
        <w:spacing w:line="360" w:lineRule="auto"/>
        <w:jc w:val="both"/>
      </w:pPr>
      <w:r>
        <w:t>O ID3 tem imensas limitações, por exemplo:</w:t>
      </w:r>
    </w:p>
    <w:p w14:paraId="3A7E9076" w14:textId="10124A41" w:rsidR="008E2094" w:rsidRDefault="00C745DD" w:rsidP="00C745DD">
      <w:pPr>
        <w:pStyle w:val="PargrafodaLista"/>
        <w:numPr>
          <w:ilvl w:val="0"/>
          <w:numId w:val="3"/>
        </w:numPr>
        <w:spacing w:line="360" w:lineRule="auto"/>
        <w:jc w:val="both"/>
      </w:pPr>
      <w:r>
        <w:t>Por causa de utilizar um algoritmo greedy, não irá garantir uma solução óptima</w:t>
      </w:r>
      <w:r w:rsidR="008E2094">
        <w:t>.</w:t>
      </w:r>
    </w:p>
    <w:p w14:paraId="347C7074" w14:textId="77777777" w:rsidR="008E2094" w:rsidRDefault="00C745DD" w:rsidP="00C745DD">
      <w:pPr>
        <w:pStyle w:val="PargrafodaLista"/>
        <w:numPr>
          <w:ilvl w:val="0"/>
          <w:numId w:val="3"/>
        </w:numPr>
        <w:spacing w:line="360" w:lineRule="auto"/>
        <w:jc w:val="both"/>
      </w:pPr>
      <w:r>
        <w:t>Este algoritmo produz normalmente árvores pequenas, mas nem sempre produz a árvore mais pequena possível.</w:t>
      </w:r>
    </w:p>
    <w:p w14:paraId="7C53CF0D" w14:textId="508C6145" w:rsidR="00E0723E" w:rsidRDefault="00C745DD" w:rsidP="00C745DD">
      <w:pPr>
        <w:pStyle w:val="PargrafodaLista"/>
        <w:numPr>
          <w:ilvl w:val="0"/>
          <w:numId w:val="3"/>
        </w:numPr>
        <w:spacing w:line="360" w:lineRule="auto"/>
        <w:jc w:val="both"/>
      </w:pPr>
      <w:r>
        <w:t>O ID3 é mais difícil de utilizar em dados contínuos (se os valores de qualquer atributo forem contínuos, então há muito mais lugares para dividir os dados sobre este atributo, e procurar o melhor valor para dividir pode ser demorado).</w:t>
      </w:r>
    </w:p>
    <w:p w14:paraId="2792817E" w14:textId="77777777" w:rsidR="00E0723E" w:rsidRDefault="00E0723E" w:rsidP="009038AA">
      <w:pPr>
        <w:spacing w:line="360" w:lineRule="auto"/>
        <w:jc w:val="both"/>
      </w:pPr>
    </w:p>
    <w:p w14:paraId="298B442F" w14:textId="1F581FD9" w:rsidR="000C53BE" w:rsidRDefault="000C53BE" w:rsidP="000C53BE">
      <w:pPr>
        <w:pStyle w:val="Ttulo2"/>
      </w:pPr>
      <w:bookmarkStart w:id="9" w:name="_Toc104497774"/>
      <w:r>
        <w:t>Implementação</w:t>
      </w:r>
      <w:bookmarkEnd w:id="9"/>
    </w:p>
    <w:p w14:paraId="12CA9AC8" w14:textId="506D0B9E" w:rsidR="008E2094" w:rsidRDefault="008E2094" w:rsidP="008E2094"/>
    <w:p w14:paraId="02639AD9" w14:textId="59574671" w:rsidR="008E2094" w:rsidRPr="008E2094" w:rsidRDefault="008E2094" w:rsidP="008E2094">
      <w:pPr>
        <w:spacing w:line="360" w:lineRule="auto"/>
        <w:jc w:val="both"/>
      </w:pPr>
      <w:r w:rsidRPr="008E2094">
        <w:t>Para este trabalho escolhemos C</w:t>
      </w:r>
      <w:r>
        <w:t>++</w:t>
      </w:r>
      <w:r w:rsidRPr="008E2094">
        <w:t xml:space="preserve"> como a linguagem de implementação do projeto, dado que todos os elementos do grupo já tinham alguma familiaridade com o seu funcionamento. </w:t>
      </w:r>
      <w:r w:rsidR="0045188D" w:rsidRPr="0045188D">
        <w:t xml:space="preserve">Esta </w:t>
      </w:r>
      <w:r w:rsidR="0045188D" w:rsidRPr="0045188D">
        <w:lastRenderedPageBreak/>
        <w:t>linguagem, sendo orientada a objetos, também proporciona uma grande facilidade em criar as estruturas de dados que se mostraram fundamentais neste projeto.</w:t>
      </w:r>
    </w:p>
    <w:p w14:paraId="6EE66E22" w14:textId="056C120F" w:rsidR="008E2094" w:rsidRDefault="008E2094" w:rsidP="008E2094">
      <w:pPr>
        <w:spacing w:line="360" w:lineRule="auto"/>
        <w:jc w:val="both"/>
      </w:pPr>
      <w:r>
        <w:t>A nossa implementação deste algoritmo está estruturada em 3 partes distintas: a leitura e armazenamento dos dados, a construção da árvore de decisão, e a leitura e classificação dos testes.</w:t>
      </w:r>
    </w:p>
    <w:p w14:paraId="1DFD8086" w14:textId="77777777" w:rsidR="008E2094" w:rsidRDefault="008E2094" w:rsidP="008E2094">
      <w:pPr>
        <w:spacing w:line="360" w:lineRule="auto"/>
        <w:jc w:val="both"/>
      </w:pPr>
    </w:p>
    <w:p w14:paraId="191C111B" w14:textId="77777777" w:rsidR="008E2094" w:rsidRDefault="008E2094" w:rsidP="008E2094">
      <w:pPr>
        <w:spacing w:line="360" w:lineRule="auto"/>
        <w:jc w:val="both"/>
      </w:pPr>
      <w:r>
        <w:t>Para a leitura dos dados implementámos algumas classes para tornar a utilização dos dados o mais fácil possível. Criámos as classes Val, Example e Atribute. Val contem uma string com o nome real do valor e um contador de ocorrências nos exemplos de aprendizagem. Example contem o ID do exemplo, um vetor que associa índices de atributos ao seu respetivo valor no exemplo e a classe associada. Finalmente, Atribute contem o nome do atributo, um vetor de Vals para os valores possíveis do mesmo, e um vetor value_limits que é só utilizado para atributos numéricos.</w:t>
      </w:r>
    </w:p>
    <w:p w14:paraId="57497687" w14:textId="7D4CDC35" w:rsidR="000C53BE" w:rsidRDefault="008E2094" w:rsidP="008E2094">
      <w:pPr>
        <w:spacing w:line="360" w:lineRule="auto"/>
        <w:jc w:val="both"/>
      </w:pPr>
      <w:r>
        <w:t>Os atributos são guardados num vetor global da classe Atribute, enquanto que os testes e os exemplos são mantidos em vetores globais da classe Example. Na nossa implementação, os testes são tratados como exemplos sem classe até esta ser atribuida.</w:t>
      </w:r>
    </w:p>
    <w:p w14:paraId="08A8C88E" w14:textId="1EC39C82" w:rsidR="008E2094" w:rsidRDefault="008E2094" w:rsidP="008E2094">
      <w:pPr>
        <w:spacing w:line="360" w:lineRule="auto"/>
        <w:jc w:val="both"/>
      </w:pPr>
      <w:r w:rsidRPr="008E2094">
        <w:t>Para a construção de uma árvore nós implementámos mais uma classe Node que contem um índice para o atributo respetivo e outro para o valor respetivo, assim como um cara</w:t>
      </w:r>
      <w:r>
        <w:t>c</w:t>
      </w:r>
      <w:r w:rsidRPr="008E2094">
        <w:t>ter para indicar o tipo de node que é (a se for um atributo, v se for um valor e l se for uma folha). Nodes t</w:t>
      </w:r>
      <w:r>
        <w:t>ê</w:t>
      </w:r>
      <w:r w:rsidRPr="008E2094">
        <w:t>m também dois vetores, um de índices de atributos que ainda não foram considerados, e outro de índices de exemplos que respeitam as restrições desse nó e dos seus predecessores. Finalmente, os Nodes também guardam uma classe, que só é relevante para os nós folha, assim como um apontador para o seu nó pai e um vetor de apontadores para os seus filhos.</w:t>
      </w:r>
    </w:p>
    <w:p w14:paraId="5157D72E" w14:textId="0C967E23" w:rsidR="00BF0D87" w:rsidRDefault="00BF0D87" w:rsidP="008E2094">
      <w:pPr>
        <w:spacing w:line="360" w:lineRule="auto"/>
        <w:jc w:val="both"/>
      </w:pPr>
      <w:r w:rsidRPr="00BF0D87">
        <w:t>Os nós são expandidos com base no seu tipo. Nodes do tipo atributo são expandidos criando um nó filho do tipo v para cada valor possível e restringindo os exemplos desses nós para aqueles que respeitam esse valor, se não houver nenhum exemplo que sirva o nó é apagado. Os nós do tipo valor são expandidos para um nó folha se e só se todos os seus exemplos tiverem a mesma classe, caso contrário o seu nó filho será do tipo a cujo atributo é escolhido por valor máximo de entropia a partir do vetor de atributos ainda não explorados.</w:t>
      </w:r>
    </w:p>
    <w:p w14:paraId="4F9DF8D5" w14:textId="049A079F" w:rsidR="00BF0D87" w:rsidRDefault="00BF0D87" w:rsidP="008E2094">
      <w:pPr>
        <w:spacing w:line="360" w:lineRule="auto"/>
        <w:jc w:val="both"/>
      </w:pPr>
      <w:r w:rsidRPr="00BF0D87">
        <w:t>Os testes são avaliados explorando a árvore construída comparando apenas os valores do nós v aos valores do teste e, chegando a um nó folha, é atribuída ao teste a sua classe.</w:t>
      </w:r>
    </w:p>
    <w:p w14:paraId="24231696" w14:textId="27FE86EE" w:rsidR="000C3318" w:rsidRDefault="000C3318" w:rsidP="008E2094">
      <w:pPr>
        <w:spacing w:line="360" w:lineRule="auto"/>
        <w:jc w:val="both"/>
      </w:pPr>
    </w:p>
    <w:p w14:paraId="6A8B24A9" w14:textId="49D60A82" w:rsidR="000C3318" w:rsidRDefault="000C3318" w:rsidP="008E2094">
      <w:pPr>
        <w:spacing w:line="360" w:lineRule="auto"/>
        <w:jc w:val="both"/>
      </w:pPr>
    </w:p>
    <w:p w14:paraId="335DE8FB" w14:textId="71559202" w:rsidR="000C3318" w:rsidRDefault="000C3318" w:rsidP="008E2094">
      <w:pPr>
        <w:spacing w:line="360" w:lineRule="auto"/>
        <w:jc w:val="both"/>
      </w:pPr>
    </w:p>
    <w:p w14:paraId="7ACF45D8" w14:textId="2A426C7C" w:rsidR="000C3318" w:rsidRDefault="000C3318" w:rsidP="008E2094">
      <w:pPr>
        <w:spacing w:line="360" w:lineRule="auto"/>
        <w:jc w:val="both"/>
      </w:pPr>
    </w:p>
    <w:p w14:paraId="51489E26" w14:textId="77777777" w:rsidR="000C3318" w:rsidRDefault="000C3318" w:rsidP="008E2094">
      <w:pPr>
        <w:spacing w:line="360" w:lineRule="auto"/>
        <w:jc w:val="both"/>
      </w:pPr>
    </w:p>
    <w:p w14:paraId="2AFB885F" w14:textId="6927535A" w:rsidR="000C53BE" w:rsidRDefault="000C53BE" w:rsidP="000C53BE">
      <w:pPr>
        <w:pStyle w:val="Ttulo2"/>
      </w:pPr>
      <w:bookmarkStart w:id="10" w:name="_Toc104497775"/>
      <w:r>
        <w:t>Resultados</w:t>
      </w:r>
      <w:bookmarkEnd w:id="10"/>
    </w:p>
    <w:p w14:paraId="12C8AA45" w14:textId="4549B0E0" w:rsidR="00BF0D87" w:rsidRDefault="00BF0D87" w:rsidP="000C53BE"/>
    <w:p w14:paraId="7DA9BBB9" w14:textId="1D4DF25C" w:rsidR="000C3318" w:rsidRDefault="00BF0D87" w:rsidP="000C53BE">
      <w:r>
        <w:t xml:space="preserve">Obtemos estes resultados para </w:t>
      </w:r>
      <w:r w:rsidR="000C3318">
        <w:t>o weather:</w:t>
      </w:r>
    </w:p>
    <w:p w14:paraId="683B161F" w14:textId="52577163" w:rsidR="000C3318" w:rsidRDefault="000C3318" w:rsidP="000C53BE">
      <w:r>
        <w:rPr>
          <w:noProof/>
        </w:rPr>
        <w:drawing>
          <wp:anchor distT="0" distB="0" distL="114300" distR="114300" simplePos="0" relativeHeight="251658240" behindDoc="0" locked="0" layoutInCell="1" allowOverlap="1" wp14:anchorId="6E389169" wp14:editId="19ECB31D">
            <wp:simplePos x="0" y="0"/>
            <wp:positionH relativeFrom="margin">
              <wp:align>center</wp:align>
            </wp:positionH>
            <wp:positionV relativeFrom="paragraph">
              <wp:posOffset>6985</wp:posOffset>
            </wp:positionV>
            <wp:extent cx="3287395" cy="3185160"/>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3287395" cy="3185160"/>
                    </a:xfrm>
                    <a:prstGeom prst="rect">
                      <a:avLst/>
                    </a:prstGeom>
                  </pic:spPr>
                </pic:pic>
              </a:graphicData>
            </a:graphic>
            <wp14:sizeRelH relativeFrom="margin">
              <wp14:pctWidth>0</wp14:pctWidth>
            </wp14:sizeRelH>
            <wp14:sizeRelV relativeFrom="margin">
              <wp14:pctHeight>0</wp14:pctHeight>
            </wp14:sizeRelV>
          </wp:anchor>
        </w:drawing>
      </w:r>
    </w:p>
    <w:p w14:paraId="335C82C3" w14:textId="3E019BE5" w:rsidR="00606F93" w:rsidRDefault="00606F93" w:rsidP="000C53BE"/>
    <w:p w14:paraId="5EC67ED3" w14:textId="6565F073" w:rsidR="000C3318" w:rsidRDefault="000C3318" w:rsidP="000C53BE"/>
    <w:p w14:paraId="12C66251" w14:textId="62778F6B" w:rsidR="000C3318" w:rsidRDefault="000C3318" w:rsidP="000C53BE"/>
    <w:p w14:paraId="1FC5D94F" w14:textId="039E73E7" w:rsidR="000C3318" w:rsidRDefault="000C3318" w:rsidP="000C53BE"/>
    <w:p w14:paraId="70D111B9" w14:textId="113AC1E1" w:rsidR="000C3318" w:rsidRDefault="000C3318" w:rsidP="000C53BE"/>
    <w:p w14:paraId="162C7D0D" w14:textId="62CE57F9" w:rsidR="000C3318" w:rsidRDefault="000C3318" w:rsidP="000C53BE"/>
    <w:p w14:paraId="2111E897" w14:textId="18C6453E" w:rsidR="000C3318" w:rsidRDefault="000C3318" w:rsidP="000C53BE"/>
    <w:p w14:paraId="095B1F56" w14:textId="095ABFB0" w:rsidR="000C3318" w:rsidRDefault="000C3318" w:rsidP="000C53BE"/>
    <w:p w14:paraId="797868EC" w14:textId="4BC05FE4" w:rsidR="000C3318" w:rsidRDefault="000C3318" w:rsidP="000C53BE"/>
    <w:p w14:paraId="2E2B7B61" w14:textId="7DF7FE7B" w:rsidR="000C3318" w:rsidRDefault="000C3318" w:rsidP="000C53BE"/>
    <w:p w14:paraId="2DEABE67" w14:textId="77777777" w:rsidR="000C3318" w:rsidRDefault="000C3318" w:rsidP="000C53BE"/>
    <w:p w14:paraId="5437CE94" w14:textId="6600F8AF" w:rsidR="008E2094" w:rsidRDefault="008E2094" w:rsidP="000C53BE"/>
    <w:p w14:paraId="5B535CE0" w14:textId="6DE43088" w:rsidR="000C3318" w:rsidRDefault="000C3318" w:rsidP="000C3318">
      <w:r>
        <w:t xml:space="preserve"> E por fim, obtivemos estes resultados para o restaurante:</w:t>
      </w:r>
      <w:r w:rsidRPr="000C3318">
        <w:rPr>
          <w:noProof/>
        </w:rPr>
        <w:t xml:space="preserve"> </w:t>
      </w:r>
    </w:p>
    <w:p w14:paraId="6F4B136B" w14:textId="14A39F87" w:rsidR="000C3318" w:rsidRDefault="000C3318" w:rsidP="000C3318">
      <w:r>
        <w:rPr>
          <w:noProof/>
        </w:rPr>
        <w:lastRenderedPageBreak/>
        <w:drawing>
          <wp:anchor distT="0" distB="0" distL="114300" distR="114300" simplePos="0" relativeHeight="251659264" behindDoc="0" locked="0" layoutInCell="1" allowOverlap="1" wp14:anchorId="71783547" wp14:editId="5D9A063D">
            <wp:simplePos x="0" y="0"/>
            <wp:positionH relativeFrom="margin">
              <wp:align>center</wp:align>
            </wp:positionH>
            <wp:positionV relativeFrom="paragraph">
              <wp:posOffset>10795</wp:posOffset>
            </wp:positionV>
            <wp:extent cx="2827020" cy="349313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2827020" cy="3493135"/>
                    </a:xfrm>
                    <a:prstGeom prst="rect">
                      <a:avLst/>
                    </a:prstGeom>
                  </pic:spPr>
                </pic:pic>
              </a:graphicData>
            </a:graphic>
            <wp14:sizeRelH relativeFrom="margin">
              <wp14:pctWidth>0</wp14:pctWidth>
            </wp14:sizeRelH>
            <wp14:sizeRelV relativeFrom="margin">
              <wp14:pctHeight>0</wp14:pctHeight>
            </wp14:sizeRelV>
          </wp:anchor>
        </w:drawing>
      </w:r>
    </w:p>
    <w:p w14:paraId="1D094C01" w14:textId="6547F58A" w:rsidR="000C3318" w:rsidRDefault="000C3318" w:rsidP="000C3318"/>
    <w:p w14:paraId="69FDCD14" w14:textId="28D2C68F" w:rsidR="000C3318" w:rsidRDefault="000C3318" w:rsidP="000C3318"/>
    <w:p w14:paraId="39181485" w14:textId="367C7872" w:rsidR="000C3318" w:rsidRDefault="000C3318" w:rsidP="000C3318"/>
    <w:p w14:paraId="60257498" w14:textId="7327B458" w:rsidR="000C3318" w:rsidRDefault="000C3318" w:rsidP="000C3318"/>
    <w:p w14:paraId="553E9106" w14:textId="44DD4F30" w:rsidR="000C3318" w:rsidRDefault="000C3318" w:rsidP="000C3318"/>
    <w:p w14:paraId="7933BCB3" w14:textId="002A1F67" w:rsidR="000C3318" w:rsidRDefault="000C3318" w:rsidP="000C3318"/>
    <w:p w14:paraId="6B036F7B" w14:textId="6FA25ACC" w:rsidR="000C3318" w:rsidRDefault="000C3318" w:rsidP="000C3318"/>
    <w:p w14:paraId="42824031" w14:textId="39D5EEBE" w:rsidR="000C3318" w:rsidRDefault="000C3318" w:rsidP="000C3318"/>
    <w:p w14:paraId="5F34C2CB" w14:textId="7BE0B8B8" w:rsidR="000C3318" w:rsidRDefault="000C3318" w:rsidP="000C3318"/>
    <w:p w14:paraId="771B5769" w14:textId="0A08167F" w:rsidR="000C3318" w:rsidRDefault="000C3318" w:rsidP="000C3318"/>
    <w:p w14:paraId="7353C73F" w14:textId="2C72BE4F" w:rsidR="000C3318" w:rsidRDefault="000C3318" w:rsidP="000C3318"/>
    <w:p w14:paraId="48FB9C17" w14:textId="35C2863A" w:rsidR="000C3318" w:rsidRDefault="000C3318" w:rsidP="000C3318"/>
    <w:p w14:paraId="02A42E6C" w14:textId="77777777" w:rsidR="000C3318" w:rsidRPr="000C3318" w:rsidRDefault="000C3318" w:rsidP="000C3318"/>
    <w:p w14:paraId="2BFCA785" w14:textId="29BA91B2" w:rsidR="000C53BE" w:rsidRDefault="000C53BE" w:rsidP="000C53BE">
      <w:pPr>
        <w:pStyle w:val="Ttulo1"/>
      </w:pPr>
      <w:bookmarkStart w:id="11" w:name="_Toc104497776"/>
      <w:r>
        <w:t>Conclusão</w:t>
      </w:r>
      <w:bookmarkEnd w:id="11"/>
    </w:p>
    <w:p w14:paraId="4E47627D" w14:textId="68EBA2FB" w:rsidR="00D00221" w:rsidRDefault="00D00221" w:rsidP="00D00221"/>
    <w:p w14:paraId="2D1E4B1B" w14:textId="696D1CE8" w:rsidR="00D00221" w:rsidRDefault="00D00221" w:rsidP="00D00221">
      <w:pPr>
        <w:spacing w:line="360" w:lineRule="auto"/>
        <w:jc w:val="both"/>
      </w:pPr>
      <w:r>
        <w:t>Em suma, a</w:t>
      </w:r>
      <w:r w:rsidRPr="00D00221">
        <w:t xml:space="preserve">s árvores de decisão são úteis para categorizar resultados </w:t>
      </w:r>
      <w:r>
        <w:t>dos quais os</w:t>
      </w:r>
      <w:r w:rsidRPr="00D00221">
        <w:t xml:space="preserve"> atributos podem ser classificados em relação a critérios conhecidos para determinar </w:t>
      </w:r>
      <w:r>
        <w:t>uma</w:t>
      </w:r>
      <w:r w:rsidRPr="00D00221">
        <w:t xml:space="preserve"> categoria final.</w:t>
      </w:r>
    </w:p>
    <w:p w14:paraId="4E777327" w14:textId="570C68C3" w:rsidR="00D00221" w:rsidRPr="00D00221" w:rsidRDefault="00D00221" w:rsidP="00D00221"/>
    <w:sectPr w:rsidR="00D00221" w:rsidRPr="00D00221" w:rsidSect="003C1A01">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5735" w14:textId="77777777" w:rsidR="00964E51" w:rsidRDefault="00964E51" w:rsidP="003127AB">
      <w:pPr>
        <w:spacing w:after="0" w:line="240" w:lineRule="auto"/>
      </w:pPr>
      <w:r>
        <w:separator/>
      </w:r>
    </w:p>
  </w:endnote>
  <w:endnote w:type="continuationSeparator" w:id="0">
    <w:p w14:paraId="03702078" w14:textId="77777777" w:rsidR="00964E51" w:rsidRDefault="00964E51" w:rsidP="0031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230518"/>
      <w:docPartObj>
        <w:docPartGallery w:val="Page Numbers (Bottom of Page)"/>
        <w:docPartUnique/>
      </w:docPartObj>
    </w:sdtPr>
    <w:sdtContent>
      <w:sdt>
        <w:sdtPr>
          <w:id w:val="-1769616900"/>
          <w:docPartObj>
            <w:docPartGallery w:val="Page Numbers (Top of Page)"/>
            <w:docPartUnique/>
          </w:docPartObj>
        </w:sdtPr>
        <w:sdtContent>
          <w:p w14:paraId="7392EC75" w14:textId="7AC200B5" w:rsidR="003127AB" w:rsidRDefault="003127AB">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sidR="003C1A01">
              <w:rPr>
                <w:b/>
                <w:bCs/>
                <w:sz w:val="24"/>
                <w:szCs w:val="24"/>
              </w:rPr>
              <w:fldChar w:fldCharType="begin"/>
            </w:r>
            <w:r w:rsidR="003C1A01">
              <w:rPr>
                <w:b/>
                <w:bCs/>
                <w:sz w:val="24"/>
                <w:szCs w:val="24"/>
              </w:rPr>
              <w:instrText xml:space="preserve"> =</w:instrText>
            </w:r>
            <w:r>
              <w:rPr>
                <w:b/>
                <w:bCs/>
                <w:sz w:val="24"/>
                <w:szCs w:val="24"/>
              </w:rPr>
              <w:fldChar w:fldCharType="begin"/>
            </w:r>
            <w:r>
              <w:rPr>
                <w:b/>
                <w:bCs/>
              </w:rPr>
              <w:instrText>NUMPAGES</w:instrText>
            </w:r>
            <w:r>
              <w:rPr>
                <w:b/>
                <w:bCs/>
                <w:sz w:val="24"/>
                <w:szCs w:val="24"/>
              </w:rPr>
              <w:fldChar w:fldCharType="separate"/>
            </w:r>
            <w:r w:rsidR="005E690A">
              <w:rPr>
                <w:b/>
                <w:bCs/>
                <w:noProof/>
              </w:rPr>
              <w:instrText>9</w:instrText>
            </w:r>
            <w:r>
              <w:rPr>
                <w:b/>
                <w:bCs/>
                <w:sz w:val="24"/>
                <w:szCs w:val="24"/>
              </w:rPr>
              <w:fldChar w:fldCharType="end"/>
            </w:r>
            <w:r w:rsidR="003C1A01">
              <w:rPr>
                <w:b/>
                <w:bCs/>
                <w:sz w:val="24"/>
                <w:szCs w:val="24"/>
              </w:rPr>
              <w:instrText xml:space="preserve"> -1</w:instrText>
            </w:r>
            <w:r w:rsidR="003C1A01">
              <w:rPr>
                <w:b/>
                <w:bCs/>
                <w:sz w:val="24"/>
                <w:szCs w:val="24"/>
              </w:rPr>
              <w:fldChar w:fldCharType="separate"/>
            </w:r>
            <w:r w:rsidR="005E690A">
              <w:rPr>
                <w:b/>
                <w:bCs/>
                <w:noProof/>
                <w:sz w:val="24"/>
                <w:szCs w:val="24"/>
              </w:rPr>
              <w:t>8</w:t>
            </w:r>
            <w:r w:rsidR="003C1A01">
              <w:rPr>
                <w:b/>
                <w:bCs/>
                <w:sz w:val="24"/>
                <w:szCs w:val="24"/>
              </w:rPr>
              <w:fldChar w:fldCharType="end"/>
            </w:r>
          </w:p>
        </w:sdtContent>
      </w:sdt>
    </w:sdtContent>
  </w:sdt>
  <w:p w14:paraId="0AF8DC0B" w14:textId="77777777" w:rsidR="003127AB" w:rsidRDefault="003127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9AC9" w14:textId="77777777" w:rsidR="00964E51" w:rsidRDefault="00964E51" w:rsidP="003127AB">
      <w:pPr>
        <w:spacing w:after="0" w:line="240" w:lineRule="auto"/>
      </w:pPr>
      <w:r>
        <w:separator/>
      </w:r>
    </w:p>
  </w:footnote>
  <w:footnote w:type="continuationSeparator" w:id="0">
    <w:p w14:paraId="0DB8B3CD" w14:textId="77777777" w:rsidR="00964E51" w:rsidRDefault="00964E51" w:rsidP="00312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063C9"/>
    <w:multiLevelType w:val="hybridMultilevel"/>
    <w:tmpl w:val="C91CF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54352A22"/>
    <w:multiLevelType w:val="hybridMultilevel"/>
    <w:tmpl w:val="C6BA7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EC374F2"/>
    <w:multiLevelType w:val="hybridMultilevel"/>
    <w:tmpl w:val="A0F2F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34017567">
    <w:abstractNumId w:val="2"/>
  </w:num>
  <w:num w:numId="2" w16cid:durableId="379936670">
    <w:abstractNumId w:val="1"/>
  </w:num>
  <w:num w:numId="3" w16cid:durableId="2830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AB"/>
    <w:rsid w:val="00093852"/>
    <w:rsid w:val="000A4256"/>
    <w:rsid w:val="000C3318"/>
    <w:rsid w:val="000C53BE"/>
    <w:rsid w:val="0016094F"/>
    <w:rsid w:val="00257480"/>
    <w:rsid w:val="002E1626"/>
    <w:rsid w:val="002E49DE"/>
    <w:rsid w:val="00303BB1"/>
    <w:rsid w:val="003127AB"/>
    <w:rsid w:val="003C1A01"/>
    <w:rsid w:val="00435BC1"/>
    <w:rsid w:val="0045188D"/>
    <w:rsid w:val="00554D92"/>
    <w:rsid w:val="005E690A"/>
    <w:rsid w:val="00606F93"/>
    <w:rsid w:val="00627DE6"/>
    <w:rsid w:val="00636703"/>
    <w:rsid w:val="00654EEF"/>
    <w:rsid w:val="007B474D"/>
    <w:rsid w:val="00810E03"/>
    <w:rsid w:val="00892AFF"/>
    <w:rsid w:val="008E2094"/>
    <w:rsid w:val="009038AA"/>
    <w:rsid w:val="00964E51"/>
    <w:rsid w:val="009837A2"/>
    <w:rsid w:val="009E4020"/>
    <w:rsid w:val="00AD6676"/>
    <w:rsid w:val="00B27BFF"/>
    <w:rsid w:val="00B97AFC"/>
    <w:rsid w:val="00BE1DFF"/>
    <w:rsid w:val="00BF0D87"/>
    <w:rsid w:val="00C745DD"/>
    <w:rsid w:val="00D00221"/>
    <w:rsid w:val="00D035FA"/>
    <w:rsid w:val="00DD1A3F"/>
    <w:rsid w:val="00E0723E"/>
    <w:rsid w:val="00F00A82"/>
    <w:rsid w:val="00F14D21"/>
    <w:rsid w:val="00FD6643"/>
    <w:rsid w:val="00FD69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2356A"/>
  <w15:chartTrackingRefBased/>
  <w15:docId w15:val="{C582F179-389D-49F2-8EED-9C999DD4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7AB"/>
    <w:pPr>
      <w:suppressAutoHyphens/>
      <w:spacing w:line="254" w:lineRule="auto"/>
    </w:pPr>
  </w:style>
  <w:style w:type="paragraph" w:styleId="Ttulo1">
    <w:name w:val="heading 1"/>
    <w:basedOn w:val="Normal"/>
    <w:next w:val="Normal"/>
    <w:link w:val="Ttulo1Carter"/>
    <w:uiPriority w:val="9"/>
    <w:qFormat/>
    <w:rsid w:val="00312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C1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FD6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127AB"/>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127AB"/>
    <w:pPr>
      <w:suppressAutoHyphens w:val="0"/>
      <w:spacing w:line="259" w:lineRule="auto"/>
      <w:outlineLvl w:val="9"/>
    </w:pPr>
    <w:rPr>
      <w:lang w:eastAsia="pt-PT"/>
    </w:rPr>
  </w:style>
  <w:style w:type="paragraph" w:styleId="ndice1">
    <w:name w:val="toc 1"/>
    <w:basedOn w:val="Normal"/>
    <w:next w:val="Normal"/>
    <w:autoRedefine/>
    <w:uiPriority w:val="39"/>
    <w:unhideWhenUsed/>
    <w:rsid w:val="003127AB"/>
    <w:pPr>
      <w:spacing w:after="100"/>
    </w:pPr>
  </w:style>
  <w:style w:type="character" w:styleId="Hiperligao">
    <w:name w:val="Hyperlink"/>
    <w:basedOn w:val="Tipodeletrapredefinidodopargrafo"/>
    <w:uiPriority w:val="99"/>
    <w:unhideWhenUsed/>
    <w:rsid w:val="003127AB"/>
    <w:rPr>
      <w:color w:val="0563C1" w:themeColor="hyperlink"/>
      <w:u w:val="single"/>
    </w:rPr>
  </w:style>
  <w:style w:type="paragraph" w:styleId="Cabealho">
    <w:name w:val="header"/>
    <w:basedOn w:val="Normal"/>
    <w:link w:val="CabealhoCarter"/>
    <w:uiPriority w:val="99"/>
    <w:unhideWhenUsed/>
    <w:rsid w:val="003127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127AB"/>
  </w:style>
  <w:style w:type="paragraph" w:styleId="Rodap">
    <w:name w:val="footer"/>
    <w:basedOn w:val="Normal"/>
    <w:link w:val="RodapCarter"/>
    <w:uiPriority w:val="99"/>
    <w:unhideWhenUsed/>
    <w:rsid w:val="003127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127AB"/>
  </w:style>
  <w:style w:type="character" w:customStyle="1" w:styleId="Ttulo2Carter">
    <w:name w:val="Título 2 Caráter"/>
    <w:basedOn w:val="Tipodeletrapredefinidodopargrafo"/>
    <w:link w:val="Ttulo2"/>
    <w:uiPriority w:val="9"/>
    <w:rsid w:val="003C1A01"/>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0C53BE"/>
    <w:pPr>
      <w:spacing w:after="100"/>
      <w:ind w:left="220"/>
    </w:pPr>
  </w:style>
  <w:style w:type="paragraph" w:styleId="PargrafodaLista">
    <w:name w:val="List Paragraph"/>
    <w:basedOn w:val="Normal"/>
    <w:uiPriority w:val="34"/>
    <w:qFormat/>
    <w:rsid w:val="00D00221"/>
    <w:pPr>
      <w:ind w:left="720"/>
      <w:contextualSpacing/>
    </w:pPr>
  </w:style>
  <w:style w:type="character" w:customStyle="1" w:styleId="Ttulo3Carter">
    <w:name w:val="Título 3 Caráter"/>
    <w:basedOn w:val="Tipodeletrapredefinidodopargrafo"/>
    <w:link w:val="Ttulo3"/>
    <w:uiPriority w:val="9"/>
    <w:rsid w:val="00FD69EB"/>
    <w:rPr>
      <w:rFonts w:asciiTheme="majorHAnsi" w:eastAsiaTheme="majorEastAsia" w:hAnsiTheme="majorHAnsi" w:cstheme="majorBidi"/>
      <w:color w:val="1F3763" w:themeColor="accent1" w:themeShade="7F"/>
      <w:sz w:val="24"/>
      <w:szCs w:val="24"/>
    </w:rPr>
  </w:style>
  <w:style w:type="paragraph" w:styleId="ndice3">
    <w:name w:val="toc 3"/>
    <w:basedOn w:val="Normal"/>
    <w:next w:val="Normal"/>
    <w:autoRedefine/>
    <w:uiPriority w:val="39"/>
    <w:unhideWhenUsed/>
    <w:rsid w:val="002E49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169">
      <w:bodyDiv w:val="1"/>
      <w:marLeft w:val="0"/>
      <w:marRight w:val="0"/>
      <w:marTop w:val="0"/>
      <w:marBottom w:val="0"/>
      <w:divBdr>
        <w:top w:val="none" w:sz="0" w:space="0" w:color="auto"/>
        <w:left w:val="none" w:sz="0" w:space="0" w:color="auto"/>
        <w:bottom w:val="none" w:sz="0" w:space="0" w:color="auto"/>
        <w:right w:val="none" w:sz="0" w:space="0" w:color="auto"/>
      </w:divBdr>
    </w:div>
    <w:div w:id="137263278">
      <w:bodyDiv w:val="1"/>
      <w:marLeft w:val="0"/>
      <w:marRight w:val="0"/>
      <w:marTop w:val="0"/>
      <w:marBottom w:val="0"/>
      <w:divBdr>
        <w:top w:val="none" w:sz="0" w:space="0" w:color="auto"/>
        <w:left w:val="none" w:sz="0" w:space="0" w:color="auto"/>
        <w:bottom w:val="none" w:sz="0" w:space="0" w:color="auto"/>
        <w:right w:val="none" w:sz="0" w:space="0" w:color="auto"/>
      </w:divBdr>
      <w:divsChild>
        <w:div w:id="896623540">
          <w:marLeft w:val="0"/>
          <w:marRight w:val="0"/>
          <w:marTop w:val="0"/>
          <w:marBottom w:val="0"/>
          <w:divBdr>
            <w:top w:val="none" w:sz="0" w:space="0" w:color="auto"/>
            <w:left w:val="none" w:sz="0" w:space="0" w:color="auto"/>
            <w:bottom w:val="none" w:sz="0" w:space="0" w:color="auto"/>
            <w:right w:val="none" w:sz="0" w:space="0" w:color="auto"/>
          </w:divBdr>
          <w:divsChild>
            <w:div w:id="288977469">
              <w:marLeft w:val="0"/>
              <w:marRight w:val="0"/>
              <w:marTop w:val="0"/>
              <w:marBottom w:val="0"/>
              <w:divBdr>
                <w:top w:val="none" w:sz="0" w:space="0" w:color="auto"/>
                <w:left w:val="none" w:sz="0" w:space="0" w:color="auto"/>
                <w:bottom w:val="none" w:sz="0" w:space="0" w:color="auto"/>
                <w:right w:val="none" w:sz="0" w:space="0" w:color="auto"/>
              </w:divBdr>
              <w:divsChild>
                <w:div w:id="133727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66551">
      <w:bodyDiv w:val="1"/>
      <w:marLeft w:val="0"/>
      <w:marRight w:val="0"/>
      <w:marTop w:val="0"/>
      <w:marBottom w:val="0"/>
      <w:divBdr>
        <w:top w:val="none" w:sz="0" w:space="0" w:color="auto"/>
        <w:left w:val="none" w:sz="0" w:space="0" w:color="auto"/>
        <w:bottom w:val="none" w:sz="0" w:space="0" w:color="auto"/>
        <w:right w:val="none" w:sz="0" w:space="0" w:color="auto"/>
      </w:divBdr>
    </w:div>
    <w:div w:id="631667065">
      <w:bodyDiv w:val="1"/>
      <w:marLeft w:val="0"/>
      <w:marRight w:val="0"/>
      <w:marTop w:val="0"/>
      <w:marBottom w:val="0"/>
      <w:divBdr>
        <w:top w:val="none" w:sz="0" w:space="0" w:color="auto"/>
        <w:left w:val="none" w:sz="0" w:space="0" w:color="auto"/>
        <w:bottom w:val="none" w:sz="0" w:space="0" w:color="auto"/>
        <w:right w:val="none" w:sz="0" w:space="0" w:color="auto"/>
      </w:divBdr>
    </w:div>
    <w:div w:id="793985684">
      <w:bodyDiv w:val="1"/>
      <w:marLeft w:val="0"/>
      <w:marRight w:val="0"/>
      <w:marTop w:val="0"/>
      <w:marBottom w:val="0"/>
      <w:divBdr>
        <w:top w:val="none" w:sz="0" w:space="0" w:color="auto"/>
        <w:left w:val="none" w:sz="0" w:space="0" w:color="auto"/>
        <w:bottom w:val="none" w:sz="0" w:space="0" w:color="auto"/>
        <w:right w:val="none" w:sz="0" w:space="0" w:color="auto"/>
      </w:divBdr>
      <w:divsChild>
        <w:div w:id="1035038962">
          <w:marLeft w:val="0"/>
          <w:marRight w:val="0"/>
          <w:marTop w:val="0"/>
          <w:marBottom w:val="0"/>
          <w:divBdr>
            <w:top w:val="none" w:sz="0" w:space="0" w:color="auto"/>
            <w:left w:val="none" w:sz="0" w:space="0" w:color="auto"/>
            <w:bottom w:val="none" w:sz="0" w:space="0" w:color="auto"/>
            <w:right w:val="none" w:sz="0" w:space="0" w:color="auto"/>
          </w:divBdr>
          <w:divsChild>
            <w:div w:id="2011370963">
              <w:marLeft w:val="0"/>
              <w:marRight w:val="0"/>
              <w:marTop w:val="0"/>
              <w:marBottom w:val="0"/>
              <w:divBdr>
                <w:top w:val="none" w:sz="0" w:space="0" w:color="auto"/>
                <w:left w:val="none" w:sz="0" w:space="0" w:color="auto"/>
                <w:bottom w:val="none" w:sz="0" w:space="0" w:color="auto"/>
                <w:right w:val="none" w:sz="0" w:space="0" w:color="auto"/>
              </w:divBdr>
              <w:divsChild>
                <w:div w:id="2041008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2158">
      <w:bodyDiv w:val="1"/>
      <w:marLeft w:val="0"/>
      <w:marRight w:val="0"/>
      <w:marTop w:val="0"/>
      <w:marBottom w:val="0"/>
      <w:divBdr>
        <w:top w:val="none" w:sz="0" w:space="0" w:color="auto"/>
        <w:left w:val="none" w:sz="0" w:space="0" w:color="auto"/>
        <w:bottom w:val="none" w:sz="0" w:space="0" w:color="auto"/>
        <w:right w:val="none" w:sz="0" w:space="0" w:color="auto"/>
      </w:divBdr>
    </w:div>
    <w:div w:id="1007560933">
      <w:bodyDiv w:val="1"/>
      <w:marLeft w:val="0"/>
      <w:marRight w:val="0"/>
      <w:marTop w:val="0"/>
      <w:marBottom w:val="0"/>
      <w:divBdr>
        <w:top w:val="none" w:sz="0" w:space="0" w:color="auto"/>
        <w:left w:val="none" w:sz="0" w:space="0" w:color="auto"/>
        <w:bottom w:val="none" w:sz="0" w:space="0" w:color="auto"/>
        <w:right w:val="none" w:sz="0" w:space="0" w:color="auto"/>
      </w:divBdr>
    </w:div>
    <w:div w:id="1110009455">
      <w:bodyDiv w:val="1"/>
      <w:marLeft w:val="0"/>
      <w:marRight w:val="0"/>
      <w:marTop w:val="0"/>
      <w:marBottom w:val="0"/>
      <w:divBdr>
        <w:top w:val="none" w:sz="0" w:space="0" w:color="auto"/>
        <w:left w:val="none" w:sz="0" w:space="0" w:color="auto"/>
        <w:bottom w:val="none" w:sz="0" w:space="0" w:color="auto"/>
        <w:right w:val="none" w:sz="0" w:space="0" w:color="auto"/>
      </w:divBdr>
    </w:div>
    <w:div w:id="1238980647">
      <w:bodyDiv w:val="1"/>
      <w:marLeft w:val="0"/>
      <w:marRight w:val="0"/>
      <w:marTop w:val="0"/>
      <w:marBottom w:val="0"/>
      <w:divBdr>
        <w:top w:val="none" w:sz="0" w:space="0" w:color="auto"/>
        <w:left w:val="none" w:sz="0" w:space="0" w:color="auto"/>
        <w:bottom w:val="none" w:sz="0" w:space="0" w:color="auto"/>
        <w:right w:val="none" w:sz="0" w:space="0" w:color="auto"/>
      </w:divBdr>
      <w:divsChild>
        <w:div w:id="1708333642">
          <w:marLeft w:val="0"/>
          <w:marRight w:val="0"/>
          <w:marTop w:val="0"/>
          <w:marBottom w:val="0"/>
          <w:divBdr>
            <w:top w:val="none" w:sz="0" w:space="0" w:color="auto"/>
            <w:left w:val="none" w:sz="0" w:space="0" w:color="auto"/>
            <w:bottom w:val="none" w:sz="0" w:space="0" w:color="auto"/>
            <w:right w:val="none" w:sz="0" w:space="0" w:color="auto"/>
          </w:divBdr>
          <w:divsChild>
            <w:div w:id="522286975">
              <w:marLeft w:val="0"/>
              <w:marRight w:val="0"/>
              <w:marTop w:val="0"/>
              <w:marBottom w:val="0"/>
              <w:divBdr>
                <w:top w:val="none" w:sz="0" w:space="0" w:color="auto"/>
                <w:left w:val="none" w:sz="0" w:space="0" w:color="auto"/>
                <w:bottom w:val="none" w:sz="0" w:space="0" w:color="auto"/>
                <w:right w:val="none" w:sz="0" w:space="0" w:color="auto"/>
              </w:divBdr>
              <w:divsChild>
                <w:div w:id="8506816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9647689">
          <w:marLeft w:val="0"/>
          <w:marRight w:val="0"/>
          <w:marTop w:val="0"/>
          <w:marBottom w:val="0"/>
          <w:divBdr>
            <w:top w:val="none" w:sz="0" w:space="0" w:color="auto"/>
            <w:left w:val="none" w:sz="0" w:space="0" w:color="auto"/>
            <w:bottom w:val="none" w:sz="0" w:space="0" w:color="auto"/>
            <w:right w:val="none" w:sz="0" w:space="0" w:color="auto"/>
          </w:divBdr>
        </w:div>
        <w:div w:id="186986601">
          <w:marLeft w:val="0"/>
          <w:marRight w:val="0"/>
          <w:marTop w:val="0"/>
          <w:marBottom w:val="0"/>
          <w:divBdr>
            <w:top w:val="none" w:sz="0" w:space="0" w:color="auto"/>
            <w:left w:val="none" w:sz="0" w:space="0" w:color="auto"/>
            <w:bottom w:val="none" w:sz="0" w:space="0" w:color="auto"/>
            <w:right w:val="none" w:sz="0" w:space="0" w:color="auto"/>
          </w:divBdr>
          <w:divsChild>
            <w:div w:id="1556315879">
              <w:marLeft w:val="0"/>
              <w:marRight w:val="0"/>
              <w:marTop w:val="0"/>
              <w:marBottom w:val="0"/>
              <w:divBdr>
                <w:top w:val="none" w:sz="0" w:space="0" w:color="auto"/>
                <w:left w:val="none" w:sz="0" w:space="0" w:color="auto"/>
                <w:bottom w:val="none" w:sz="0" w:space="0" w:color="auto"/>
                <w:right w:val="none" w:sz="0" w:space="0" w:color="auto"/>
              </w:divBdr>
              <w:divsChild>
                <w:div w:id="841043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39616">
      <w:bodyDiv w:val="1"/>
      <w:marLeft w:val="0"/>
      <w:marRight w:val="0"/>
      <w:marTop w:val="0"/>
      <w:marBottom w:val="0"/>
      <w:divBdr>
        <w:top w:val="none" w:sz="0" w:space="0" w:color="auto"/>
        <w:left w:val="none" w:sz="0" w:space="0" w:color="auto"/>
        <w:bottom w:val="none" w:sz="0" w:space="0" w:color="auto"/>
        <w:right w:val="none" w:sz="0" w:space="0" w:color="auto"/>
      </w:divBdr>
      <w:divsChild>
        <w:div w:id="1653483162">
          <w:marLeft w:val="0"/>
          <w:marRight w:val="0"/>
          <w:marTop w:val="0"/>
          <w:marBottom w:val="0"/>
          <w:divBdr>
            <w:top w:val="none" w:sz="0" w:space="0" w:color="auto"/>
            <w:left w:val="none" w:sz="0" w:space="0" w:color="auto"/>
            <w:bottom w:val="none" w:sz="0" w:space="0" w:color="auto"/>
            <w:right w:val="none" w:sz="0" w:space="0" w:color="auto"/>
          </w:divBdr>
          <w:divsChild>
            <w:div w:id="306131227">
              <w:marLeft w:val="0"/>
              <w:marRight w:val="0"/>
              <w:marTop w:val="0"/>
              <w:marBottom w:val="0"/>
              <w:divBdr>
                <w:top w:val="none" w:sz="0" w:space="0" w:color="auto"/>
                <w:left w:val="none" w:sz="0" w:space="0" w:color="auto"/>
                <w:bottom w:val="none" w:sz="0" w:space="0" w:color="auto"/>
                <w:right w:val="none" w:sz="0" w:space="0" w:color="auto"/>
              </w:divBdr>
              <w:divsChild>
                <w:div w:id="1544518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3245">
      <w:bodyDiv w:val="1"/>
      <w:marLeft w:val="0"/>
      <w:marRight w:val="0"/>
      <w:marTop w:val="0"/>
      <w:marBottom w:val="0"/>
      <w:divBdr>
        <w:top w:val="none" w:sz="0" w:space="0" w:color="auto"/>
        <w:left w:val="none" w:sz="0" w:space="0" w:color="auto"/>
        <w:bottom w:val="none" w:sz="0" w:space="0" w:color="auto"/>
        <w:right w:val="none" w:sz="0" w:space="0" w:color="auto"/>
      </w:divBdr>
      <w:divsChild>
        <w:div w:id="307905295">
          <w:marLeft w:val="0"/>
          <w:marRight w:val="0"/>
          <w:marTop w:val="0"/>
          <w:marBottom w:val="0"/>
          <w:divBdr>
            <w:top w:val="none" w:sz="0" w:space="0" w:color="auto"/>
            <w:left w:val="none" w:sz="0" w:space="0" w:color="auto"/>
            <w:bottom w:val="none" w:sz="0" w:space="0" w:color="auto"/>
            <w:right w:val="none" w:sz="0" w:space="0" w:color="auto"/>
          </w:divBdr>
          <w:divsChild>
            <w:div w:id="1554466658">
              <w:marLeft w:val="0"/>
              <w:marRight w:val="0"/>
              <w:marTop w:val="0"/>
              <w:marBottom w:val="0"/>
              <w:divBdr>
                <w:top w:val="none" w:sz="0" w:space="0" w:color="auto"/>
                <w:left w:val="none" w:sz="0" w:space="0" w:color="auto"/>
                <w:bottom w:val="none" w:sz="0" w:space="0" w:color="auto"/>
                <w:right w:val="none" w:sz="0" w:space="0" w:color="auto"/>
              </w:divBdr>
              <w:divsChild>
                <w:div w:id="5901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754">
          <w:marLeft w:val="0"/>
          <w:marRight w:val="0"/>
          <w:marTop w:val="0"/>
          <w:marBottom w:val="0"/>
          <w:divBdr>
            <w:top w:val="none" w:sz="0" w:space="0" w:color="auto"/>
            <w:left w:val="none" w:sz="0" w:space="0" w:color="auto"/>
            <w:bottom w:val="none" w:sz="0" w:space="0" w:color="auto"/>
            <w:right w:val="none" w:sz="0" w:space="0" w:color="auto"/>
          </w:divBdr>
          <w:divsChild>
            <w:div w:id="833645761">
              <w:marLeft w:val="0"/>
              <w:marRight w:val="0"/>
              <w:marTop w:val="0"/>
              <w:marBottom w:val="0"/>
              <w:divBdr>
                <w:top w:val="none" w:sz="0" w:space="0" w:color="auto"/>
                <w:left w:val="none" w:sz="0" w:space="0" w:color="auto"/>
                <w:bottom w:val="none" w:sz="0" w:space="0" w:color="auto"/>
                <w:right w:val="none" w:sz="0" w:space="0" w:color="auto"/>
              </w:divBdr>
              <w:divsChild>
                <w:div w:id="336620860">
                  <w:marLeft w:val="0"/>
                  <w:marRight w:val="0"/>
                  <w:marTop w:val="0"/>
                  <w:marBottom w:val="0"/>
                  <w:divBdr>
                    <w:top w:val="none" w:sz="0" w:space="0" w:color="auto"/>
                    <w:left w:val="none" w:sz="0" w:space="0" w:color="auto"/>
                    <w:bottom w:val="none" w:sz="0" w:space="0" w:color="auto"/>
                    <w:right w:val="none" w:sz="0" w:space="0" w:color="auto"/>
                  </w:divBdr>
                  <w:divsChild>
                    <w:div w:id="1123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41E98-0141-48EB-B10A-C3192099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1824</Words>
  <Characters>10402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Ekaterina Aksenova</cp:lastModifiedBy>
  <cp:revision>3</cp:revision>
  <dcterms:created xsi:type="dcterms:W3CDTF">2023-04-27T15:41:00Z</dcterms:created>
  <dcterms:modified xsi:type="dcterms:W3CDTF">2023-05-28T22:19:00Z</dcterms:modified>
</cp:coreProperties>
</file>