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8CF5E" w14:textId="77777777" w:rsidR="00A51B27" w:rsidRDefault="00A51B27" w:rsidP="00A51B27">
      <w:r>
        <w:rPr>
          <w:noProof/>
        </w:rPr>
        <w:drawing>
          <wp:anchor distT="0" distB="0" distL="114300" distR="114300" simplePos="0" relativeHeight="251658240" behindDoc="0" locked="0" layoutInCell="1" allowOverlap="1" wp14:anchorId="461B5DE1" wp14:editId="22ED630C">
            <wp:simplePos x="0" y="0"/>
            <wp:positionH relativeFrom="margin">
              <wp:posOffset>1545590</wp:posOffset>
            </wp:positionH>
            <wp:positionV relativeFrom="paragraph">
              <wp:posOffset>6985</wp:posOffset>
            </wp:positionV>
            <wp:extent cx="2806700" cy="3429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2806700" cy="3429000"/>
                    </a:xfrm>
                    <a:prstGeom prst="rect">
                      <a:avLst/>
                    </a:prstGeom>
                  </pic:spPr>
                </pic:pic>
              </a:graphicData>
            </a:graphic>
            <wp14:sizeRelH relativeFrom="page">
              <wp14:pctWidth>0</wp14:pctWidth>
            </wp14:sizeRelH>
            <wp14:sizeRelV relativeFrom="page">
              <wp14:pctHeight>0</wp14:pctHeight>
            </wp14:sizeRelV>
          </wp:anchor>
        </w:drawing>
      </w:r>
    </w:p>
    <w:p w14:paraId="28F80684" w14:textId="77777777" w:rsidR="00A51B27" w:rsidRDefault="00A51B27" w:rsidP="00A51B27"/>
    <w:p w14:paraId="4E1EC6BA" w14:textId="77777777" w:rsidR="00A51B27" w:rsidRDefault="00A51B27" w:rsidP="00A51B27"/>
    <w:p w14:paraId="0DBAA012" w14:textId="77777777" w:rsidR="00A51B27" w:rsidRDefault="00A51B27" w:rsidP="00A51B27"/>
    <w:p w14:paraId="4B9B857D" w14:textId="77777777" w:rsidR="00A51B27" w:rsidRDefault="00A51B27" w:rsidP="00A51B27"/>
    <w:p w14:paraId="285CFA08" w14:textId="77777777" w:rsidR="00A51B27" w:rsidRDefault="00A51B27" w:rsidP="00A51B27"/>
    <w:p w14:paraId="11F0D4C8" w14:textId="77777777" w:rsidR="00A51B27" w:rsidRDefault="00A51B27" w:rsidP="00A51B27"/>
    <w:p w14:paraId="5F1FC842" w14:textId="77777777" w:rsidR="00A51B27" w:rsidRDefault="00A51B27" w:rsidP="00A51B27"/>
    <w:p w14:paraId="61527061" w14:textId="77777777" w:rsidR="00A51B27" w:rsidRDefault="00A51B27" w:rsidP="00A51B27"/>
    <w:p w14:paraId="32AE225D" w14:textId="77777777" w:rsidR="00A51B27" w:rsidRDefault="00A51B27" w:rsidP="00A51B27"/>
    <w:p w14:paraId="5D691D8E" w14:textId="77777777" w:rsidR="00A51B27" w:rsidRDefault="00A51B27" w:rsidP="00A51B27"/>
    <w:p w14:paraId="249FAD46" w14:textId="77777777" w:rsidR="00A51B27" w:rsidRDefault="00A51B27" w:rsidP="00A51B27"/>
    <w:p w14:paraId="1CC7245C" w14:textId="77777777" w:rsidR="00A51B27" w:rsidRPr="00A51B27" w:rsidRDefault="00A51B27" w:rsidP="00A51B27">
      <w:pPr>
        <w:rPr>
          <w:b/>
          <w:bCs/>
          <w:sz w:val="28"/>
          <w:szCs w:val="28"/>
        </w:rPr>
      </w:pPr>
    </w:p>
    <w:p w14:paraId="1ECA8D4E" w14:textId="77777777" w:rsidR="00A51B27" w:rsidRPr="00BE7278" w:rsidRDefault="00A51B27" w:rsidP="00A51B27">
      <w:pPr>
        <w:jc w:val="center"/>
        <w:rPr>
          <w:rFonts w:asciiTheme="majorBidi" w:hAnsiTheme="majorBidi" w:cstheme="majorBidi"/>
          <w:sz w:val="32"/>
          <w:szCs w:val="32"/>
        </w:rPr>
      </w:pPr>
      <w:r w:rsidRPr="00BE7278">
        <w:rPr>
          <w:rFonts w:asciiTheme="majorBidi" w:hAnsiTheme="majorBidi" w:cstheme="majorBidi"/>
          <w:sz w:val="32"/>
          <w:szCs w:val="32"/>
        </w:rPr>
        <w:t>Princess Sumaya University for Technology</w:t>
      </w:r>
    </w:p>
    <w:p w14:paraId="5B9B9F6F" w14:textId="77777777" w:rsidR="00A51B27" w:rsidRPr="00BE7278" w:rsidRDefault="00A51B27" w:rsidP="00A51B27">
      <w:pPr>
        <w:jc w:val="center"/>
        <w:rPr>
          <w:rFonts w:asciiTheme="majorBidi" w:hAnsiTheme="majorBidi" w:cstheme="majorBidi"/>
          <w:sz w:val="32"/>
          <w:szCs w:val="32"/>
        </w:rPr>
      </w:pPr>
      <w:r w:rsidRPr="00BE7278">
        <w:rPr>
          <w:rFonts w:asciiTheme="majorBidi" w:hAnsiTheme="majorBidi" w:cstheme="majorBidi"/>
          <w:sz w:val="32"/>
          <w:szCs w:val="32"/>
        </w:rPr>
        <w:t xml:space="preserve">King Abdullah II Faculty of Engineering </w:t>
      </w:r>
    </w:p>
    <w:p w14:paraId="7C4044B4" w14:textId="77777777" w:rsidR="00A51B27" w:rsidRPr="00BE7278" w:rsidRDefault="00A51B27" w:rsidP="00A51B27">
      <w:pPr>
        <w:jc w:val="center"/>
        <w:rPr>
          <w:rFonts w:asciiTheme="majorBidi" w:hAnsiTheme="majorBidi" w:cstheme="majorBidi"/>
          <w:sz w:val="32"/>
          <w:szCs w:val="32"/>
        </w:rPr>
      </w:pPr>
      <w:r w:rsidRPr="00BE7278">
        <w:rPr>
          <w:rFonts w:asciiTheme="majorBidi" w:hAnsiTheme="majorBidi" w:cstheme="majorBidi"/>
          <w:sz w:val="32"/>
          <w:szCs w:val="32"/>
        </w:rPr>
        <w:t>Embedded Systems and Microprocessors (22442)</w:t>
      </w:r>
    </w:p>
    <w:p w14:paraId="1C6335CA" w14:textId="77777777" w:rsidR="00BE7278" w:rsidRPr="00BE7278" w:rsidRDefault="00BE7278" w:rsidP="00A51B27">
      <w:pPr>
        <w:jc w:val="center"/>
        <w:rPr>
          <w:rFonts w:asciiTheme="majorBidi" w:hAnsiTheme="majorBidi" w:cstheme="majorBidi"/>
          <w:b/>
          <w:bCs/>
          <w:sz w:val="32"/>
          <w:szCs w:val="32"/>
        </w:rPr>
      </w:pPr>
    </w:p>
    <w:p w14:paraId="6FB90668" w14:textId="6C557FD6" w:rsidR="00BE7278" w:rsidRPr="00BE7278" w:rsidRDefault="00BE7278" w:rsidP="00A51B27">
      <w:pPr>
        <w:jc w:val="center"/>
        <w:rPr>
          <w:rFonts w:asciiTheme="majorBidi" w:hAnsiTheme="majorBidi" w:cstheme="majorBidi"/>
          <w:b/>
          <w:bCs/>
          <w:sz w:val="34"/>
          <w:szCs w:val="36"/>
        </w:rPr>
      </w:pPr>
      <w:r w:rsidRPr="00BE7278">
        <w:rPr>
          <w:rFonts w:asciiTheme="majorBidi" w:hAnsiTheme="majorBidi" w:cstheme="majorBidi"/>
          <w:b/>
          <w:bCs/>
          <w:sz w:val="34"/>
          <w:szCs w:val="36"/>
        </w:rPr>
        <w:t>Autonomous Pinball Machine</w:t>
      </w:r>
    </w:p>
    <w:p w14:paraId="4898B65C" w14:textId="77777777" w:rsidR="00A51B27" w:rsidRPr="00BE7278" w:rsidRDefault="00A51B27" w:rsidP="00A51B27">
      <w:pPr>
        <w:jc w:val="center"/>
        <w:rPr>
          <w:rFonts w:asciiTheme="majorBidi" w:hAnsiTheme="majorBidi" w:cstheme="majorBidi"/>
          <w:b/>
          <w:bCs/>
          <w:sz w:val="28"/>
          <w:szCs w:val="28"/>
        </w:rPr>
      </w:pPr>
    </w:p>
    <w:p w14:paraId="2598C2C3" w14:textId="77777777" w:rsidR="00A51B27" w:rsidRPr="00BE7278" w:rsidRDefault="00A51B27" w:rsidP="00A51B27">
      <w:pPr>
        <w:rPr>
          <w:rFonts w:asciiTheme="majorBidi" w:hAnsiTheme="majorBidi" w:cstheme="majorBidi"/>
          <w:sz w:val="32"/>
          <w:szCs w:val="32"/>
        </w:rPr>
      </w:pPr>
      <w:r w:rsidRPr="00BE7278">
        <w:rPr>
          <w:rFonts w:asciiTheme="majorBidi" w:hAnsiTheme="majorBidi" w:cstheme="majorBidi"/>
          <w:sz w:val="32"/>
          <w:szCs w:val="32"/>
        </w:rPr>
        <w:t>Students: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3"/>
        <w:gridCol w:w="1698"/>
        <w:gridCol w:w="1851"/>
        <w:gridCol w:w="3978"/>
      </w:tblGrid>
      <w:tr w:rsidR="00A51B27" w:rsidRPr="00BE7278" w14:paraId="617EAB14" w14:textId="77777777" w:rsidTr="008F710C">
        <w:tc>
          <w:tcPr>
            <w:tcW w:w="1833" w:type="dxa"/>
          </w:tcPr>
          <w:p w14:paraId="7074766C" w14:textId="77777777" w:rsidR="00A51B27" w:rsidRPr="00BE7278" w:rsidRDefault="0008310B" w:rsidP="00A51B27">
            <w:pPr>
              <w:rPr>
                <w:rFonts w:asciiTheme="majorBidi" w:hAnsiTheme="majorBidi" w:cstheme="majorBidi"/>
                <w:sz w:val="28"/>
                <w:szCs w:val="28"/>
              </w:rPr>
            </w:pPr>
            <w:r w:rsidRPr="00BE7278">
              <w:rPr>
                <w:rFonts w:asciiTheme="majorBidi" w:hAnsiTheme="majorBidi" w:cstheme="majorBidi"/>
                <w:sz w:val="28"/>
                <w:szCs w:val="28"/>
              </w:rPr>
              <w:t>Saleh Huneidi</w:t>
            </w:r>
          </w:p>
          <w:p w14:paraId="3EF0074B" w14:textId="77777777" w:rsidR="0008310B" w:rsidRPr="00BE7278" w:rsidRDefault="0008310B" w:rsidP="00A51B27">
            <w:pPr>
              <w:rPr>
                <w:rFonts w:asciiTheme="majorBidi" w:hAnsiTheme="majorBidi" w:cstheme="majorBidi"/>
                <w:sz w:val="28"/>
                <w:szCs w:val="28"/>
              </w:rPr>
            </w:pPr>
          </w:p>
        </w:tc>
        <w:tc>
          <w:tcPr>
            <w:tcW w:w="1698" w:type="dxa"/>
          </w:tcPr>
          <w:p w14:paraId="19549E0B" w14:textId="77777777" w:rsidR="00A51B27" w:rsidRPr="00BE7278" w:rsidRDefault="0008310B" w:rsidP="00A51B27">
            <w:pPr>
              <w:rPr>
                <w:rFonts w:asciiTheme="majorBidi" w:hAnsiTheme="majorBidi" w:cstheme="majorBidi"/>
                <w:sz w:val="28"/>
                <w:szCs w:val="28"/>
              </w:rPr>
            </w:pPr>
            <w:r w:rsidRPr="00BE7278">
              <w:rPr>
                <w:rFonts w:asciiTheme="majorBidi" w:hAnsiTheme="majorBidi" w:cstheme="majorBidi"/>
                <w:sz w:val="28"/>
                <w:szCs w:val="28"/>
              </w:rPr>
              <w:t>20200474</w:t>
            </w:r>
          </w:p>
        </w:tc>
        <w:tc>
          <w:tcPr>
            <w:tcW w:w="1851" w:type="dxa"/>
          </w:tcPr>
          <w:p w14:paraId="5E3FBEA5" w14:textId="77777777" w:rsidR="00A51B27" w:rsidRPr="00BE7278" w:rsidRDefault="0008310B" w:rsidP="00A51B27">
            <w:pPr>
              <w:rPr>
                <w:rFonts w:asciiTheme="majorBidi" w:hAnsiTheme="majorBidi" w:cstheme="majorBidi"/>
                <w:sz w:val="28"/>
                <w:szCs w:val="28"/>
              </w:rPr>
            </w:pPr>
            <w:r w:rsidRPr="00BE7278">
              <w:rPr>
                <w:rFonts w:asciiTheme="majorBidi" w:hAnsiTheme="majorBidi" w:cstheme="majorBidi"/>
                <w:sz w:val="28"/>
                <w:szCs w:val="28"/>
              </w:rPr>
              <w:t>NIS Engineering</w:t>
            </w:r>
          </w:p>
        </w:tc>
        <w:tc>
          <w:tcPr>
            <w:tcW w:w="3978" w:type="dxa"/>
          </w:tcPr>
          <w:p w14:paraId="4E81B80D" w14:textId="77777777" w:rsidR="00A51B27" w:rsidRPr="00BE7278" w:rsidRDefault="00000000" w:rsidP="00A51B27">
            <w:pPr>
              <w:rPr>
                <w:rFonts w:asciiTheme="majorBidi" w:hAnsiTheme="majorBidi" w:cstheme="majorBidi"/>
                <w:sz w:val="28"/>
                <w:szCs w:val="28"/>
              </w:rPr>
            </w:pPr>
            <w:hyperlink r:id="rId6" w:history="1">
              <w:r w:rsidR="0008310B" w:rsidRPr="00BE7278">
                <w:rPr>
                  <w:rStyle w:val="Hyperlink"/>
                  <w:rFonts w:asciiTheme="majorBidi" w:hAnsiTheme="majorBidi" w:cstheme="majorBidi"/>
                  <w:sz w:val="28"/>
                  <w:szCs w:val="28"/>
                </w:rPr>
                <w:t>sal20200474@std.psut.edu.jo</w:t>
              </w:r>
            </w:hyperlink>
          </w:p>
        </w:tc>
      </w:tr>
      <w:tr w:rsidR="00A51B27" w:rsidRPr="00BE7278" w14:paraId="1809D1A4" w14:textId="77777777" w:rsidTr="008F710C">
        <w:tc>
          <w:tcPr>
            <w:tcW w:w="1833" w:type="dxa"/>
          </w:tcPr>
          <w:p w14:paraId="53760EBB" w14:textId="77777777" w:rsidR="00A51B27" w:rsidRPr="00BE7278" w:rsidRDefault="0008310B" w:rsidP="00A51B27">
            <w:pPr>
              <w:rPr>
                <w:rFonts w:asciiTheme="majorBidi" w:hAnsiTheme="majorBidi" w:cstheme="majorBidi"/>
                <w:sz w:val="28"/>
                <w:szCs w:val="28"/>
              </w:rPr>
            </w:pPr>
            <w:r w:rsidRPr="00BE7278">
              <w:rPr>
                <w:rFonts w:asciiTheme="majorBidi" w:hAnsiTheme="majorBidi" w:cstheme="majorBidi"/>
                <w:sz w:val="28"/>
                <w:szCs w:val="28"/>
              </w:rPr>
              <w:t>Nour Darwazeh</w:t>
            </w:r>
          </w:p>
          <w:p w14:paraId="73200E6C" w14:textId="77777777" w:rsidR="0008310B" w:rsidRPr="00BE7278" w:rsidRDefault="0008310B" w:rsidP="00A51B27">
            <w:pPr>
              <w:rPr>
                <w:rFonts w:asciiTheme="majorBidi" w:hAnsiTheme="majorBidi" w:cstheme="majorBidi"/>
                <w:sz w:val="28"/>
                <w:szCs w:val="28"/>
              </w:rPr>
            </w:pPr>
          </w:p>
        </w:tc>
        <w:tc>
          <w:tcPr>
            <w:tcW w:w="1698" w:type="dxa"/>
          </w:tcPr>
          <w:p w14:paraId="2FD6340E" w14:textId="77777777" w:rsidR="00A51B27" w:rsidRPr="00BE7278" w:rsidRDefault="0008310B" w:rsidP="00A51B27">
            <w:pPr>
              <w:rPr>
                <w:rFonts w:asciiTheme="majorBidi" w:hAnsiTheme="majorBidi" w:cstheme="majorBidi"/>
                <w:sz w:val="28"/>
                <w:szCs w:val="28"/>
              </w:rPr>
            </w:pPr>
            <w:r w:rsidRPr="00BE7278">
              <w:rPr>
                <w:rFonts w:asciiTheme="majorBidi" w:hAnsiTheme="majorBidi" w:cstheme="majorBidi"/>
                <w:sz w:val="28"/>
                <w:szCs w:val="28"/>
              </w:rPr>
              <w:t>20200139</w:t>
            </w:r>
          </w:p>
        </w:tc>
        <w:tc>
          <w:tcPr>
            <w:tcW w:w="1851" w:type="dxa"/>
          </w:tcPr>
          <w:p w14:paraId="4797C970" w14:textId="77777777" w:rsidR="00A51B27" w:rsidRPr="00BE7278" w:rsidRDefault="0008310B" w:rsidP="00A51B27">
            <w:pPr>
              <w:rPr>
                <w:rFonts w:asciiTheme="majorBidi" w:hAnsiTheme="majorBidi" w:cstheme="majorBidi"/>
                <w:sz w:val="28"/>
                <w:szCs w:val="28"/>
              </w:rPr>
            </w:pPr>
            <w:r w:rsidRPr="00BE7278">
              <w:rPr>
                <w:rFonts w:asciiTheme="majorBidi" w:hAnsiTheme="majorBidi" w:cstheme="majorBidi"/>
                <w:sz w:val="28"/>
                <w:szCs w:val="28"/>
              </w:rPr>
              <w:t>NIS Engineering</w:t>
            </w:r>
          </w:p>
        </w:tc>
        <w:tc>
          <w:tcPr>
            <w:tcW w:w="3978" w:type="dxa"/>
          </w:tcPr>
          <w:p w14:paraId="2517AB0D" w14:textId="77777777" w:rsidR="00A51B27" w:rsidRPr="00BE7278" w:rsidRDefault="00000000" w:rsidP="00A51B27">
            <w:pPr>
              <w:rPr>
                <w:rFonts w:asciiTheme="majorBidi" w:hAnsiTheme="majorBidi" w:cstheme="majorBidi"/>
                <w:sz w:val="28"/>
                <w:szCs w:val="28"/>
              </w:rPr>
            </w:pPr>
            <w:hyperlink r:id="rId7" w:history="1">
              <w:r w:rsidR="0008310B" w:rsidRPr="00BE7278">
                <w:rPr>
                  <w:rStyle w:val="Hyperlink"/>
                  <w:rFonts w:asciiTheme="majorBidi" w:hAnsiTheme="majorBidi" w:cstheme="majorBidi"/>
                  <w:sz w:val="28"/>
                  <w:szCs w:val="28"/>
                </w:rPr>
                <w:t>nou20200139@std.psut.edu.jo</w:t>
              </w:r>
            </w:hyperlink>
          </w:p>
        </w:tc>
      </w:tr>
      <w:tr w:rsidR="00A51B27" w:rsidRPr="00BE7278" w14:paraId="39325BB1" w14:textId="77777777" w:rsidTr="008F710C">
        <w:tc>
          <w:tcPr>
            <w:tcW w:w="1833" w:type="dxa"/>
          </w:tcPr>
          <w:p w14:paraId="4BBC31BB" w14:textId="77777777" w:rsidR="00A51B27" w:rsidRPr="00BE7278" w:rsidRDefault="0008310B" w:rsidP="00A51B27">
            <w:pPr>
              <w:rPr>
                <w:rFonts w:asciiTheme="majorBidi" w:hAnsiTheme="majorBidi" w:cstheme="majorBidi"/>
                <w:sz w:val="28"/>
                <w:szCs w:val="28"/>
              </w:rPr>
            </w:pPr>
            <w:r w:rsidRPr="00BE7278">
              <w:rPr>
                <w:rFonts w:asciiTheme="majorBidi" w:hAnsiTheme="majorBidi" w:cstheme="majorBidi"/>
                <w:sz w:val="28"/>
                <w:szCs w:val="28"/>
              </w:rPr>
              <w:t>Mohammad Alsaadi</w:t>
            </w:r>
          </w:p>
        </w:tc>
        <w:tc>
          <w:tcPr>
            <w:tcW w:w="1698" w:type="dxa"/>
          </w:tcPr>
          <w:p w14:paraId="0DCCB2C5" w14:textId="77777777" w:rsidR="00A51B27" w:rsidRPr="00BE7278" w:rsidRDefault="0008310B" w:rsidP="00A51B27">
            <w:pPr>
              <w:rPr>
                <w:rFonts w:asciiTheme="majorBidi" w:hAnsiTheme="majorBidi" w:cstheme="majorBidi"/>
                <w:sz w:val="28"/>
                <w:szCs w:val="28"/>
              </w:rPr>
            </w:pPr>
            <w:r w:rsidRPr="00BE7278">
              <w:rPr>
                <w:rFonts w:asciiTheme="majorBidi" w:hAnsiTheme="majorBidi" w:cstheme="majorBidi"/>
                <w:sz w:val="28"/>
                <w:szCs w:val="28"/>
              </w:rPr>
              <w:t>20200148</w:t>
            </w:r>
          </w:p>
        </w:tc>
        <w:tc>
          <w:tcPr>
            <w:tcW w:w="1851" w:type="dxa"/>
          </w:tcPr>
          <w:p w14:paraId="00F2EF42" w14:textId="77777777" w:rsidR="00A51B27" w:rsidRPr="00BE7278" w:rsidRDefault="0008310B" w:rsidP="00A51B27">
            <w:pPr>
              <w:rPr>
                <w:rFonts w:asciiTheme="majorBidi" w:hAnsiTheme="majorBidi" w:cstheme="majorBidi"/>
                <w:sz w:val="28"/>
                <w:szCs w:val="28"/>
              </w:rPr>
            </w:pPr>
            <w:r w:rsidRPr="00BE7278">
              <w:rPr>
                <w:rFonts w:asciiTheme="majorBidi" w:hAnsiTheme="majorBidi" w:cstheme="majorBidi"/>
                <w:sz w:val="28"/>
                <w:szCs w:val="28"/>
              </w:rPr>
              <w:t>NIS Engineering</w:t>
            </w:r>
          </w:p>
        </w:tc>
        <w:tc>
          <w:tcPr>
            <w:tcW w:w="3978" w:type="dxa"/>
          </w:tcPr>
          <w:p w14:paraId="02D17998" w14:textId="77777777" w:rsidR="00A51B27" w:rsidRPr="00BE7278" w:rsidRDefault="00000000" w:rsidP="00A51B27">
            <w:pPr>
              <w:rPr>
                <w:rFonts w:asciiTheme="majorBidi" w:hAnsiTheme="majorBidi" w:cstheme="majorBidi"/>
                <w:sz w:val="28"/>
                <w:szCs w:val="28"/>
              </w:rPr>
            </w:pPr>
            <w:hyperlink r:id="rId8" w:history="1">
              <w:r w:rsidR="0008310B" w:rsidRPr="00BE7278">
                <w:rPr>
                  <w:rStyle w:val="Hyperlink"/>
                  <w:rFonts w:asciiTheme="majorBidi" w:hAnsiTheme="majorBidi" w:cstheme="majorBidi"/>
                  <w:sz w:val="28"/>
                  <w:szCs w:val="28"/>
                </w:rPr>
                <w:t>moh20200148@std.psut.edu.jo</w:t>
              </w:r>
            </w:hyperlink>
          </w:p>
        </w:tc>
      </w:tr>
    </w:tbl>
    <w:p w14:paraId="5BF45F5D" w14:textId="77777777" w:rsidR="00A51B27" w:rsidRPr="00BE7278" w:rsidRDefault="00A51B27" w:rsidP="00A51B27">
      <w:pPr>
        <w:rPr>
          <w:rFonts w:asciiTheme="majorBidi" w:hAnsiTheme="majorBidi" w:cstheme="majorBidi"/>
          <w:b/>
          <w:bCs/>
          <w:sz w:val="28"/>
          <w:szCs w:val="28"/>
        </w:rPr>
      </w:pPr>
    </w:p>
    <w:p w14:paraId="65E5CD21" w14:textId="19955E1D" w:rsidR="00A51B27" w:rsidRPr="00BE7278" w:rsidRDefault="0008310B" w:rsidP="00BE7278">
      <w:r w:rsidRPr="008F710C">
        <w:rPr>
          <w:rFonts w:asciiTheme="majorBidi" w:hAnsiTheme="majorBidi" w:cstheme="majorBidi"/>
          <w:i/>
          <w:iCs/>
          <w:sz w:val="36"/>
          <w:szCs w:val="36"/>
          <w:u w:val="single"/>
        </w:rPr>
        <w:lastRenderedPageBreak/>
        <w:t>Introduction</w:t>
      </w:r>
    </w:p>
    <w:p w14:paraId="3CFA4831" w14:textId="77777777" w:rsidR="00047480" w:rsidRDefault="00047480" w:rsidP="00047480">
      <w:pPr>
        <w:ind w:firstLine="720"/>
        <w:jc w:val="both"/>
        <w:rPr>
          <w:rFonts w:asciiTheme="majorBidi" w:hAnsiTheme="majorBidi" w:cstheme="majorBidi"/>
          <w:sz w:val="28"/>
          <w:szCs w:val="28"/>
        </w:rPr>
      </w:pPr>
      <w:r>
        <w:rPr>
          <w:rFonts w:asciiTheme="majorBidi" w:hAnsiTheme="majorBidi" w:cstheme="majorBidi"/>
          <w:sz w:val="28"/>
          <w:szCs w:val="28"/>
        </w:rPr>
        <w:t>Pinball is an arcade game in which a ball is fired into a specially designed cabinet known as a pinball machine, hitting various lights, bumpers, ramps, and other targets depending on its design. The game's object is generally to score as many points as possible by hitting these targets and making various shots with flippers before the ball is lost. Most pinball machines use one ball per turn, and the game ends when the ball from the last turn is lost.</w:t>
      </w:r>
    </w:p>
    <w:p w14:paraId="68B048A1" w14:textId="77777777" w:rsidR="00047480" w:rsidRDefault="00047480" w:rsidP="00047480">
      <w:pPr>
        <w:ind w:firstLine="720"/>
        <w:jc w:val="both"/>
        <w:rPr>
          <w:rFonts w:asciiTheme="majorBidi" w:hAnsiTheme="majorBidi" w:cstheme="majorBidi"/>
          <w:sz w:val="28"/>
          <w:szCs w:val="28"/>
          <w:lang w:bidi="ar-JO"/>
        </w:rPr>
      </w:pPr>
      <w:r>
        <w:rPr>
          <w:rFonts w:asciiTheme="majorBidi" w:hAnsiTheme="majorBidi" w:cstheme="majorBidi"/>
          <w:sz w:val="28"/>
          <w:szCs w:val="28"/>
        </w:rPr>
        <w:t xml:space="preserve">Our project is based on designing an autonomous pinball machine, in which integrated sensors, actuators and other components would cause the machine to play on its own, and hence, providing an entertaining scene to the viewer and introducing a modern, </w:t>
      </w:r>
      <w:r>
        <w:rPr>
          <w:rFonts w:asciiTheme="majorBidi" w:hAnsiTheme="majorBidi" w:cstheme="majorBidi"/>
          <w:sz w:val="28"/>
          <w:szCs w:val="28"/>
          <w:lang w:bidi="ar-JO"/>
        </w:rPr>
        <w:t>developed version of this arcade game.</w:t>
      </w:r>
    </w:p>
    <w:p w14:paraId="39FA7151" w14:textId="77777777" w:rsidR="008F7B7A" w:rsidRDefault="008F7B7A" w:rsidP="008F7B7A">
      <w:pPr>
        <w:ind w:firstLine="720"/>
        <w:jc w:val="both"/>
        <w:rPr>
          <w:rFonts w:asciiTheme="majorBidi" w:hAnsiTheme="majorBidi" w:cstheme="majorBidi"/>
          <w:sz w:val="28"/>
          <w:szCs w:val="28"/>
        </w:rPr>
      </w:pPr>
    </w:p>
    <w:p w14:paraId="64E6CEC8" w14:textId="77777777" w:rsidR="00047480" w:rsidRPr="008F710C" w:rsidRDefault="00047480" w:rsidP="008F7B7A">
      <w:pPr>
        <w:ind w:firstLine="720"/>
        <w:jc w:val="both"/>
        <w:rPr>
          <w:rFonts w:asciiTheme="majorBidi" w:hAnsiTheme="majorBidi" w:cstheme="majorBidi"/>
          <w:sz w:val="28"/>
          <w:szCs w:val="28"/>
        </w:rPr>
      </w:pPr>
    </w:p>
    <w:p w14:paraId="2B7F1325" w14:textId="7C39C074" w:rsidR="00E8657C" w:rsidRPr="00047480" w:rsidRDefault="00190259" w:rsidP="00047480">
      <w:pPr>
        <w:rPr>
          <w:rFonts w:asciiTheme="majorBidi" w:hAnsiTheme="majorBidi" w:cstheme="majorBidi"/>
          <w:sz w:val="28"/>
          <w:szCs w:val="28"/>
        </w:rPr>
      </w:pPr>
      <w:r w:rsidRPr="008F710C">
        <w:rPr>
          <w:rFonts w:asciiTheme="majorBidi" w:hAnsiTheme="majorBidi" w:cstheme="majorBidi"/>
          <w:i/>
          <w:iCs/>
          <w:sz w:val="36"/>
          <w:szCs w:val="36"/>
          <w:u w:val="single"/>
        </w:rPr>
        <w:t>Proposed Idea</w:t>
      </w:r>
    </w:p>
    <w:p w14:paraId="663B6F8D" w14:textId="130A4EFE" w:rsidR="00190259" w:rsidRPr="00047480" w:rsidRDefault="00E8657C" w:rsidP="008F710C">
      <w:pPr>
        <w:ind w:firstLine="720"/>
        <w:rPr>
          <w:rFonts w:asciiTheme="majorBidi" w:hAnsiTheme="majorBidi" w:cstheme="majorBidi"/>
          <w:sz w:val="28"/>
        </w:rPr>
      </w:pPr>
      <w:r w:rsidRPr="00047480">
        <w:rPr>
          <w:rFonts w:asciiTheme="majorBidi" w:hAnsiTheme="majorBidi" w:cstheme="majorBidi"/>
          <w:sz w:val="28"/>
        </w:rPr>
        <w:t>Our team proposes building an automated pinball machine that plays on its own to achieve a high score. The machine will have two arm handles that move using DC motors to hit the ball. There will be three obstacles on the playing field, each equipped with IR sensors that increase the score every time the ball hits them from below. Additionally, ultrasonic sensors will cause the arm handles to start oscillating when the ball approaches, and an LCD screen will display the score and "Game Over" when the ball goes down the middle. This machine will provide a fun and challenging experience for onlookers and is an excellent addition to any arcade or game room.</w:t>
      </w:r>
    </w:p>
    <w:p w14:paraId="460BAE7E" w14:textId="64FE8745" w:rsidR="00E8657C" w:rsidRDefault="00E8657C" w:rsidP="00E8657C">
      <w:pPr>
        <w:rPr>
          <w:rFonts w:asciiTheme="majorBidi" w:hAnsiTheme="majorBidi" w:cstheme="majorBidi"/>
          <w:sz w:val="26"/>
          <w:szCs w:val="20"/>
        </w:rPr>
      </w:pPr>
    </w:p>
    <w:p w14:paraId="14869D9A" w14:textId="77777777" w:rsidR="00047480" w:rsidRDefault="00047480" w:rsidP="00E8657C">
      <w:pPr>
        <w:rPr>
          <w:rFonts w:asciiTheme="majorBidi" w:hAnsiTheme="majorBidi" w:cstheme="majorBidi"/>
          <w:sz w:val="26"/>
          <w:szCs w:val="20"/>
        </w:rPr>
      </w:pPr>
    </w:p>
    <w:p w14:paraId="6C656CB1" w14:textId="77777777" w:rsidR="00047480" w:rsidRDefault="00047480" w:rsidP="00E8657C">
      <w:pPr>
        <w:rPr>
          <w:rFonts w:asciiTheme="majorBidi" w:hAnsiTheme="majorBidi" w:cstheme="majorBidi"/>
          <w:sz w:val="26"/>
          <w:szCs w:val="20"/>
        </w:rPr>
      </w:pPr>
    </w:p>
    <w:p w14:paraId="6639668F" w14:textId="77777777" w:rsidR="00047480" w:rsidRDefault="00047480" w:rsidP="00E8657C">
      <w:pPr>
        <w:rPr>
          <w:rFonts w:asciiTheme="majorBidi" w:hAnsiTheme="majorBidi" w:cstheme="majorBidi"/>
          <w:sz w:val="26"/>
          <w:szCs w:val="20"/>
        </w:rPr>
      </w:pPr>
    </w:p>
    <w:p w14:paraId="4B2BD0AF" w14:textId="77777777" w:rsidR="00047480" w:rsidRDefault="00047480" w:rsidP="00E8657C">
      <w:pPr>
        <w:rPr>
          <w:rFonts w:asciiTheme="majorBidi" w:hAnsiTheme="majorBidi" w:cstheme="majorBidi"/>
          <w:sz w:val="26"/>
          <w:szCs w:val="20"/>
        </w:rPr>
      </w:pPr>
    </w:p>
    <w:p w14:paraId="5250941A" w14:textId="77777777" w:rsidR="00047480" w:rsidRDefault="00047480" w:rsidP="00E8657C">
      <w:pPr>
        <w:rPr>
          <w:rFonts w:asciiTheme="majorBidi" w:hAnsiTheme="majorBidi" w:cstheme="majorBidi"/>
          <w:sz w:val="26"/>
          <w:szCs w:val="20"/>
        </w:rPr>
      </w:pPr>
    </w:p>
    <w:p w14:paraId="795F7E8C" w14:textId="77777777" w:rsidR="00047480" w:rsidRPr="008F710C" w:rsidRDefault="00047480" w:rsidP="00E8657C">
      <w:pPr>
        <w:rPr>
          <w:rFonts w:asciiTheme="majorBidi" w:hAnsiTheme="majorBidi" w:cstheme="majorBidi"/>
          <w:sz w:val="26"/>
          <w:szCs w:val="20"/>
        </w:rPr>
      </w:pPr>
    </w:p>
    <w:p w14:paraId="037DA82D" w14:textId="0D6CCFFF" w:rsidR="00047480" w:rsidRPr="008F710C" w:rsidRDefault="008F7B7A" w:rsidP="00047480">
      <w:pPr>
        <w:rPr>
          <w:rFonts w:asciiTheme="majorBidi" w:hAnsiTheme="majorBidi" w:cstheme="majorBidi"/>
          <w:i/>
          <w:iCs/>
          <w:sz w:val="36"/>
          <w:szCs w:val="36"/>
          <w:u w:val="single"/>
        </w:rPr>
      </w:pPr>
      <w:r w:rsidRPr="008F710C">
        <w:rPr>
          <w:rFonts w:asciiTheme="majorBidi" w:hAnsiTheme="majorBidi" w:cstheme="majorBidi"/>
          <w:i/>
          <w:iCs/>
          <w:sz w:val="36"/>
          <w:szCs w:val="36"/>
          <w:u w:val="single"/>
        </w:rPr>
        <w:lastRenderedPageBreak/>
        <w:t>Block Diagram</w:t>
      </w:r>
    </w:p>
    <w:p w14:paraId="6377CD40" w14:textId="28C8C8BC" w:rsidR="008F7B7A" w:rsidRPr="00047480" w:rsidRDefault="00AD6947" w:rsidP="00047480">
      <w:pPr>
        <w:rPr>
          <w:rFonts w:asciiTheme="majorBidi" w:hAnsiTheme="majorBidi" w:cstheme="majorBidi"/>
          <w:sz w:val="28"/>
          <w:szCs w:val="28"/>
        </w:rPr>
      </w:pPr>
      <w:r>
        <w:rPr>
          <w:rFonts w:asciiTheme="majorBidi" w:hAnsiTheme="majorBidi" w:cstheme="majorBidi"/>
          <w:noProof/>
        </w:rPr>
        <w:drawing>
          <wp:anchor distT="0" distB="0" distL="114300" distR="114300" simplePos="0" relativeHeight="251659264" behindDoc="0" locked="0" layoutInCell="1" allowOverlap="1" wp14:anchorId="56CE8DEC" wp14:editId="00E3CC59">
            <wp:simplePos x="0" y="0"/>
            <wp:positionH relativeFrom="margin">
              <wp:align>center</wp:align>
            </wp:positionH>
            <wp:positionV relativeFrom="paragraph">
              <wp:posOffset>247015</wp:posOffset>
            </wp:positionV>
            <wp:extent cx="6724015" cy="6103620"/>
            <wp:effectExtent l="0" t="0" r="0" b="0"/>
            <wp:wrapSquare wrapText="bothSides"/>
            <wp:docPr id="1897407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24015" cy="6103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7B7A" w:rsidRPr="008F710C">
        <w:rPr>
          <w:rFonts w:asciiTheme="majorBidi" w:hAnsiTheme="majorBidi" w:cstheme="majorBidi"/>
          <w:sz w:val="28"/>
          <w:szCs w:val="28"/>
        </w:rPr>
        <w:br w:type="page"/>
      </w:r>
      <w:r w:rsidR="00F315C8" w:rsidRPr="008F710C">
        <w:rPr>
          <w:rFonts w:asciiTheme="majorBidi" w:hAnsiTheme="majorBidi" w:cstheme="majorBidi"/>
          <w:i/>
          <w:iCs/>
          <w:sz w:val="36"/>
          <w:szCs w:val="36"/>
          <w:u w:val="single"/>
        </w:rPr>
        <w:lastRenderedPageBreak/>
        <w:t xml:space="preserve">Required </w:t>
      </w:r>
      <w:r w:rsidR="008F7B7A" w:rsidRPr="008F710C">
        <w:rPr>
          <w:rFonts w:asciiTheme="majorBidi" w:hAnsiTheme="majorBidi" w:cstheme="majorBidi"/>
          <w:i/>
          <w:iCs/>
          <w:sz w:val="36"/>
          <w:szCs w:val="36"/>
          <w:u w:val="single"/>
        </w:rPr>
        <w:t>Components</w:t>
      </w:r>
      <w:r w:rsidR="008F710C">
        <w:rPr>
          <w:rFonts w:asciiTheme="majorBidi" w:hAnsiTheme="majorBidi" w:cstheme="majorBidi"/>
          <w:i/>
          <w:iCs/>
          <w:sz w:val="36"/>
          <w:szCs w:val="36"/>
          <w:u w:val="single"/>
        </w:rPr>
        <w:t xml:space="preserve"> and Expected Costs</w:t>
      </w:r>
    </w:p>
    <w:tbl>
      <w:tblPr>
        <w:tblStyle w:val="TableGrid"/>
        <w:tblpPr w:leftFromText="180" w:rightFromText="180" w:vertAnchor="text" w:horzAnchor="margin" w:tblpY="511"/>
        <w:tblW w:w="0" w:type="auto"/>
        <w:tblLook w:val="04A0" w:firstRow="1" w:lastRow="0" w:firstColumn="1" w:lastColumn="0" w:noHBand="0" w:noVBand="1"/>
      </w:tblPr>
      <w:tblGrid>
        <w:gridCol w:w="4913"/>
        <w:gridCol w:w="1472"/>
        <w:gridCol w:w="2223"/>
      </w:tblGrid>
      <w:tr w:rsidR="00BE7278" w:rsidRPr="008F710C" w14:paraId="149E3784" w14:textId="77777777" w:rsidTr="00047480">
        <w:trPr>
          <w:trHeight w:val="665"/>
        </w:trPr>
        <w:tc>
          <w:tcPr>
            <w:tcW w:w="4913" w:type="dxa"/>
          </w:tcPr>
          <w:p w14:paraId="6A678A32" w14:textId="77777777" w:rsidR="00BE7278" w:rsidRPr="00047480" w:rsidRDefault="00BE7278" w:rsidP="00BE7278">
            <w:pPr>
              <w:pStyle w:val="ListParagraph"/>
              <w:ind w:left="0"/>
              <w:jc w:val="center"/>
              <w:rPr>
                <w:rFonts w:asciiTheme="majorBidi" w:hAnsiTheme="majorBidi" w:cstheme="majorBidi"/>
                <w:sz w:val="28"/>
                <w:szCs w:val="28"/>
              </w:rPr>
            </w:pPr>
            <w:r w:rsidRPr="00047480">
              <w:rPr>
                <w:rFonts w:asciiTheme="majorBidi" w:hAnsiTheme="majorBidi" w:cstheme="majorBidi"/>
                <w:sz w:val="28"/>
                <w:szCs w:val="28"/>
              </w:rPr>
              <w:t>Items</w:t>
            </w:r>
          </w:p>
        </w:tc>
        <w:tc>
          <w:tcPr>
            <w:tcW w:w="1472" w:type="dxa"/>
          </w:tcPr>
          <w:p w14:paraId="212D8B3D" w14:textId="77777777" w:rsidR="00BE7278" w:rsidRPr="00047480" w:rsidRDefault="00BE7278" w:rsidP="00BE7278">
            <w:pPr>
              <w:pStyle w:val="ListParagraph"/>
              <w:ind w:left="0"/>
              <w:jc w:val="center"/>
              <w:rPr>
                <w:rFonts w:asciiTheme="majorBidi" w:hAnsiTheme="majorBidi" w:cstheme="majorBidi"/>
                <w:sz w:val="28"/>
                <w:szCs w:val="28"/>
              </w:rPr>
            </w:pPr>
            <w:r w:rsidRPr="00047480">
              <w:rPr>
                <w:rFonts w:asciiTheme="majorBidi" w:hAnsiTheme="majorBidi" w:cstheme="majorBidi"/>
                <w:sz w:val="28"/>
                <w:szCs w:val="28"/>
              </w:rPr>
              <w:t>Quantity</w:t>
            </w:r>
          </w:p>
        </w:tc>
        <w:tc>
          <w:tcPr>
            <w:tcW w:w="2223" w:type="dxa"/>
          </w:tcPr>
          <w:p w14:paraId="6B436C4A" w14:textId="77777777" w:rsidR="00BE7278" w:rsidRPr="00047480" w:rsidRDefault="00BE7278" w:rsidP="00BE7278">
            <w:pPr>
              <w:pStyle w:val="ListParagraph"/>
              <w:ind w:left="0"/>
              <w:jc w:val="center"/>
              <w:rPr>
                <w:rFonts w:asciiTheme="majorBidi" w:hAnsiTheme="majorBidi" w:cstheme="majorBidi"/>
                <w:sz w:val="28"/>
                <w:szCs w:val="28"/>
              </w:rPr>
            </w:pPr>
            <w:r w:rsidRPr="00047480">
              <w:rPr>
                <w:rFonts w:asciiTheme="majorBidi" w:hAnsiTheme="majorBidi" w:cstheme="majorBidi"/>
                <w:sz w:val="28"/>
                <w:szCs w:val="28"/>
              </w:rPr>
              <w:t>Price (JDs)</w:t>
            </w:r>
          </w:p>
        </w:tc>
      </w:tr>
      <w:tr w:rsidR="00BE7278" w:rsidRPr="008F710C" w14:paraId="22DAB613" w14:textId="77777777" w:rsidTr="00047480">
        <w:trPr>
          <w:trHeight w:val="327"/>
        </w:trPr>
        <w:tc>
          <w:tcPr>
            <w:tcW w:w="4913" w:type="dxa"/>
          </w:tcPr>
          <w:p w14:paraId="14C47455" w14:textId="77777777" w:rsidR="00BE7278" w:rsidRPr="00047480" w:rsidRDefault="00BE7278" w:rsidP="00BE7278">
            <w:pPr>
              <w:jc w:val="center"/>
              <w:rPr>
                <w:rFonts w:asciiTheme="majorBidi" w:hAnsiTheme="majorBidi" w:cstheme="majorBidi"/>
                <w:sz w:val="28"/>
                <w:szCs w:val="28"/>
              </w:rPr>
            </w:pPr>
            <w:r w:rsidRPr="00047480">
              <w:rPr>
                <w:rFonts w:asciiTheme="majorBidi" w:hAnsiTheme="majorBidi" w:cstheme="majorBidi"/>
                <w:sz w:val="28"/>
                <w:szCs w:val="28"/>
              </w:rPr>
              <w:t>PIC16F877A</w:t>
            </w:r>
          </w:p>
        </w:tc>
        <w:tc>
          <w:tcPr>
            <w:tcW w:w="1472" w:type="dxa"/>
          </w:tcPr>
          <w:p w14:paraId="4FAFAF41" w14:textId="77777777" w:rsidR="00BE7278" w:rsidRPr="00047480" w:rsidRDefault="00BE7278" w:rsidP="00BE7278">
            <w:pPr>
              <w:pStyle w:val="ListParagraph"/>
              <w:ind w:left="0"/>
              <w:jc w:val="center"/>
              <w:rPr>
                <w:rFonts w:asciiTheme="majorBidi" w:hAnsiTheme="majorBidi" w:cstheme="majorBidi"/>
                <w:sz w:val="28"/>
                <w:szCs w:val="28"/>
              </w:rPr>
            </w:pPr>
            <w:r w:rsidRPr="00047480">
              <w:rPr>
                <w:rFonts w:asciiTheme="majorBidi" w:hAnsiTheme="majorBidi" w:cstheme="majorBidi"/>
                <w:sz w:val="28"/>
                <w:szCs w:val="28"/>
              </w:rPr>
              <w:t>2</w:t>
            </w:r>
          </w:p>
        </w:tc>
        <w:tc>
          <w:tcPr>
            <w:tcW w:w="2223" w:type="dxa"/>
          </w:tcPr>
          <w:p w14:paraId="21E32A4E" w14:textId="77777777" w:rsidR="00BE7278" w:rsidRPr="00047480" w:rsidRDefault="00BE7278" w:rsidP="00BE7278">
            <w:pPr>
              <w:pStyle w:val="ListParagraph"/>
              <w:ind w:left="0"/>
              <w:jc w:val="center"/>
              <w:rPr>
                <w:rFonts w:asciiTheme="majorBidi" w:hAnsiTheme="majorBidi" w:cstheme="majorBidi"/>
                <w:sz w:val="28"/>
                <w:szCs w:val="28"/>
              </w:rPr>
            </w:pPr>
            <w:r w:rsidRPr="00047480">
              <w:rPr>
                <w:rFonts w:asciiTheme="majorBidi" w:hAnsiTheme="majorBidi" w:cstheme="majorBidi"/>
                <w:sz w:val="28"/>
                <w:szCs w:val="28"/>
              </w:rPr>
              <w:t>15 JDs</w:t>
            </w:r>
          </w:p>
        </w:tc>
      </w:tr>
      <w:tr w:rsidR="00BE7278" w:rsidRPr="008F710C" w14:paraId="4DE2EC95" w14:textId="77777777" w:rsidTr="00047480">
        <w:trPr>
          <w:trHeight w:val="327"/>
        </w:trPr>
        <w:tc>
          <w:tcPr>
            <w:tcW w:w="4913" w:type="dxa"/>
          </w:tcPr>
          <w:p w14:paraId="3B87B22C" w14:textId="2A36EFB0" w:rsidR="00BE7278" w:rsidRPr="00047480" w:rsidRDefault="00BE7278" w:rsidP="00BE7278">
            <w:pPr>
              <w:jc w:val="center"/>
              <w:rPr>
                <w:rFonts w:asciiTheme="majorBidi" w:hAnsiTheme="majorBidi" w:cstheme="majorBidi"/>
                <w:sz w:val="28"/>
                <w:szCs w:val="28"/>
              </w:rPr>
            </w:pPr>
            <w:r w:rsidRPr="00047480">
              <w:rPr>
                <w:rFonts w:asciiTheme="majorBidi" w:hAnsiTheme="majorBidi" w:cstheme="majorBidi"/>
                <w:sz w:val="28"/>
                <w:szCs w:val="28"/>
              </w:rPr>
              <w:t>DC-Motor</w:t>
            </w:r>
            <w:r w:rsidR="00BB4E56" w:rsidRPr="00047480">
              <w:rPr>
                <w:rFonts w:asciiTheme="majorBidi" w:hAnsiTheme="majorBidi" w:cstheme="majorBidi"/>
                <w:sz w:val="28"/>
                <w:szCs w:val="28"/>
              </w:rPr>
              <w:t xml:space="preserve"> type 130</w:t>
            </w:r>
            <w:r w:rsidR="00F50DEC">
              <w:rPr>
                <w:rFonts w:asciiTheme="majorBidi" w:hAnsiTheme="majorBidi" w:cstheme="majorBidi"/>
                <w:sz w:val="28"/>
                <w:szCs w:val="28"/>
              </w:rPr>
              <w:t>/Servo Motor</w:t>
            </w:r>
          </w:p>
        </w:tc>
        <w:tc>
          <w:tcPr>
            <w:tcW w:w="1472" w:type="dxa"/>
          </w:tcPr>
          <w:p w14:paraId="5FCB0F75" w14:textId="77777777" w:rsidR="00BE7278" w:rsidRPr="00047480" w:rsidRDefault="00BE7278" w:rsidP="00BE7278">
            <w:pPr>
              <w:pStyle w:val="ListParagraph"/>
              <w:ind w:left="0"/>
              <w:jc w:val="center"/>
              <w:rPr>
                <w:rFonts w:asciiTheme="majorBidi" w:hAnsiTheme="majorBidi" w:cstheme="majorBidi"/>
                <w:sz w:val="28"/>
                <w:szCs w:val="28"/>
              </w:rPr>
            </w:pPr>
            <w:r w:rsidRPr="00047480">
              <w:rPr>
                <w:rFonts w:asciiTheme="majorBidi" w:hAnsiTheme="majorBidi" w:cstheme="majorBidi"/>
                <w:sz w:val="28"/>
                <w:szCs w:val="28"/>
              </w:rPr>
              <w:t>2</w:t>
            </w:r>
          </w:p>
        </w:tc>
        <w:tc>
          <w:tcPr>
            <w:tcW w:w="2223" w:type="dxa"/>
          </w:tcPr>
          <w:p w14:paraId="0C1CF4AB" w14:textId="09D39441" w:rsidR="00BE7278" w:rsidRPr="00047480" w:rsidRDefault="00BB4E56" w:rsidP="00BE7278">
            <w:pPr>
              <w:pStyle w:val="ListParagraph"/>
              <w:ind w:left="0"/>
              <w:jc w:val="center"/>
              <w:rPr>
                <w:rFonts w:asciiTheme="majorBidi" w:hAnsiTheme="majorBidi" w:cstheme="majorBidi"/>
                <w:sz w:val="28"/>
                <w:szCs w:val="28"/>
              </w:rPr>
            </w:pPr>
            <w:r w:rsidRPr="00047480">
              <w:rPr>
                <w:rFonts w:asciiTheme="majorBidi" w:hAnsiTheme="majorBidi" w:cstheme="majorBidi"/>
                <w:sz w:val="28"/>
                <w:szCs w:val="28"/>
              </w:rPr>
              <w:t>0.9</w:t>
            </w:r>
            <w:r w:rsidR="0037221D" w:rsidRPr="00047480">
              <w:rPr>
                <w:rFonts w:asciiTheme="majorBidi" w:hAnsiTheme="majorBidi" w:cstheme="majorBidi"/>
                <w:sz w:val="28"/>
                <w:szCs w:val="28"/>
              </w:rPr>
              <w:t xml:space="preserve"> JDs</w:t>
            </w:r>
            <w:r w:rsidR="00F50DEC">
              <w:rPr>
                <w:rFonts w:asciiTheme="majorBidi" w:hAnsiTheme="majorBidi" w:cstheme="majorBidi"/>
                <w:sz w:val="28"/>
                <w:szCs w:val="28"/>
              </w:rPr>
              <w:t>/5 JDs</w:t>
            </w:r>
          </w:p>
        </w:tc>
      </w:tr>
      <w:tr w:rsidR="00BE7278" w:rsidRPr="008F710C" w14:paraId="51835671" w14:textId="77777777" w:rsidTr="00047480">
        <w:trPr>
          <w:trHeight w:val="312"/>
        </w:trPr>
        <w:tc>
          <w:tcPr>
            <w:tcW w:w="4913" w:type="dxa"/>
          </w:tcPr>
          <w:p w14:paraId="159AED45" w14:textId="77777777" w:rsidR="00BE7278" w:rsidRPr="00047480" w:rsidRDefault="00BE7278" w:rsidP="00BE7278">
            <w:pPr>
              <w:jc w:val="center"/>
              <w:rPr>
                <w:rFonts w:asciiTheme="majorBidi" w:hAnsiTheme="majorBidi" w:cstheme="majorBidi"/>
                <w:sz w:val="28"/>
                <w:szCs w:val="28"/>
              </w:rPr>
            </w:pPr>
            <w:r w:rsidRPr="00047480">
              <w:rPr>
                <w:rFonts w:asciiTheme="majorBidi" w:hAnsiTheme="majorBidi" w:cstheme="majorBidi"/>
                <w:sz w:val="28"/>
                <w:szCs w:val="28"/>
              </w:rPr>
              <w:t>H-Bridges L298N</w:t>
            </w:r>
          </w:p>
        </w:tc>
        <w:tc>
          <w:tcPr>
            <w:tcW w:w="1472" w:type="dxa"/>
          </w:tcPr>
          <w:p w14:paraId="738D1B13" w14:textId="5489DFEA" w:rsidR="00BE7278" w:rsidRPr="00047480" w:rsidRDefault="00C34DB6" w:rsidP="00BE7278">
            <w:pPr>
              <w:pStyle w:val="ListParagraph"/>
              <w:ind w:left="0"/>
              <w:jc w:val="center"/>
              <w:rPr>
                <w:rFonts w:asciiTheme="majorBidi" w:hAnsiTheme="majorBidi" w:cstheme="majorBidi"/>
                <w:sz w:val="28"/>
                <w:szCs w:val="28"/>
              </w:rPr>
            </w:pPr>
            <w:r w:rsidRPr="00047480">
              <w:rPr>
                <w:rFonts w:asciiTheme="majorBidi" w:hAnsiTheme="majorBidi" w:cstheme="majorBidi"/>
                <w:sz w:val="28"/>
                <w:szCs w:val="28"/>
              </w:rPr>
              <w:t>1</w:t>
            </w:r>
          </w:p>
        </w:tc>
        <w:tc>
          <w:tcPr>
            <w:tcW w:w="2223" w:type="dxa"/>
          </w:tcPr>
          <w:p w14:paraId="07548BC9" w14:textId="77777777" w:rsidR="00BE7278" w:rsidRPr="00047480" w:rsidRDefault="00BE7278" w:rsidP="00BE7278">
            <w:pPr>
              <w:pStyle w:val="ListParagraph"/>
              <w:ind w:left="0"/>
              <w:jc w:val="center"/>
              <w:rPr>
                <w:rFonts w:asciiTheme="majorBidi" w:hAnsiTheme="majorBidi" w:cstheme="majorBidi"/>
                <w:sz w:val="28"/>
                <w:szCs w:val="28"/>
              </w:rPr>
            </w:pPr>
            <w:r w:rsidRPr="00047480">
              <w:rPr>
                <w:rFonts w:asciiTheme="majorBidi" w:hAnsiTheme="majorBidi" w:cstheme="majorBidi"/>
                <w:sz w:val="28"/>
                <w:szCs w:val="28"/>
              </w:rPr>
              <w:t>4.9 JDs</w:t>
            </w:r>
          </w:p>
        </w:tc>
      </w:tr>
      <w:tr w:rsidR="00BE7278" w:rsidRPr="008F710C" w14:paraId="0F2B76BD" w14:textId="77777777" w:rsidTr="00047480">
        <w:trPr>
          <w:trHeight w:val="327"/>
        </w:trPr>
        <w:tc>
          <w:tcPr>
            <w:tcW w:w="4913" w:type="dxa"/>
          </w:tcPr>
          <w:p w14:paraId="3697FE46" w14:textId="1EA755A3" w:rsidR="00BE7278" w:rsidRPr="00047480" w:rsidRDefault="00BE7278" w:rsidP="00BE7278">
            <w:pPr>
              <w:jc w:val="center"/>
              <w:rPr>
                <w:rFonts w:asciiTheme="majorBidi" w:hAnsiTheme="majorBidi" w:cstheme="majorBidi"/>
                <w:sz w:val="28"/>
                <w:szCs w:val="28"/>
              </w:rPr>
            </w:pPr>
            <w:r w:rsidRPr="00047480">
              <w:rPr>
                <w:rFonts w:asciiTheme="majorBidi" w:hAnsiTheme="majorBidi" w:cstheme="majorBidi"/>
                <w:sz w:val="28"/>
                <w:szCs w:val="28"/>
              </w:rPr>
              <w:t>Buck Converter</w:t>
            </w:r>
            <w:r w:rsidR="00C34DB6" w:rsidRPr="00047480">
              <w:rPr>
                <w:rFonts w:asciiTheme="majorBidi" w:hAnsiTheme="majorBidi" w:cstheme="majorBidi"/>
                <w:sz w:val="28"/>
                <w:szCs w:val="28"/>
              </w:rPr>
              <w:t xml:space="preserve"> LM2596/LM2596s</w:t>
            </w:r>
          </w:p>
        </w:tc>
        <w:tc>
          <w:tcPr>
            <w:tcW w:w="1472" w:type="dxa"/>
          </w:tcPr>
          <w:p w14:paraId="00029960" w14:textId="6966DE81" w:rsidR="00BE7278" w:rsidRPr="00047480" w:rsidRDefault="00BB4E56" w:rsidP="00BE7278">
            <w:pPr>
              <w:pStyle w:val="ListParagraph"/>
              <w:ind w:left="0"/>
              <w:jc w:val="center"/>
              <w:rPr>
                <w:rFonts w:asciiTheme="majorBidi" w:hAnsiTheme="majorBidi" w:cstheme="majorBidi"/>
                <w:sz w:val="28"/>
                <w:szCs w:val="28"/>
              </w:rPr>
            </w:pPr>
            <w:r w:rsidRPr="00047480">
              <w:rPr>
                <w:rFonts w:asciiTheme="majorBidi" w:hAnsiTheme="majorBidi" w:cstheme="majorBidi"/>
                <w:sz w:val="28"/>
                <w:szCs w:val="28"/>
              </w:rPr>
              <w:t>1</w:t>
            </w:r>
          </w:p>
        </w:tc>
        <w:tc>
          <w:tcPr>
            <w:tcW w:w="2223" w:type="dxa"/>
          </w:tcPr>
          <w:p w14:paraId="7EC2B876" w14:textId="17F9073C" w:rsidR="00BE7278" w:rsidRPr="00047480" w:rsidRDefault="00C34DB6" w:rsidP="00BE7278">
            <w:pPr>
              <w:pStyle w:val="ListParagraph"/>
              <w:ind w:left="0"/>
              <w:jc w:val="center"/>
              <w:rPr>
                <w:rFonts w:asciiTheme="majorBidi" w:hAnsiTheme="majorBidi" w:cstheme="majorBidi"/>
                <w:sz w:val="28"/>
                <w:szCs w:val="28"/>
              </w:rPr>
            </w:pPr>
            <w:r w:rsidRPr="00047480">
              <w:rPr>
                <w:rFonts w:asciiTheme="majorBidi" w:hAnsiTheme="majorBidi" w:cstheme="majorBidi"/>
                <w:sz w:val="28"/>
                <w:szCs w:val="28"/>
              </w:rPr>
              <w:t>1.95 - 2.95</w:t>
            </w:r>
            <w:r w:rsidR="00333A6B" w:rsidRPr="00047480">
              <w:rPr>
                <w:rFonts w:asciiTheme="majorBidi" w:hAnsiTheme="majorBidi" w:cstheme="majorBidi"/>
                <w:sz w:val="28"/>
                <w:szCs w:val="28"/>
              </w:rPr>
              <w:t xml:space="preserve"> JDs</w:t>
            </w:r>
          </w:p>
        </w:tc>
      </w:tr>
      <w:tr w:rsidR="00BE7278" w:rsidRPr="008F710C" w14:paraId="5EA46176" w14:textId="77777777" w:rsidTr="00047480">
        <w:trPr>
          <w:trHeight w:val="327"/>
        </w:trPr>
        <w:tc>
          <w:tcPr>
            <w:tcW w:w="4913" w:type="dxa"/>
          </w:tcPr>
          <w:p w14:paraId="1176F945" w14:textId="77777777" w:rsidR="00BE7278" w:rsidRPr="00047480" w:rsidRDefault="00BE7278" w:rsidP="00BE7278">
            <w:pPr>
              <w:jc w:val="center"/>
              <w:rPr>
                <w:rFonts w:asciiTheme="majorBidi" w:hAnsiTheme="majorBidi" w:cstheme="majorBidi"/>
                <w:sz w:val="28"/>
                <w:szCs w:val="28"/>
              </w:rPr>
            </w:pPr>
            <w:r w:rsidRPr="00047480">
              <w:rPr>
                <w:rFonts w:asciiTheme="majorBidi" w:hAnsiTheme="majorBidi" w:cstheme="majorBidi"/>
                <w:sz w:val="28"/>
                <w:szCs w:val="28"/>
              </w:rPr>
              <w:t>IR Sensor</w:t>
            </w:r>
          </w:p>
        </w:tc>
        <w:tc>
          <w:tcPr>
            <w:tcW w:w="1472" w:type="dxa"/>
          </w:tcPr>
          <w:p w14:paraId="1C457FEB" w14:textId="77777777" w:rsidR="00BE7278" w:rsidRPr="00047480" w:rsidRDefault="00BE7278" w:rsidP="00BE7278">
            <w:pPr>
              <w:pStyle w:val="ListParagraph"/>
              <w:ind w:left="0"/>
              <w:jc w:val="center"/>
              <w:rPr>
                <w:rFonts w:asciiTheme="majorBidi" w:hAnsiTheme="majorBidi" w:cstheme="majorBidi"/>
                <w:sz w:val="28"/>
                <w:szCs w:val="28"/>
              </w:rPr>
            </w:pPr>
            <w:r w:rsidRPr="00047480">
              <w:rPr>
                <w:rFonts w:asciiTheme="majorBidi" w:hAnsiTheme="majorBidi" w:cstheme="majorBidi"/>
                <w:sz w:val="28"/>
                <w:szCs w:val="28"/>
              </w:rPr>
              <w:t>3</w:t>
            </w:r>
          </w:p>
        </w:tc>
        <w:tc>
          <w:tcPr>
            <w:tcW w:w="2223" w:type="dxa"/>
          </w:tcPr>
          <w:p w14:paraId="31492886" w14:textId="77777777" w:rsidR="00BE7278" w:rsidRPr="00047480" w:rsidRDefault="00BE7278" w:rsidP="00BE7278">
            <w:pPr>
              <w:pStyle w:val="ListParagraph"/>
              <w:ind w:left="0"/>
              <w:jc w:val="center"/>
              <w:rPr>
                <w:rFonts w:asciiTheme="majorBidi" w:hAnsiTheme="majorBidi" w:cstheme="majorBidi"/>
                <w:sz w:val="28"/>
                <w:szCs w:val="28"/>
              </w:rPr>
            </w:pPr>
            <w:r w:rsidRPr="00047480">
              <w:rPr>
                <w:rFonts w:asciiTheme="majorBidi" w:hAnsiTheme="majorBidi" w:cstheme="majorBidi"/>
                <w:sz w:val="28"/>
                <w:szCs w:val="28"/>
              </w:rPr>
              <w:t>4.35 JDs</w:t>
            </w:r>
          </w:p>
        </w:tc>
      </w:tr>
      <w:tr w:rsidR="00BE7278" w:rsidRPr="008F710C" w14:paraId="54DC2D97" w14:textId="77777777" w:rsidTr="00047480">
        <w:trPr>
          <w:trHeight w:val="327"/>
        </w:trPr>
        <w:tc>
          <w:tcPr>
            <w:tcW w:w="4913" w:type="dxa"/>
          </w:tcPr>
          <w:p w14:paraId="633BE254" w14:textId="22AEDDC8" w:rsidR="00BE7278" w:rsidRPr="00047480" w:rsidRDefault="00BE7278" w:rsidP="00BE7278">
            <w:pPr>
              <w:jc w:val="center"/>
              <w:rPr>
                <w:rFonts w:asciiTheme="majorBidi" w:hAnsiTheme="majorBidi" w:cstheme="majorBidi"/>
                <w:sz w:val="28"/>
                <w:szCs w:val="28"/>
              </w:rPr>
            </w:pPr>
            <w:r w:rsidRPr="00047480">
              <w:rPr>
                <w:rFonts w:asciiTheme="majorBidi" w:hAnsiTheme="majorBidi" w:cstheme="majorBidi"/>
                <w:sz w:val="28"/>
                <w:szCs w:val="28"/>
              </w:rPr>
              <w:t>Ultrasonic Sensor</w:t>
            </w:r>
            <w:r w:rsidR="0037221D" w:rsidRPr="00047480">
              <w:rPr>
                <w:rFonts w:asciiTheme="majorBidi" w:hAnsiTheme="majorBidi" w:cstheme="majorBidi"/>
                <w:sz w:val="28"/>
                <w:szCs w:val="28"/>
              </w:rPr>
              <w:t xml:space="preserve"> HC-SR04</w:t>
            </w:r>
          </w:p>
        </w:tc>
        <w:tc>
          <w:tcPr>
            <w:tcW w:w="1472" w:type="dxa"/>
          </w:tcPr>
          <w:p w14:paraId="0B669107" w14:textId="77777777" w:rsidR="00BE7278" w:rsidRPr="00047480" w:rsidRDefault="00BE7278" w:rsidP="00BE7278">
            <w:pPr>
              <w:pStyle w:val="ListParagraph"/>
              <w:ind w:left="0"/>
              <w:jc w:val="center"/>
              <w:rPr>
                <w:rFonts w:asciiTheme="majorBidi" w:hAnsiTheme="majorBidi" w:cstheme="majorBidi"/>
                <w:sz w:val="28"/>
                <w:szCs w:val="28"/>
              </w:rPr>
            </w:pPr>
            <w:r w:rsidRPr="00047480">
              <w:rPr>
                <w:rFonts w:asciiTheme="majorBidi" w:hAnsiTheme="majorBidi" w:cstheme="majorBidi"/>
                <w:sz w:val="28"/>
                <w:szCs w:val="28"/>
              </w:rPr>
              <w:t>2</w:t>
            </w:r>
          </w:p>
        </w:tc>
        <w:tc>
          <w:tcPr>
            <w:tcW w:w="2223" w:type="dxa"/>
          </w:tcPr>
          <w:p w14:paraId="78D66B38" w14:textId="77777777" w:rsidR="00BE7278" w:rsidRPr="00047480" w:rsidRDefault="00BE7278" w:rsidP="00BE7278">
            <w:pPr>
              <w:pStyle w:val="ListParagraph"/>
              <w:ind w:left="0"/>
              <w:jc w:val="center"/>
              <w:rPr>
                <w:rFonts w:asciiTheme="majorBidi" w:hAnsiTheme="majorBidi" w:cstheme="majorBidi"/>
                <w:sz w:val="28"/>
                <w:szCs w:val="28"/>
              </w:rPr>
            </w:pPr>
            <w:r w:rsidRPr="00047480">
              <w:rPr>
                <w:rFonts w:asciiTheme="majorBidi" w:hAnsiTheme="majorBidi" w:cstheme="majorBidi"/>
                <w:sz w:val="28"/>
                <w:szCs w:val="28"/>
              </w:rPr>
              <w:t>5 JDs</w:t>
            </w:r>
          </w:p>
        </w:tc>
      </w:tr>
      <w:tr w:rsidR="00BE7278" w:rsidRPr="008F710C" w14:paraId="4F56E95C" w14:textId="77777777" w:rsidTr="00047480">
        <w:trPr>
          <w:trHeight w:val="327"/>
        </w:trPr>
        <w:tc>
          <w:tcPr>
            <w:tcW w:w="4913" w:type="dxa"/>
          </w:tcPr>
          <w:p w14:paraId="1DCDE993" w14:textId="2D2DAD68" w:rsidR="00BE7278" w:rsidRPr="00047480" w:rsidRDefault="00BE7278" w:rsidP="00BE7278">
            <w:pPr>
              <w:jc w:val="center"/>
              <w:rPr>
                <w:rFonts w:asciiTheme="majorBidi" w:hAnsiTheme="majorBidi" w:cstheme="majorBidi"/>
                <w:sz w:val="28"/>
                <w:szCs w:val="28"/>
              </w:rPr>
            </w:pPr>
            <w:r w:rsidRPr="00047480">
              <w:rPr>
                <w:rFonts w:asciiTheme="majorBidi" w:hAnsiTheme="majorBidi" w:cstheme="majorBidi"/>
                <w:sz w:val="28"/>
                <w:szCs w:val="28"/>
              </w:rPr>
              <w:t xml:space="preserve">LCD </w:t>
            </w:r>
            <w:r w:rsidR="0037221D" w:rsidRPr="00047480">
              <w:rPr>
                <w:rFonts w:asciiTheme="majorBidi" w:hAnsiTheme="majorBidi" w:cstheme="majorBidi"/>
                <w:sz w:val="28"/>
                <w:szCs w:val="28"/>
              </w:rPr>
              <w:t xml:space="preserve">16x4 </w:t>
            </w:r>
            <w:r w:rsidRPr="00047480">
              <w:rPr>
                <w:rFonts w:asciiTheme="majorBidi" w:hAnsiTheme="majorBidi" w:cstheme="majorBidi"/>
                <w:sz w:val="28"/>
                <w:szCs w:val="28"/>
              </w:rPr>
              <w:t>Screen</w:t>
            </w:r>
          </w:p>
        </w:tc>
        <w:tc>
          <w:tcPr>
            <w:tcW w:w="1472" w:type="dxa"/>
          </w:tcPr>
          <w:p w14:paraId="7F867F92" w14:textId="77777777" w:rsidR="00BE7278" w:rsidRPr="00047480" w:rsidRDefault="00BE7278" w:rsidP="00BE7278">
            <w:pPr>
              <w:pStyle w:val="ListParagraph"/>
              <w:ind w:left="0"/>
              <w:jc w:val="center"/>
              <w:rPr>
                <w:rFonts w:asciiTheme="majorBidi" w:hAnsiTheme="majorBidi" w:cstheme="majorBidi"/>
                <w:sz w:val="28"/>
                <w:szCs w:val="28"/>
              </w:rPr>
            </w:pPr>
            <w:r w:rsidRPr="00047480">
              <w:rPr>
                <w:rFonts w:asciiTheme="majorBidi" w:hAnsiTheme="majorBidi" w:cstheme="majorBidi"/>
                <w:sz w:val="28"/>
                <w:szCs w:val="28"/>
              </w:rPr>
              <w:t>1</w:t>
            </w:r>
          </w:p>
        </w:tc>
        <w:tc>
          <w:tcPr>
            <w:tcW w:w="2223" w:type="dxa"/>
          </w:tcPr>
          <w:p w14:paraId="65D8F5B4" w14:textId="77777777" w:rsidR="00BE7278" w:rsidRPr="00047480" w:rsidRDefault="00BE7278" w:rsidP="00BE7278">
            <w:pPr>
              <w:pStyle w:val="ListParagraph"/>
              <w:ind w:left="0"/>
              <w:jc w:val="center"/>
              <w:rPr>
                <w:rFonts w:asciiTheme="majorBidi" w:hAnsiTheme="majorBidi" w:cstheme="majorBidi"/>
                <w:sz w:val="28"/>
                <w:szCs w:val="28"/>
              </w:rPr>
            </w:pPr>
            <w:r w:rsidRPr="00047480">
              <w:rPr>
                <w:rFonts w:asciiTheme="majorBidi" w:hAnsiTheme="majorBidi" w:cstheme="majorBidi"/>
                <w:sz w:val="28"/>
                <w:szCs w:val="28"/>
              </w:rPr>
              <w:t>7 JDs</w:t>
            </w:r>
          </w:p>
        </w:tc>
      </w:tr>
      <w:tr w:rsidR="00BE7278" w:rsidRPr="008F710C" w14:paraId="4FA88DEC" w14:textId="77777777" w:rsidTr="00047480">
        <w:trPr>
          <w:trHeight w:val="327"/>
        </w:trPr>
        <w:tc>
          <w:tcPr>
            <w:tcW w:w="4913" w:type="dxa"/>
          </w:tcPr>
          <w:p w14:paraId="544348A2" w14:textId="77777777" w:rsidR="00BE7278" w:rsidRPr="00047480" w:rsidRDefault="00BE7278" w:rsidP="00BE7278">
            <w:pPr>
              <w:jc w:val="center"/>
              <w:rPr>
                <w:rFonts w:asciiTheme="majorBidi" w:hAnsiTheme="majorBidi" w:cstheme="majorBidi"/>
                <w:sz w:val="28"/>
                <w:szCs w:val="28"/>
              </w:rPr>
            </w:pPr>
            <w:r w:rsidRPr="00047480">
              <w:rPr>
                <w:rFonts w:asciiTheme="majorBidi" w:hAnsiTheme="majorBidi" w:cstheme="majorBidi"/>
                <w:sz w:val="28"/>
                <w:szCs w:val="28"/>
              </w:rPr>
              <w:t>Wires (M-M, F-M)</w:t>
            </w:r>
          </w:p>
        </w:tc>
        <w:tc>
          <w:tcPr>
            <w:tcW w:w="1472" w:type="dxa"/>
          </w:tcPr>
          <w:p w14:paraId="3446635E" w14:textId="77777777" w:rsidR="00BE7278" w:rsidRPr="00047480" w:rsidRDefault="00BE7278" w:rsidP="00BE7278">
            <w:pPr>
              <w:pStyle w:val="ListParagraph"/>
              <w:ind w:left="0"/>
              <w:jc w:val="center"/>
              <w:rPr>
                <w:rFonts w:asciiTheme="majorBidi" w:hAnsiTheme="majorBidi" w:cstheme="majorBidi"/>
                <w:sz w:val="28"/>
                <w:szCs w:val="28"/>
              </w:rPr>
            </w:pPr>
            <w:r w:rsidRPr="00047480">
              <w:rPr>
                <w:rFonts w:asciiTheme="majorBidi" w:hAnsiTheme="majorBidi" w:cstheme="majorBidi"/>
                <w:sz w:val="28"/>
                <w:szCs w:val="28"/>
              </w:rPr>
              <w:t>80</w:t>
            </w:r>
          </w:p>
        </w:tc>
        <w:tc>
          <w:tcPr>
            <w:tcW w:w="2223" w:type="dxa"/>
          </w:tcPr>
          <w:p w14:paraId="0B5ED1F0" w14:textId="77777777" w:rsidR="00BE7278" w:rsidRPr="00047480" w:rsidRDefault="00BE7278" w:rsidP="00BE7278">
            <w:pPr>
              <w:pStyle w:val="ListParagraph"/>
              <w:ind w:left="0"/>
              <w:jc w:val="center"/>
              <w:rPr>
                <w:rFonts w:asciiTheme="majorBidi" w:hAnsiTheme="majorBidi" w:cstheme="majorBidi"/>
                <w:sz w:val="28"/>
                <w:szCs w:val="28"/>
              </w:rPr>
            </w:pPr>
            <w:r w:rsidRPr="00047480">
              <w:rPr>
                <w:rFonts w:asciiTheme="majorBidi" w:hAnsiTheme="majorBidi" w:cstheme="majorBidi"/>
                <w:sz w:val="28"/>
                <w:szCs w:val="28"/>
              </w:rPr>
              <w:t>6 JDs</w:t>
            </w:r>
          </w:p>
        </w:tc>
      </w:tr>
      <w:tr w:rsidR="00BE7278" w:rsidRPr="008F710C" w14:paraId="5A902884" w14:textId="77777777" w:rsidTr="00047480">
        <w:trPr>
          <w:trHeight w:val="327"/>
        </w:trPr>
        <w:tc>
          <w:tcPr>
            <w:tcW w:w="4913" w:type="dxa"/>
          </w:tcPr>
          <w:p w14:paraId="1059773F" w14:textId="77777777" w:rsidR="00BE7278" w:rsidRPr="00047480" w:rsidRDefault="00BE7278" w:rsidP="00BE7278">
            <w:pPr>
              <w:jc w:val="center"/>
              <w:rPr>
                <w:rFonts w:asciiTheme="majorBidi" w:hAnsiTheme="majorBidi" w:cstheme="majorBidi"/>
                <w:sz w:val="28"/>
                <w:szCs w:val="28"/>
              </w:rPr>
            </w:pPr>
            <w:r w:rsidRPr="00047480">
              <w:rPr>
                <w:rFonts w:asciiTheme="majorBidi" w:hAnsiTheme="majorBidi" w:cstheme="majorBidi"/>
                <w:sz w:val="28"/>
                <w:szCs w:val="28"/>
              </w:rPr>
              <w:t>Breadboard</w:t>
            </w:r>
          </w:p>
        </w:tc>
        <w:tc>
          <w:tcPr>
            <w:tcW w:w="1472" w:type="dxa"/>
          </w:tcPr>
          <w:p w14:paraId="53405D90" w14:textId="77777777" w:rsidR="00BE7278" w:rsidRPr="00047480" w:rsidRDefault="00BE7278" w:rsidP="00BE7278">
            <w:pPr>
              <w:pStyle w:val="ListParagraph"/>
              <w:ind w:left="0"/>
              <w:jc w:val="center"/>
              <w:rPr>
                <w:rFonts w:asciiTheme="majorBidi" w:hAnsiTheme="majorBidi" w:cstheme="majorBidi"/>
                <w:sz w:val="28"/>
                <w:szCs w:val="28"/>
              </w:rPr>
            </w:pPr>
            <w:r w:rsidRPr="00047480">
              <w:rPr>
                <w:rFonts w:asciiTheme="majorBidi" w:hAnsiTheme="majorBidi" w:cstheme="majorBidi"/>
                <w:sz w:val="28"/>
                <w:szCs w:val="28"/>
              </w:rPr>
              <w:t>1 - 2</w:t>
            </w:r>
          </w:p>
        </w:tc>
        <w:tc>
          <w:tcPr>
            <w:tcW w:w="2223" w:type="dxa"/>
          </w:tcPr>
          <w:p w14:paraId="6752478F" w14:textId="458ABB04" w:rsidR="00BE7278" w:rsidRPr="00047480" w:rsidRDefault="0037221D" w:rsidP="00BE7278">
            <w:pPr>
              <w:pStyle w:val="ListParagraph"/>
              <w:ind w:left="0"/>
              <w:jc w:val="center"/>
              <w:rPr>
                <w:rFonts w:asciiTheme="majorBidi" w:hAnsiTheme="majorBidi" w:cstheme="majorBidi"/>
                <w:sz w:val="28"/>
                <w:szCs w:val="28"/>
              </w:rPr>
            </w:pPr>
            <w:r w:rsidRPr="00047480">
              <w:rPr>
                <w:rFonts w:asciiTheme="majorBidi" w:hAnsiTheme="majorBidi" w:cstheme="majorBidi"/>
                <w:sz w:val="28"/>
                <w:szCs w:val="28"/>
              </w:rPr>
              <w:t>15</w:t>
            </w:r>
            <w:r w:rsidR="004E2355" w:rsidRPr="00047480">
              <w:rPr>
                <w:rFonts w:asciiTheme="majorBidi" w:hAnsiTheme="majorBidi" w:cstheme="majorBidi"/>
                <w:sz w:val="28"/>
                <w:szCs w:val="28"/>
              </w:rPr>
              <w:t xml:space="preserve"> </w:t>
            </w:r>
            <w:r w:rsidR="005E6F24" w:rsidRPr="00047480">
              <w:rPr>
                <w:rFonts w:asciiTheme="majorBidi" w:hAnsiTheme="majorBidi" w:cstheme="majorBidi"/>
                <w:sz w:val="28"/>
                <w:szCs w:val="28"/>
              </w:rPr>
              <w:t>-</w:t>
            </w:r>
            <w:r w:rsidR="004E2355" w:rsidRPr="00047480">
              <w:rPr>
                <w:rFonts w:asciiTheme="majorBidi" w:hAnsiTheme="majorBidi" w:cstheme="majorBidi"/>
                <w:sz w:val="28"/>
                <w:szCs w:val="28"/>
              </w:rPr>
              <w:t xml:space="preserve"> </w:t>
            </w:r>
            <w:r w:rsidR="005E6F24" w:rsidRPr="00047480">
              <w:rPr>
                <w:rFonts w:asciiTheme="majorBidi" w:hAnsiTheme="majorBidi" w:cstheme="majorBidi"/>
                <w:sz w:val="28"/>
                <w:szCs w:val="28"/>
              </w:rPr>
              <w:t>18</w:t>
            </w:r>
            <w:r w:rsidRPr="00047480">
              <w:rPr>
                <w:rFonts w:asciiTheme="majorBidi" w:hAnsiTheme="majorBidi" w:cstheme="majorBidi"/>
                <w:sz w:val="28"/>
                <w:szCs w:val="28"/>
              </w:rPr>
              <w:t xml:space="preserve"> JDs</w:t>
            </w:r>
          </w:p>
        </w:tc>
      </w:tr>
      <w:tr w:rsidR="00BE7278" w:rsidRPr="008F710C" w14:paraId="37F6E49F" w14:textId="77777777" w:rsidTr="00047480">
        <w:trPr>
          <w:trHeight w:val="327"/>
        </w:trPr>
        <w:tc>
          <w:tcPr>
            <w:tcW w:w="4913" w:type="dxa"/>
          </w:tcPr>
          <w:p w14:paraId="676F3B8C" w14:textId="77777777" w:rsidR="00BE7278" w:rsidRPr="00047480" w:rsidRDefault="00BE7278" w:rsidP="00BE7278">
            <w:pPr>
              <w:jc w:val="center"/>
              <w:rPr>
                <w:rFonts w:asciiTheme="majorBidi" w:hAnsiTheme="majorBidi" w:cstheme="majorBidi"/>
                <w:sz w:val="28"/>
                <w:szCs w:val="28"/>
              </w:rPr>
            </w:pPr>
            <w:r w:rsidRPr="00047480">
              <w:rPr>
                <w:rFonts w:asciiTheme="majorBidi" w:hAnsiTheme="majorBidi" w:cstheme="majorBidi"/>
                <w:sz w:val="28"/>
                <w:szCs w:val="28"/>
              </w:rPr>
              <w:t>Oscillator 8 MHz</w:t>
            </w:r>
          </w:p>
        </w:tc>
        <w:tc>
          <w:tcPr>
            <w:tcW w:w="1472" w:type="dxa"/>
          </w:tcPr>
          <w:p w14:paraId="314C63C5" w14:textId="77777777" w:rsidR="00BE7278" w:rsidRPr="00047480" w:rsidRDefault="00BE7278" w:rsidP="00BE7278">
            <w:pPr>
              <w:pStyle w:val="ListParagraph"/>
              <w:ind w:left="0"/>
              <w:jc w:val="center"/>
              <w:rPr>
                <w:rFonts w:asciiTheme="majorBidi" w:hAnsiTheme="majorBidi" w:cstheme="majorBidi"/>
                <w:sz w:val="28"/>
                <w:szCs w:val="28"/>
              </w:rPr>
            </w:pPr>
            <w:r w:rsidRPr="00047480">
              <w:rPr>
                <w:rFonts w:asciiTheme="majorBidi" w:hAnsiTheme="majorBidi" w:cstheme="majorBidi"/>
                <w:sz w:val="28"/>
                <w:szCs w:val="28"/>
              </w:rPr>
              <w:t>2</w:t>
            </w:r>
          </w:p>
        </w:tc>
        <w:tc>
          <w:tcPr>
            <w:tcW w:w="2223" w:type="dxa"/>
          </w:tcPr>
          <w:p w14:paraId="5A9C4459" w14:textId="77777777" w:rsidR="00BE7278" w:rsidRPr="00047480" w:rsidRDefault="00BE7278" w:rsidP="00BE7278">
            <w:pPr>
              <w:pStyle w:val="ListParagraph"/>
              <w:ind w:left="0"/>
              <w:jc w:val="center"/>
              <w:rPr>
                <w:rFonts w:asciiTheme="majorBidi" w:hAnsiTheme="majorBidi" w:cstheme="majorBidi"/>
                <w:sz w:val="28"/>
                <w:szCs w:val="28"/>
              </w:rPr>
            </w:pPr>
            <w:r w:rsidRPr="00047480">
              <w:rPr>
                <w:rFonts w:asciiTheme="majorBidi" w:hAnsiTheme="majorBidi" w:cstheme="majorBidi"/>
                <w:sz w:val="28"/>
                <w:szCs w:val="28"/>
              </w:rPr>
              <w:t>1 JD</w:t>
            </w:r>
          </w:p>
        </w:tc>
      </w:tr>
      <w:tr w:rsidR="00BE7278" w:rsidRPr="008F710C" w14:paraId="09F756D6" w14:textId="77777777" w:rsidTr="00047480">
        <w:trPr>
          <w:trHeight w:val="327"/>
        </w:trPr>
        <w:tc>
          <w:tcPr>
            <w:tcW w:w="4913" w:type="dxa"/>
          </w:tcPr>
          <w:p w14:paraId="15AD7CE2" w14:textId="77777777" w:rsidR="00BE7278" w:rsidRPr="00047480" w:rsidRDefault="00BE7278" w:rsidP="00BE7278">
            <w:pPr>
              <w:jc w:val="center"/>
              <w:rPr>
                <w:rFonts w:asciiTheme="majorBidi" w:hAnsiTheme="majorBidi" w:cstheme="majorBidi"/>
                <w:sz w:val="28"/>
                <w:szCs w:val="28"/>
              </w:rPr>
            </w:pPr>
            <w:r w:rsidRPr="00047480">
              <w:rPr>
                <w:rFonts w:asciiTheme="majorBidi" w:hAnsiTheme="majorBidi" w:cstheme="majorBidi"/>
                <w:sz w:val="28"/>
                <w:szCs w:val="28"/>
              </w:rPr>
              <w:t>Others</w:t>
            </w:r>
          </w:p>
        </w:tc>
        <w:tc>
          <w:tcPr>
            <w:tcW w:w="1472" w:type="dxa"/>
          </w:tcPr>
          <w:p w14:paraId="3B9CAAC4" w14:textId="77777777" w:rsidR="00BE7278" w:rsidRPr="00047480" w:rsidRDefault="00BE7278" w:rsidP="00BE7278">
            <w:pPr>
              <w:pStyle w:val="ListParagraph"/>
              <w:ind w:left="0"/>
              <w:jc w:val="center"/>
              <w:rPr>
                <w:rFonts w:asciiTheme="majorBidi" w:hAnsiTheme="majorBidi" w:cstheme="majorBidi"/>
                <w:sz w:val="28"/>
                <w:szCs w:val="28"/>
              </w:rPr>
            </w:pPr>
            <w:r w:rsidRPr="00047480">
              <w:rPr>
                <w:rFonts w:asciiTheme="majorBidi" w:hAnsiTheme="majorBidi" w:cstheme="majorBidi"/>
                <w:sz w:val="28"/>
                <w:szCs w:val="28"/>
              </w:rPr>
              <w:t>-</w:t>
            </w:r>
          </w:p>
        </w:tc>
        <w:tc>
          <w:tcPr>
            <w:tcW w:w="2223" w:type="dxa"/>
          </w:tcPr>
          <w:p w14:paraId="044FF1AE" w14:textId="55C15914" w:rsidR="00BE7278" w:rsidRPr="00047480" w:rsidRDefault="004E2355" w:rsidP="00BE7278">
            <w:pPr>
              <w:pStyle w:val="ListParagraph"/>
              <w:ind w:left="0"/>
              <w:jc w:val="center"/>
              <w:rPr>
                <w:rFonts w:asciiTheme="majorBidi" w:hAnsiTheme="majorBidi" w:cstheme="majorBidi"/>
                <w:sz w:val="28"/>
                <w:szCs w:val="28"/>
              </w:rPr>
            </w:pPr>
            <w:r w:rsidRPr="00047480">
              <w:rPr>
                <w:rFonts w:asciiTheme="majorBidi" w:hAnsiTheme="majorBidi" w:cstheme="majorBidi"/>
                <w:sz w:val="28"/>
                <w:szCs w:val="28"/>
              </w:rPr>
              <w:t xml:space="preserve">15 </w:t>
            </w:r>
            <w:r w:rsidR="00BE7278" w:rsidRPr="00047480">
              <w:rPr>
                <w:rFonts w:asciiTheme="majorBidi" w:hAnsiTheme="majorBidi" w:cstheme="majorBidi"/>
                <w:sz w:val="28"/>
                <w:szCs w:val="28"/>
              </w:rPr>
              <w:t>JDs</w:t>
            </w:r>
          </w:p>
        </w:tc>
      </w:tr>
      <w:tr w:rsidR="00BE7278" w:rsidRPr="008F710C" w14:paraId="05F886A2" w14:textId="77777777" w:rsidTr="00047480">
        <w:trPr>
          <w:trHeight w:val="656"/>
        </w:trPr>
        <w:tc>
          <w:tcPr>
            <w:tcW w:w="6385" w:type="dxa"/>
            <w:gridSpan w:val="2"/>
          </w:tcPr>
          <w:p w14:paraId="70CB132D" w14:textId="77777777" w:rsidR="00BE7278" w:rsidRPr="00047480" w:rsidRDefault="00BE7278" w:rsidP="00BE7278">
            <w:pPr>
              <w:pStyle w:val="ListParagraph"/>
              <w:ind w:left="0"/>
              <w:jc w:val="center"/>
              <w:rPr>
                <w:rFonts w:asciiTheme="majorBidi" w:hAnsiTheme="majorBidi" w:cstheme="majorBidi"/>
                <w:sz w:val="28"/>
                <w:szCs w:val="28"/>
              </w:rPr>
            </w:pPr>
            <w:r w:rsidRPr="00047480">
              <w:rPr>
                <w:rFonts w:asciiTheme="majorBidi" w:hAnsiTheme="majorBidi" w:cstheme="majorBidi"/>
                <w:sz w:val="28"/>
                <w:szCs w:val="28"/>
              </w:rPr>
              <w:t>Total Expected Cost</w:t>
            </w:r>
          </w:p>
        </w:tc>
        <w:tc>
          <w:tcPr>
            <w:tcW w:w="2223" w:type="dxa"/>
          </w:tcPr>
          <w:p w14:paraId="39AB9178" w14:textId="007417C8" w:rsidR="00BE7278" w:rsidRPr="00047480" w:rsidRDefault="004E2355" w:rsidP="00BE7278">
            <w:pPr>
              <w:pStyle w:val="ListParagraph"/>
              <w:ind w:left="0"/>
              <w:jc w:val="center"/>
              <w:rPr>
                <w:rFonts w:asciiTheme="majorBidi" w:hAnsiTheme="majorBidi" w:cstheme="majorBidi"/>
                <w:sz w:val="28"/>
                <w:szCs w:val="28"/>
              </w:rPr>
            </w:pPr>
            <w:r w:rsidRPr="00047480">
              <w:rPr>
                <w:rFonts w:asciiTheme="majorBidi" w:hAnsiTheme="majorBidi" w:cstheme="majorBidi"/>
                <w:sz w:val="28"/>
                <w:szCs w:val="28"/>
              </w:rPr>
              <w:t>7</w:t>
            </w:r>
            <w:r w:rsidR="00C34DB6" w:rsidRPr="00047480">
              <w:rPr>
                <w:rFonts w:asciiTheme="majorBidi" w:hAnsiTheme="majorBidi" w:cstheme="majorBidi"/>
                <w:sz w:val="28"/>
                <w:szCs w:val="28"/>
              </w:rPr>
              <w:t>6.1</w:t>
            </w:r>
            <w:r w:rsidRPr="00047480">
              <w:rPr>
                <w:rFonts w:asciiTheme="majorBidi" w:hAnsiTheme="majorBidi" w:cstheme="majorBidi"/>
                <w:sz w:val="28"/>
                <w:szCs w:val="28"/>
              </w:rPr>
              <w:t xml:space="preserve"> -</w:t>
            </w:r>
            <w:r w:rsidR="0037221D" w:rsidRPr="00047480">
              <w:rPr>
                <w:rFonts w:asciiTheme="majorBidi" w:hAnsiTheme="majorBidi" w:cstheme="majorBidi"/>
                <w:sz w:val="28"/>
                <w:szCs w:val="28"/>
              </w:rPr>
              <w:t xml:space="preserve"> </w:t>
            </w:r>
            <w:r w:rsidR="00F50DEC">
              <w:rPr>
                <w:rFonts w:asciiTheme="majorBidi" w:hAnsiTheme="majorBidi" w:cstheme="majorBidi"/>
                <w:sz w:val="28"/>
                <w:szCs w:val="28"/>
              </w:rPr>
              <w:t>85</w:t>
            </w:r>
            <w:r w:rsidRPr="00047480">
              <w:rPr>
                <w:rFonts w:asciiTheme="majorBidi" w:hAnsiTheme="majorBidi" w:cstheme="majorBidi"/>
                <w:sz w:val="28"/>
                <w:szCs w:val="28"/>
              </w:rPr>
              <w:t>.</w:t>
            </w:r>
            <w:r w:rsidR="00C34DB6" w:rsidRPr="00047480">
              <w:rPr>
                <w:rFonts w:asciiTheme="majorBidi" w:hAnsiTheme="majorBidi" w:cstheme="majorBidi"/>
                <w:sz w:val="28"/>
                <w:szCs w:val="28"/>
              </w:rPr>
              <w:t>1</w:t>
            </w:r>
            <w:r w:rsidRPr="00047480">
              <w:rPr>
                <w:rFonts w:asciiTheme="majorBidi" w:hAnsiTheme="majorBidi" w:cstheme="majorBidi"/>
                <w:sz w:val="28"/>
                <w:szCs w:val="28"/>
              </w:rPr>
              <w:t xml:space="preserve"> </w:t>
            </w:r>
            <w:r w:rsidR="0037221D" w:rsidRPr="00047480">
              <w:rPr>
                <w:rFonts w:asciiTheme="majorBidi" w:hAnsiTheme="majorBidi" w:cstheme="majorBidi"/>
                <w:sz w:val="28"/>
                <w:szCs w:val="28"/>
              </w:rPr>
              <w:t>JDs</w:t>
            </w:r>
          </w:p>
        </w:tc>
      </w:tr>
    </w:tbl>
    <w:p w14:paraId="0378FA5A" w14:textId="77777777" w:rsidR="00194168" w:rsidRPr="008F710C" w:rsidRDefault="00194168" w:rsidP="0008310B">
      <w:pPr>
        <w:rPr>
          <w:rFonts w:asciiTheme="majorBidi" w:hAnsiTheme="majorBidi" w:cstheme="majorBidi"/>
          <w:i/>
          <w:iCs/>
          <w:sz w:val="36"/>
          <w:szCs w:val="36"/>
          <w:u w:val="single"/>
        </w:rPr>
      </w:pPr>
    </w:p>
    <w:p w14:paraId="66817B42" w14:textId="77777777" w:rsidR="00F315C8" w:rsidRPr="008F710C" w:rsidRDefault="00F315C8" w:rsidP="00F315C8">
      <w:pPr>
        <w:pStyle w:val="ListParagraph"/>
        <w:rPr>
          <w:rFonts w:asciiTheme="majorBidi" w:hAnsiTheme="majorBidi" w:cstheme="majorBidi"/>
        </w:rPr>
      </w:pPr>
    </w:p>
    <w:sectPr w:rsidR="00F315C8" w:rsidRPr="008F7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95738"/>
    <w:multiLevelType w:val="hybridMultilevel"/>
    <w:tmpl w:val="85080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5496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B27"/>
    <w:rsid w:val="000125D5"/>
    <w:rsid w:val="00047480"/>
    <w:rsid w:val="0008310B"/>
    <w:rsid w:val="00190259"/>
    <w:rsid w:val="00194168"/>
    <w:rsid w:val="003172C6"/>
    <w:rsid w:val="00333A6B"/>
    <w:rsid w:val="0037221D"/>
    <w:rsid w:val="003A08B4"/>
    <w:rsid w:val="004C32E2"/>
    <w:rsid w:val="004C5A98"/>
    <w:rsid w:val="004E2355"/>
    <w:rsid w:val="005E6F24"/>
    <w:rsid w:val="006C6A77"/>
    <w:rsid w:val="00852043"/>
    <w:rsid w:val="008F710C"/>
    <w:rsid w:val="008F7B7A"/>
    <w:rsid w:val="00A51B27"/>
    <w:rsid w:val="00A9390F"/>
    <w:rsid w:val="00AD6947"/>
    <w:rsid w:val="00BB4E56"/>
    <w:rsid w:val="00BE7278"/>
    <w:rsid w:val="00C34DB6"/>
    <w:rsid w:val="00D73DB8"/>
    <w:rsid w:val="00E8657C"/>
    <w:rsid w:val="00F315C8"/>
    <w:rsid w:val="00F50D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ACB9"/>
  <w15:chartTrackingRefBased/>
  <w15:docId w15:val="{0EF6F929-3EB8-4349-A208-83DD5481F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B27"/>
    <w:rPr>
      <w:color w:val="0563C1" w:themeColor="hyperlink"/>
      <w:u w:val="single"/>
    </w:rPr>
  </w:style>
  <w:style w:type="table" w:styleId="TableGrid">
    <w:name w:val="Table Grid"/>
    <w:basedOn w:val="TableNormal"/>
    <w:uiPriority w:val="39"/>
    <w:rsid w:val="00A51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Paragraph">
    <w:name w:val="List Paragraph"/>
    <w:basedOn w:val="Normal"/>
    <w:uiPriority w:val="34"/>
    <w:qFormat/>
    <w:rsid w:val="00012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35931">
      <w:bodyDiv w:val="1"/>
      <w:marLeft w:val="0"/>
      <w:marRight w:val="0"/>
      <w:marTop w:val="0"/>
      <w:marBottom w:val="0"/>
      <w:divBdr>
        <w:top w:val="none" w:sz="0" w:space="0" w:color="auto"/>
        <w:left w:val="none" w:sz="0" w:space="0" w:color="auto"/>
        <w:bottom w:val="none" w:sz="0" w:space="0" w:color="auto"/>
        <w:right w:val="none" w:sz="0" w:space="0" w:color="auto"/>
      </w:divBdr>
    </w:div>
    <w:div w:id="488249063">
      <w:bodyDiv w:val="1"/>
      <w:marLeft w:val="0"/>
      <w:marRight w:val="0"/>
      <w:marTop w:val="0"/>
      <w:marBottom w:val="0"/>
      <w:divBdr>
        <w:top w:val="none" w:sz="0" w:space="0" w:color="auto"/>
        <w:left w:val="none" w:sz="0" w:space="0" w:color="auto"/>
        <w:bottom w:val="none" w:sz="0" w:space="0" w:color="auto"/>
        <w:right w:val="none" w:sz="0" w:space="0" w:color="auto"/>
      </w:divBdr>
    </w:div>
    <w:div w:id="189249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20200148@std.psut.edu.jo" TargetMode="External"/><Relationship Id="rId3" Type="http://schemas.openxmlformats.org/officeDocument/2006/relationships/settings" Target="settings.xml"/><Relationship Id="rId7" Type="http://schemas.openxmlformats.org/officeDocument/2006/relationships/hyperlink" Target="mailto:nou20200139@std.psut.edu.j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l20200474@std.psut.edu.jo"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4</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Saleh Huneidi</cp:lastModifiedBy>
  <cp:revision>7</cp:revision>
  <cp:lastPrinted>2023-04-16T17:40:00Z</cp:lastPrinted>
  <dcterms:created xsi:type="dcterms:W3CDTF">2023-04-13T14:44:00Z</dcterms:created>
  <dcterms:modified xsi:type="dcterms:W3CDTF">2023-04-16T17:41:00Z</dcterms:modified>
</cp:coreProperties>
</file>