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D6" w:rsidRPr="007C286B" w:rsidRDefault="00160AD6">
      <w:pPr>
        <w:pStyle w:val="Title"/>
        <w:jc w:val="center"/>
        <w:rPr>
          <w:rFonts w:eastAsia="Roboto"/>
        </w:rPr>
      </w:pPr>
      <w:bookmarkStart w:id="0" w:name="_scy8q1ulzzq6" w:colFirst="0" w:colLast="0"/>
      <w:bookmarkEnd w:id="0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1" w:name="_7gblvradgpp3" w:colFirst="0" w:colLast="0"/>
      <w:bookmarkEnd w:id="1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2" w:name="_qlc6i0x3nqn6" w:colFirst="0" w:colLast="0"/>
      <w:bookmarkEnd w:id="2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3" w:name="_a3m5c8ew6nqu" w:colFirst="0" w:colLast="0"/>
      <w:bookmarkEnd w:id="3"/>
    </w:p>
    <w:p w:rsidR="00160AD6" w:rsidRPr="007C286B" w:rsidRDefault="00160AD6">
      <w:pPr>
        <w:pStyle w:val="Title"/>
        <w:jc w:val="center"/>
        <w:rPr>
          <w:rFonts w:eastAsia="Roboto"/>
        </w:rPr>
      </w:pPr>
      <w:bookmarkStart w:id="4" w:name="_1m2r2r4ulyd0" w:colFirst="0" w:colLast="0"/>
      <w:bookmarkEnd w:id="4"/>
    </w:p>
    <w:p w:rsidR="00160AD6" w:rsidRPr="007C286B" w:rsidRDefault="00160AD6"/>
    <w:p w:rsidR="00160AD6" w:rsidRPr="007C286B" w:rsidRDefault="00160AD6"/>
    <w:p w:rsidR="00160AD6" w:rsidRPr="007C286B" w:rsidRDefault="00160AD6">
      <w:pPr>
        <w:pStyle w:val="Title"/>
        <w:jc w:val="center"/>
        <w:rPr>
          <w:rFonts w:eastAsia="Roboto"/>
        </w:rPr>
      </w:pPr>
      <w:bookmarkStart w:id="5" w:name="_i07nbu32x9zl" w:colFirst="0" w:colLast="0"/>
      <w:bookmarkEnd w:id="5"/>
    </w:p>
    <w:p w:rsidR="00160AD6" w:rsidRPr="007C286B" w:rsidRDefault="005E686D">
      <w:pPr>
        <w:pStyle w:val="Title"/>
        <w:jc w:val="center"/>
        <w:rPr>
          <w:rFonts w:eastAsia="Roboto"/>
        </w:rPr>
      </w:pPr>
      <w:bookmarkStart w:id="6" w:name="_9w04zhx4qlg2" w:colFirst="0" w:colLast="0"/>
      <w:bookmarkStart w:id="7" w:name="kabada_planName"/>
      <w:bookmarkEnd w:id="6"/>
      <w:proofErr w:type="spellStart"/>
      <w:proofErr w:type="gramStart"/>
      <w:r w:rsidRPr="007C286B">
        <w:rPr>
          <w:rFonts w:eastAsia="Roboto"/>
        </w:rPr>
        <w:t>planName</w:t>
      </w:r>
      <w:proofErr w:type="spellEnd"/>
      <w:proofErr w:type="gramEnd"/>
    </w:p>
    <w:p w:rsidR="00160AD6" w:rsidRPr="007C286B" w:rsidRDefault="005E686D">
      <w:pPr>
        <w:jc w:val="center"/>
        <w:rPr>
          <w:rFonts w:eastAsia="Roboto"/>
          <w:color w:val="999999"/>
        </w:rPr>
      </w:pPr>
      <w:bookmarkStart w:id="8" w:name="kabada_naceCode"/>
      <w:bookmarkEnd w:id="7"/>
      <w:proofErr w:type="spellStart"/>
      <w:proofErr w:type="gramStart"/>
      <w:r w:rsidRPr="007C286B">
        <w:rPr>
          <w:rFonts w:eastAsia="Roboto"/>
          <w:color w:val="999999"/>
          <w:sz w:val="21"/>
          <w:szCs w:val="21"/>
        </w:rPr>
        <w:t>naceCode</w:t>
      </w:r>
      <w:proofErr w:type="spellEnd"/>
      <w:proofErr w:type="gramEnd"/>
    </w:p>
    <w:bookmarkEnd w:id="8"/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910C12">
      <w:pPr>
        <w:jc w:val="center"/>
        <w:rPr>
          <w:rFonts w:eastAsia="Roboto"/>
          <w:color w:val="999999"/>
        </w:rPr>
      </w:pPr>
      <w:r w:rsidRPr="007C286B">
        <w:rPr>
          <w:rFonts w:eastAsia="Roboto"/>
          <w:noProof/>
          <w:color w:val="999999"/>
          <w:lang w:val="en-US"/>
        </w:rPr>
        <w:drawing>
          <wp:inline distT="0" distB="0" distL="0" distR="0" wp14:anchorId="0A05DA0B" wp14:editId="1D8A907F">
            <wp:extent cx="2286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Pl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jc w:val="center"/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160AD6">
      <w:pPr>
        <w:rPr>
          <w:rFonts w:eastAsia="Roboto"/>
          <w:color w:val="999999"/>
        </w:rPr>
      </w:pPr>
    </w:p>
    <w:p w:rsidR="00160AD6" w:rsidRPr="007C286B" w:rsidRDefault="007C01A8">
      <w:pPr>
        <w:jc w:val="center"/>
        <w:rPr>
          <w:rFonts w:eastAsia="Roboto Medium"/>
        </w:rPr>
        <w:sectPr w:rsidR="00160AD6" w:rsidRPr="007C286B">
          <w:pgSz w:w="12240" w:h="15840"/>
          <w:pgMar w:top="1080" w:right="1440" w:bottom="1440" w:left="1440" w:header="720" w:footer="720" w:gutter="0"/>
          <w:pgNumType w:start="1"/>
          <w:cols w:space="720"/>
        </w:sectPr>
      </w:pPr>
      <w:r>
        <w:rPr>
          <w:rFonts w:eastAsia="Roboto"/>
          <w:color w:val="999999"/>
          <w:lang w:val="lv-LV"/>
        </w:rPr>
        <w:fldChar w:fldCharType="begin"/>
      </w:r>
      <w:r>
        <w:rPr>
          <w:rFonts w:eastAsia="Roboto"/>
          <w:color w:val="999999"/>
          <w:lang w:val="lv-LV"/>
        </w:rPr>
        <w:instrText xml:space="preserve"> TIME \@ "dd.MM.yyyy." </w:instrText>
      </w:r>
      <w:r>
        <w:rPr>
          <w:rFonts w:eastAsia="Roboto"/>
          <w:color w:val="999999"/>
          <w:lang w:val="lv-LV"/>
        </w:rPr>
        <w:fldChar w:fldCharType="separate"/>
      </w:r>
      <w:r w:rsidR="00202D4A">
        <w:rPr>
          <w:rFonts w:eastAsia="Roboto"/>
          <w:noProof/>
          <w:color w:val="999999"/>
          <w:lang w:val="lv-LV"/>
        </w:rPr>
        <w:t>06.12.2021.</w:t>
      </w:r>
      <w:r>
        <w:rPr>
          <w:rFonts w:eastAsia="Roboto"/>
          <w:color w:val="999999"/>
          <w:lang w:val="lv-LV"/>
        </w:rPr>
        <w:fldChar w:fldCharType="end"/>
      </w:r>
    </w:p>
    <w:p w:rsidR="00160AD6" w:rsidRPr="007C286B" w:rsidRDefault="005E686D">
      <w:pPr>
        <w:pStyle w:val="Heading1"/>
        <w:jc w:val="center"/>
        <w:rPr>
          <w:b/>
        </w:rPr>
      </w:pPr>
      <w:bookmarkStart w:id="9" w:name="_jcaookjij7xa" w:colFirst="0" w:colLast="0"/>
      <w:bookmarkEnd w:id="9"/>
      <w:r w:rsidRPr="007C286B">
        <w:rPr>
          <w:b/>
        </w:rPr>
        <w:lastRenderedPageBreak/>
        <w:t>Business canvas</w:t>
      </w:r>
    </w:p>
    <w:tbl>
      <w:tblPr>
        <w:tblStyle w:val="a"/>
        <w:tblW w:w="13879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755"/>
        <w:gridCol w:w="6"/>
        <w:gridCol w:w="3184"/>
        <w:gridCol w:w="2985"/>
        <w:gridCol w:w="2835"/>
      </w:tblGrid>
      <w:tr w:rsidR="00160AD6" w:rsidRPr="007C286B">
        <w:trPr>
          <w:trHeight w:val="420"/>
        </w:trPr>
        <w:tc>
          <w:tcPr>
            <w:tcW w:w="2114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Partners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Distributors:</w:t>
            </w:r>
          </w:p>
          <w:p w:rsidR="00160AD6" w:rsidRPr="007C286B" w:rsidRDefault="005E686D" w:rsidP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0" w:name="kabada_bc_keyDist"/>
            <w:proofErr w:type="spellStart"/>
            <w:r w:rsidRPr="007C286B">
              <w:rPr>
                <w:sz w:val="18"/>
                <w:szCs w:val="18"/>
              </w:rPr>
              <w:t>bc_keyDist</w:t>
            </w:r>
            <w:proofErr w:type="spellEnd"/>
          </w:p>
          <w:p w:rsidR="00160AD6" w:rsidRPr="007C286B" w:rsidRDefault="00F12A5E" w:rsidP="005E686D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1" w:name="kabada_bc_keyDist_nodata"/>
            <w:bookmarkEnd w:id="1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bc_keyDist_nodata</w:t>
            </w:r>
            <w:proofErr w:type="spellEnd"/>
          </w:p>
          <w:bookmarkEnd w:id="11"/>
          <w:p w:rsidR="005E686D" w:rsidRPr="007C286B" w:rsidRDefault="005E686D" w:rsidP="005E686D">
            <w:pPr>
              <w:jc w:val="center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Key suppliers:</w:t>
            </w:r>
          </w:p>
          <w:p w:rsidR="00160AD6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2" w:name="kabada_bc_keySupp"/>
            <w:proofErr w:type="spellStart"/>
            <w:r w:rsidRPr="007C286B">
              <w:rPr>
                <w:sz w:val="18"/>
                <w:szCs w:val="18"/>
              </w:rPr>
              <w:t>bc_keySupp</w:t>
            </w:r>
            <w:proofErr w:type="spellEnd"/>
          </w:p>
          <w:p w:rsidR="00F12A5E" w:rsidRPr="007C286B" w:rsidRDefault="00F12A5E" w:rsidP="00F12A5E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3" w:name="kabada_bc_keySupp_nodata"/>
            <w:bookmarkEnd w:id="1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bc_keySupp_nodata</w:t>
            </w:r>
            <w:proofErr w:type="spellEnd"/>
          </w:p>
          <w:bookmarkEnd w:id="13"/>
          <w:p w:rsidR="00F12A5E" w:rsidRPr="007C286B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 xml:space="preserve">Key Activities 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7C286B" w:rsidRDefault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4" w:name="kabada_bc_keyAct"/>
            <w:proofErr w:type="spellStart"/>
            <w:r w:rsidRPr="007C286B">
              <w:rPr>
                <w:sz w:val="18"/>
                <w:szCs w:val="18"/>
              </w:rPr>
              <w:t>bc_keyAct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5" w:name="kabada_bc_keyAct_nodata"/>
            <w:bookmarkEnd w:id="1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bc_keyAct_nodata</w:t>
            </w:r>
            <w:proofErr w:type="spellEnd"/>
          </w:p>
          <w:bookmarkEnd w:id="15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Value Propositions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6" w:name="kabada_bc_keyValProp"/>
            <w:proofErr w:type="spellStart"/>
            <w:r w:rsidRPr="007C286B">
              <w:rPr>
                <w:sz w:val="18"/>
                <w:szCs w:val="18"/>
              </w:rPr>
              <w:t>bc_keyValProp</w:t>
            </w:r>
            <w:proofErr w:type="spellEnd"/>
          </w:p>
          <w:p w:rsidR="00160AD6" w:rsidRPr="007C286B" w:rsidRDefault="0008157C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7" w:name="kabada_bc_keyValProp_nodata"/>
            <w:bookmarkEnd w:id="1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bc_keyValProp_nodata</w:t>
            </w:r>
            <w:bookmarkEnd w:id="17"/>
            <w:proofErr w:type="spellEnd"/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</w:t>
            </w: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Relationships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8" w:name="kabada_bc_custRel"/>
            <w:proofErr w:type="spellStart"/>
            <w:r w:rsidRPr="007C286B">
              <w:rPr>
                <w:sz w:val="18"/>
                <w:szCs w:val="18"/>
              </w:rPr>
              <w:t>bc_custRel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9" w:name="kabada_bc_custRel_nodata"/>
            <w:bookmarkEnd w:id="1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bc_custRel_nodata</w:t>
            </w:r>
            <w:proofErr w:type="spellEnd"/>
          </w:p>
          <w:bookmarkEnd w:id="19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Customer Segments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0" w:name="kabada_bc_custSeg"/>
            <w:proofErr w:type="spellStart"/>
            <w:r w:rsidRPr="007C286B">
              <w:rPr>
                <w:sz w:val="18"/>
                <w:szCs w:val="18"/>
              </w:rPr>
              <w:t>bc_custSeg</w:t>
            </w:r>
            <w:proofErr w:type="spellEnd"/>
          </w:p>
          <w:p w:rsidR="00160AD6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1" w:name="kabada_bc_custSeg_nodata"/>
            <w:bookmarkEnd w:id="2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bc_custSeg_nodata</w:t>
            </w:r>
            <w:bookmarkEnd w:id="21"/>
            <w:proofErr w:type="spellEnd"/>
          </w:p>
        </w:tc>
      </w:tr>
      <w:tr w:rsidR="00160AD6" w:rsidRPr="007C286B">
        <w:trPr>
          <w:trHeight w:val="3210"/>
        </w:trPr>
        <w:tc>
          <w:tcPr>
            <w:tcW w:w="2114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Key Resources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7C286B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2" w:name="kabada_bc_keyRes"/>
            <w:proofErr w:type="spellStart"/>
            <w:r w:rsidRPr="007C286B">
              <w:rPr>
                <w:sz w:val="18"/>
                <w:szCs w:val="18"/>
              </w:rPr>
              <w:t>bc_keyRes</w:t>
            </w:r>
            <w:proofErr w:type="spellEnd"/>
          </w:p>
          <w:p w:rsidR="0008157C" w:rsidRPr="007C286B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3" w:name="kabada_bc_keyRes_nodata"/>
            <w:bookmarkEnd w:id="22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bc_keyRes_nodata</w:t>
            </w:r>
            <w:proofErr w:type="spellEnd"/>
          </w:p>
          <w:bookmarkEnd w:id="23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Channels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4" w:name="kabada_bc_channels"/>
            <w:proofErr w:type="spellStart"/>
            <w:r w:rsidRPr="007C286B">
              <w:rPr>
                <w:sz w:val="18"/>
                <w:szCs w:val="18"/>
              </w:rPr>
              <w:t>bc_channels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5" w:name="kabada_bc_channels_nodata"/>
            <w:bookmarkEnd w:id="24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bc_channels_nodata</w:t>
            </w:r>
            <w:proofErr w:type="spellEnd"/>
          </w:p>
          <w:bookmarkEnd w:id="25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D6" w:rsidRPr="007C286B" w:rsidTr="00821AF0">
        <w:trPr>
          <w:trHeight w:val="2175"/>
        </w:trPr>
        <w:tc>
          <w:tcPr>
            <w:tcW w:w="4875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Cost Structure</w:t>
            </w:r>
            <w:r w:rsidRPr="007C286B">
              <w:rPr>
                <w:b/>
              </w:rPr>
              <w:tab/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Fixed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6" w:name="kabada_bc_costFixed"/>
            <w:proofErr w:type="spellStart"/>
            <w:r w:rsidRPr="007C286B">
              <w:rPr>
                <w:sz w:val="18"/>
                <w:szCs w:val="18"/>
              </w:rPr>
              <w:t>bc_costFixed</w:t>
            </w:r>
            <w:proofErr w:type="spellEnd"/>
          </w:p>
          <w:p w:rsidR="00C75CB8" w:rsidRPr="007C286B" w:rsidRDefault="00C75CB8" w:rsidP="00C75CB8">
            <w:pPr>
              <w:ind w:left="5"/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7" w:name="kabada_bc_costFixed_nodata"/>
            <w:bookmarkEnd w:id="26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bc_costFixed_nodata</w:t>
            </w:r>
            <w:proofErr w:type="spellEnd"/>
          </w:p>
          <w:bookmarkEnd w:id="27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8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7C286B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C286B">
              <w:rPr>
                <w:b/>
                <w:sz w:val="18"/>
                <w:szCs w:val="18"/>
              </w:rPr>
              <w:t>Variable costs</w:t>
            </w: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8" w:name="kabada_bc_costVariable"/>
            <w:proofErr w:type="spellStart"/>
            <w:r w:rsidRPr="007C286B">
              <w:rPr>
                <w:sz w:val="18"/>
                <w:szCs w:val="18"/>
              </w:rPr>
              <w:t>bc_costVariable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9" w:name="kabada_bc_costVariable_nodata"/>
            <w:bookmarkEnd w:id="28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bc_costVariable_nodata</w:t>
            </w:r>
            <w:proofErr w:type="spellEnd"/>
          </w:p>
          <w:bookmarkEnd w:id="29"/>
          <w:p w:rsidR="00160AD6" w:rsidRPr="007C286B" w:rsidRDefault="00160A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8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C286B">
              <w:rPr>
                <w:b/>
              </w:rPr>
              <w:t>Revenue Streams</w:t>
            </w:r>
          </w:p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7C286B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30" w:name="kabada_bc_revenue"/>
            <w:proofErr w:type="spellStart"/>
            <w:r w:rsidRPr="007C286B">
              <w:rPr>
                <w:sz w:val="18"/>
                <w:szCs w:val="18"/>
              </w:rPr>
              <w:t>bc_revenue</w:t>
            </w:r>
            <w:proofErr w:type="spellEnd"/>
          </w:p>
          <w:p w:rsidR="00C75CB8" w:rsidRPr="007C286B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31" w:name="kabada_bc_revenue_nodata"/>
            <w:bookmarkEnd w:id="30"/>
            <w:proofErr w:type="spellStart"/>
            <w:r w:rsidRPr="007C286B">
              <w:rPr>
                <w:rFonts w:eastAsia="Roboto"/>
                <w:color w:val="999999"/>
                <w:sz w:val="18"/>
                <w:szCs w:val="18"/>
              </w:rPr>
              <w:t>bc_revenue_nodata</w:t>
            </w:r>
            <w:proofErr w:type="spellEnd"/>
          </w:p>
          <w:bookmarkEnd w:id="31"/>
          <w:p w:rsidR="00160AD6" w:rsidRPr="007C286B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160AD6" w:rsidRPr="007C286B" w:rsidRDefault="00160AD6">
      <w:p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4C1BF0" w:rsidRDefault="00CE0A28" w:rsidP="008270F3">
      <w:pPr>
        <w:pStyle w:val="Heading1"/>
        <w:rPr>
          <w:rFonts w:eastAsia="Roboto"/>
          <w:sz w:val="22"/>
          <w:szCs w:val="22"/>
        </w:rPr>
      </w:pPr>
      <w:bookmarkStart w:id="32" w:name="_ucxf6mjnljgq" w:colFirst="0" w:colLast="0"/>
      <w:bookmarkEnd w:id="32"/>
      <w:r w:rsidRPr="000F418E">
        <w:rPr>
          <w:rFonts w:eastAsia="Roboto Medium"/>
        </w:rPr>
        <w:lastRenderedPageBreak/>
        <w:t>Value proposition</w:t>
      </w:r>
      <w:r w:rsidR="00202D4A">
        <w:pict>
          <v:rect id="_x0000_i1025" style="width:0;height:1.5pt" o:hralign="center" o:hrstd="t" o:hr="t" fillcolor="#a0a0a0" stroked="f"/>
        </w:pict>
      </w:r>
      <w:bookmarkStart w:id="33" w:name="_4olyo4prnonu" w:colFirst="0" w:colLast="0"/>
      <w:bookmarkStart w:id="34" w:name="kabada_valProps"/>
      <w:bookmarkEnd w:id="33"/>
      <w:proofErr w:type="spellStart"/>
      <w:r>
        <w:rPr>
          <w:rFonts w:eastAsia="Roboto"/>
          <w:sz w:val="22"/>
          <w:szCs w:val="22"/>
        </w:rPr>
        <w:t>v</w:t>
      </w:r>
      <w:r w:rsidRPr="00CE0A28">
        <w:rPr>
          <w:rFonts w:eastAsia="Roboto"/>
          <w:sz w:val="22"/>
          <w:szCs w:val="22"/>
        </w:rPr>
        <w:t>alProps</w:t>
      </w:r>
      <w:bookmarkEnd w:id="34"/>
      <w:proofErr w:type="spellEnd"/>
      <w:r w:rsidR="004C1BF0">
        <w:rPr>
          <w:rFonts w:eastAsia="Roboto"/>
          <w:sz w:val="22"/>
          <w:szCs w:val="22"/>
        </w:rPr>
        <w:t xml:space="preserve"> </w:t>
      </w:r>
    </w:p>
    <w:p w:rsidR="00AD69FD" w:rsidRPr="007C286B" w:rsidRDefault="00AD69FD" w:rsidP="007C286B">
      <w:pPr>
        <w:sectPr w:rsidR="00AD69FD" w:rsidRPr="007C286B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7C286B" w:rsidRDefault="005E686D">
      <w:pPr>
        <w:pStyle w:val="Heading1"/>
      </w:pPr>
      <w:bookmarkStart w:id="35" w:name="_mv34z1j7wgt" w:colFirst="0" w:colLast="0"/>
      <w:bookmarkEnd w:id="35"/>
      <w:r w:rsidRPr="007C286B">
        <w:rPr>
          <w:rFonts w:eastAsia="Roboto Medium"/>
        </w:rPr>
        <w:lastRenderedPageBreak/>
        <w:t>Customer segments</w:t>
      </w:r>
      <w:r w:rsidR="00202D4A">
        <w:pict>
          <v:rect id="_x0000_i1026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rFonts w:eastAsia="Roboto"/>
          <w:sz w:val="21"/>
          <w:szCs w:val="21"/>
          <w:highlight w:val="white"/>
        </w:rPr>
      </w:pPr>
      <w:bookmarkStart w:id="36" w:name="_8ynsu6dhxeqq" w:colFirst="0" w:colLast="0"/>
      <w:bookmarkEnd w:id="36"/>
      <w:r w:rsidRPr="007C286B">
        <w:rPr>
          <w:rFonts w:eastAsia="Roboto Medium"/>
          <w:sz w:val="28"/>
          <w:szCs w:val="28"/>
        </w:rPr>
        <w:t>Consumers</w:t>
      </w:r>
    </w:p>
    <w:tbl>
      <w:tblPr>
        <w:tblStyle w:val="a0"/>
        <w:tblW w:w="129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1980"/>
        <w:gridCol w:w="1905"/>
        <w:gridCol w:w="1350"/>
        <w:gridCol w:w="2460"/>
      </w:tblGrid>
      <w:tr w:rsidR="00160AD6" w:rsidRPr="007C286B" w:rsidTr="00997473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Age group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Gender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Education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Income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Geographic Location</w:t>
            </w:r>
          </w:p>
        </w:tc>
        <w:bookmarkStart w:id="37" w:name="kabada_cs_consumerTable"/>
        <w:bookmarkEnd w:id="37"/>
      </w:tr>
    </w:tbl>
    <w:p w:rsidR="00160AD6" w:rsidRPr="007C286B" w:rsidRDefault="005E686D">
      <w:pPr>
        <w:pStyle w:val="Heading2"/>
        <w:rPr>
          <w:rFonts w:eastAsia="Roboto"/>
          <w:sz w:val="21"/>
          <w:szCs w:val="21"/>
          <w:highlight w:val="white"/>
        </w:rPr>
      </w:pPr>
      <w:bookmarkStart w:id="38" w:name="_jbwm6v3sovkv" w:colFirst="0" w:colLast="0"/>
      <w:bookmarkEnd w:id="38"/>
      <w:r w:rsidRPr="007C286B">
        <w:rPr>
          <w:rFonts w:eastAsia="Roboto Medium"/>
          <w:sz w:val="28"/>
          <w:szCs w:val="28"/>
        </w:rPr>
        <w:t>Business</w:t>
      </w:r>
    </w:p>
    <w:tbl>
      <w:tblPr>
        <w:tblStyle w:val="a1"/>
        <w:tblW w:w="1294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4380"/>
        <w:gridCol w:w="3300"/>
      </w:tblGrid>
      <w:tr w:rsidR="00160AD6" w:rsidRPr="007C286B" w:rsidTr="00202D4A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bookmarkStart w:id="39" w:name="_GoBack"/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 size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Geographic Location</w:t>
            </w:r>
          </w:p>
        </w:tc>
        <w:bookmarkStart w:id="40" w:name="kabada_cs_businessTable"/>
        <w:bookmarkEnd w:id="40"/>
      </w:tr>
      <w:bookmarkEnd w:id="39"/>
    </w:tbl>
    <w:p w:rsidR="00160AD6" w:rsidRPr="007C286B" w:rsidRDefault="00160AD6">
      <w:pPr>
        <w:spacing w:line="360" w:lineRule="auto"/>
        <w:rPr>
          <w:rFonts w:eastAsia="Roboto"/>
          <w:sz w:val="21"/>
          <w:szCs w:val="21"/>
          <w:highlight w:val="white"/>
        </w:rPr>
      </w:pPr>
    </w:p>
    <w:p w:rsidR="00160AD6" w:rsidRPr="007C286B" w:rsidRDefault="00160AD6">
      <w:pPr>
        <w:pStyle w:val="Heading1"/>
        <w:rPr>
          <w:rFonts w:eastAsia="Roboto Medium"/>
        </w:rPr>
        <w:sectPr w:rsidR="00160AD6" w:rsidRPr="007C286B">
          <w:pgSz w:w="15840" w:h="12240" w:orient="landscape"/>
          <w:pgMar w:top="720" w:right="1440" w:bottom="1440" w:left="1440" w:header="720" w:footer="720" w:gutter="0"/>
          <w:cols w:space="720"/>
        </w:sectPr>
      </w:pPr>
      <w:bookmarkStart w:id="41" w:name="_2xidia3mee26" w:colFirst="0" w:colLast="0"/>
      <w:bookmarkEnd w:id="41"/>
    </w:p>
    <w:p w:rsidR="00160AD6" w:rsidRPr="007C286B" w:rsidRDefault="005E686D">
      <w:pPr>
        <w:pStyle w:val="Heading1"/>
      </w:pPr>
      <w:bookmarkStart w:id="42" w:name="_5rrafj3h84y4" w:colFirst="0" w:colLast="0"/>
      <w:bookmarkEnd w:id="42"/>
      <w:r w:rsidRPr="007C286B">
        <w:rPr>
          <w:rFonts w:eastAsia="Roboto Medium"/>
        </w:rPr>
        <w:lastRenderedPageBreak/>
        <w:t>Channels</w:t>
      </w:r>
      <w:r w:rsidR="00202D4A">
        <w:pict>
          <v:rect id="_x0000_i1027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460"/>
        <w:gridCol w:w="4725"/>
      </w:tblGrid>
      <w:tr w:rsidR="00160AD6" w:rsidRPr="007C286B"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Channels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Distribution channel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Product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"/>
                <w:sz w:val="21"/>
                <w:szCs w:val="21"/>
              </w:rPr>
              <w:t>Retailers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t>-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"/>
                <w:sz w:val="21"/>
                <w:szCs w:val="21"/>
              </w:rPr>
              <w:t>Milk Stout, Barrel-aged stout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Direct sales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t>Courier service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Milk Stout, Barrel-aged stout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Agents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"/>
                <w:sz w:val="21"/>
                <w:szCs w:val="21"/>
              </w:rPr>
              <w:t>-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Stout Masterclass</w:t>
            </w:r>
          </w:p>
        </w:tc>
      </w:tr>
      <w:tr w:rsidR="00160AD6" w:rsidRPr="007C286B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Direct sales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Self-pickup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Stout Masterclass</w:t>
            </w:r>
          </w:p>
        </w:tc>
      </w:tr>
    </w:tbl>
    <w:p w:rsidR="00160AD6" w:rsidRPr="007C286B" w:rsidRDefault="005E686D">
      <w:r w:rsidRPr="007C286B">
        <w:br w:type="page"/>
      </w:r>
    </w:p>
    <w:p w:rsidR="00160AD6" w:rsidRPr="007C286B" w:rsidRDefault="005E686D">
      <w:pPr>
        <w:pStyle w:val="Heading1"/>
        <w:rPr>
          <w:rFonts w:eastAsia="Roboto Medium"/>
        </w:rPr>
      </w:pPr>
      <w:bookmarkStart w:id="43" w:name="_6ku97v9pvr49" w:colFirst="0" w:colLast="0"/>
      <w:bookmarkEnd w:id="43"/>
      <w:r w:rsidRPr="007C286B">
        <w:rPr>
          <w:rFonts w:eastAsia="Roboto Medium"/>
        </w:rPr>
        <w:lastRenderedPageBreak/>
        <w:t>Customer Relationships</w:t>
      </w:r>
      <w:r w:rsidR="00202D4A">
        <w:pict>
          <v:rect id="_x0000_i1028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</w:pPr>
      <w:bookmarkStart w:id="44" w:name="_fjul2ia1czan" w:colFirst="0" w:colLast="0"/>
      <w:bookmarkEnd w:id="44"/>
      <w:r w:rsidRPr="007C286B">
        <w:rPr>
          <w:rFonts w:eastAsia="Roboto Medium"/>
          <w:sz w:val="28"/>
          <w:szCs w:val="28"/>
        </w:rPr>
        <w:t>How to get new customers?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Printed Promotional/informative materials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Beer Festival 2022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Facebook, Instagram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1"/>
                <w:szCs w:val="21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TV, Radio</w:t>
            </w:r>
          </w:p>
        </w:tc>
      </w:tr>
    </w:tbl>
    <w:p w:rsidR="00160AD6" w:rsidRPr="007C286B" w:rsidRDefault="005E686D">
      <w:pPr>
        <w:pStyle w:val="Heading2"/>
      </w:pPr>
      <w:bookmarkStart w:id="45" w:name="_86at7ami9zo4" w:colFirst="0" w:colLast="0"/>
      <w:bookmarkEnd w:id="45"/>
      <w:r w:rsidRPr="007C286B">
        <w:rPr>
          <w:rFonts w:eastAsia="Roboto Medium"/>
          <w:sz w:val="28"/>
          <w:szCs w:val="28"/>
        </w:rPr>
        <w:t>How to keep customers?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Facebook, Instagram, Web page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Word of Mouth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About new taste</w:t>
            </w:r>
          </w:p>
        </w:tc>
      </w:tr>
    </w:tbl>
    <w:p w:rsidR="00160AD6" w:rsidRPr="007C286B" w:rsidRDefault="005E686D">
      <w:pPr>
        <w:pStyle w:val="Heading2"/>
      </w:pPr>
      <w:bookmarkStart w:id="46" w:name="_s6qbivp2m1n3" w:colFirst="0" w:colLast="0"/>
      <w:bookmarkEnd w:id="46"/>
      <w:r w:rsidRPr="007C286B">
        <w:rPr>
          <w:rFonts w:eastAsia="Roboto Medium"/>
          <w:sz w:val="28"/>
          <w:szCs w:val="28"/>
        </w:rPr>
        <w:t>How to convince existing to spend more?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</w:pPr>
            <w:r w:rsidRPr="007C286B">
              <w:rPr>
                <w:rFonts w:eastAsia="Roboto Medium"/>
              </w:rPr>
              <w:t>Channel</w:t>
            </w:r>
          </w:p>
        </w:tc>
      </w:tr>
      <w:tr w:rsidR="00160AD6" w:rsidRPr="007C286B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Other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"/>
                <w:sz w:val="21"/>
                <w:szCs w:val="21"/>
              </w:rPr>
              <w:t>Masterclass</w:t>
            </w:r>
          </w:p>
        </w:tc>
      </w:tr>
    </w:tbl>
    <w:p w:rsidR="00160AD6" w:rsidRPr="007C286B" w:rsidRDefault="00160AD6">
      <w:pPr>
        <w:pStyle w:val="Heading1"/>
        <w:rPr>
          <w:rFonts w:eastAsia="Roboto Medium"/>
        </w:rPr>
        <w:sectPr w:rsidR="00160AD6" w:rsidRPr="007C286B">
          <w:pgSz w:w="12240" w:h="15840"/>
          <w:pgMar w:top="720" w:right="1440" w:bottom="1440" w:left="1440" w:header="720" w:footer="720" w:gutter="0"/>
          <w:cols w:space="720"/>
        </w:sectPr>
      </w:pPr>
      <w:bookmarkStart w:id="47" w:name="_4yxj1t9dbxpo" w:colFirst="0" w:colLast="0"/>
      <w:bookmarkEnd w:id="47"/>
    </w:p>
    <w:p w:rsidR="00160AD6" w:rsidRPr="007C286B" w:rsidRDefault="005E686D">
      <w:pPr>
        <w:pStyle w:val="Heading1"/>
        <w:rPr>
          <w:rFonts w:eastAsia="Roboto Medium"/>
        </w:rPr>
      </w:pPr>
      <w:bookmarkStart w:id="48" w:name="_ihs5vymm4df6" w:colFirst="0" w:colLast="0"/>
      <w:bookmarkEnd w:id="48"/>
      <w:r w:rsidRPr="007C286B">
        <w:rPr>
          <w:rFonts w:eastAsia="Roboto Medium"/>
        </w:rPr>
        <w:lastRenderedPageBreak/>
        <w:t>Key Resource</w:t>
      </w:r>
      <w:r w:rsidR="00202D4A">
        <w:pict>
          <v:rect id="_x0000_i1029" style="width:0;height:1.5pt" o:hralign="center" o:hrstd="t" o:hr="t" fillcolor="#a0a0a0" stroked="f"/>
        </w:pict>
      </w:r>
    </w:p>
    <w:p w:rsidR="00160AD6" w:rsidRPr="007C286B" w:rsidRDefault="00160AD6"/>
    <w:tbl>
      <w:tblPr>
        <w:tblStyle w:val="a6"/>
        <w:tblW w:w="12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270"/>
        <w:gridCol w:w="2640"/>
        <w:gridCol w:w="3390"/>
      </w:tblGrid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Ownership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Frequency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Main </w:t>
            </w: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BrewMaster</w:t>
            </w:r>
            <w:proofErr w:type="spellEnd"/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Myself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 workers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Employ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 equipment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Can filling machine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Yeast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Breweries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Own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Barrels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Bus for </w:t>
            </w: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PopUP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sales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Rent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Office for administrative works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Rent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 w:rsidRPr="007C286B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Intellectual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BeerSmith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3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Permanently</w:t>
            </w:r>
          </w:p>
        </w:tc>
      </w:tr>
    </w:tbl>
    <w:p w:rsidR="00160AD6" w:rsidRPr="007C286B" w:rsidRDefault="005E686D">
      <w:pPr>
        <w:pStyle w:val="Heading2"/>
      </w:pPr>
      <w:bookmarkStart w:id="49" w:name="_c9r8l7pjpuy6" w:colFirst="0" w:colLast="0"/>
      <w:bookmarkEnd w:id="49"/>
      <w:r w:rsidRPr="007C286B">
        <w:br w:type="page"/>
      </w:r>
    </w:p>
    <w:p w:rsidR="00160AD6" w:rsidRPr="007C286B" w:rsidRDefault="005E686D">
      <w:pPr>
        <w:pStyle w:val="Heading1"/>
        <w:rPr>
          <w:rFonts w:eastAsia="Roboto Medium"/>
          <w:color w:val="FF00FF"/>
          <w:sz w:val="42"/>
          <w:szCs w:val="42"/>
        </w:rPr>
      </w:pPr>
      <w:bookmarkStart w:id="50" w:name="_y0og2n9rom7c" w:colFirst="0" w:colLast="0"/>
      <w:bookmarkEnd w:id="50"/>
      <w:r w:rsidRPr="007C286B">
        <w:rPr>
          <w:rFonts w:eastAsia="Roboto Medium"/>
        </w:rPr>
        <w:lastRenderedPageBreak/>
        <w:t>Key Activities</w:t>
      </w:r>
      <w:r w:rsidR="00202D4A">
        <w:pict>
          <v:rect id="_x0000_i1030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sz w:val="28"/>
          <w:szCs w:val="28"/>
        </w:rPr>
      </w:pPr>
      <w:bookmarkStart w:id="51" w:name="_an2l7r5uamgb" w:colFirst="0" w:colLast="0"/>
      <w:bookmarkEnd w:id="51"/>
      <w:r w:rsidRPr="007C286B">
        <w:rPr>
          <w:rFonts w:eastAsia="Roboto Medium"/>
          <w:sz w:val="28"/>
          <w:szCs w:val="28"/>
        </w:rPr>
        <w:t>Milk Stout</w:t>
      </w:r>
    </w:p>
    <w:tbl>
      <w:tblPr>
        <w:tblStyle w:val="a7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Problem-solving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Marketing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FB posts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Provision of raw materials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To start new brewing all raw materials need to be in place at the right time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Operations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Beer brewing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This is the brewing process till filling in barrels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Filing cans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Filling beer in cans and labeling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 &amp; D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Development of new recipes</w:t>
            </w:r>
          </w:p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Edit</w:t>
            </w:r>
          </w:p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Brewing in small batches to test new recipes</w:t>
            </w:r>
          </w:p>
        </w:tc>
      </w:tr>
    </w:tbl>
    <w:p w:rsidR="00160AD6" w:rsidRPr="007C286B" w:rsidRDefault="005E686D">
      <w:pPr>
        <w:pStyle w:val="Heading2"/>
      </w:pPr>
      <w:bookmarkStart w:id="52" w:name="_c4s1gwtaqz3f" w:colFirst="0" w:colLast="0"/>
      <w:bookmarkEnd w:id="52"/>
      <w:r w:rsidRPr="007C286B">
        <w:rPr>
          <w:rFonts w:eastAsia="Roboto Medium"/>
          <w:sz w:val="28"/>
          <w:szCs w:val="28"/>
        </w:rPr>
        <w:t>Barrel-aged stout</w:t>
      </w:r>
    </w:p>
    <w:tbl>
      <w:tblPr>
        <w:tblStyle w:val="a8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2"/>
      </w:pPr>
      <w:bookmarkStart w:id="53" w:name="_38zetb33qtb6" w:colFirst="0" w:colLast="0"/>
      <w:bookmarkEnd w:id="53"/>
      <w:r w:rsidRPr="007C286B">
        <w:rPr>
          <w:rFonts w:eastAsia="Roboto Medium"/>
          <w:sz w:val="28"/>
          <w:szCs w:val="28"/>
        </w:rPr>
        <w:t>Stout Masterclass</w:t>
      </w:r>
    </w:p>
    <w:tbl>
      <w:tblPr>
        <w:tblStyle w:val="a9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Description</w:t>
            </w:r>
          </w:p>
        </w:tc>
      </w:tr>
      <w:tr w:rsidR="00160AD6" w:rsidRPr="007C286B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1"/>
        <w:rPr>
          <w:rFonts w:eastAsia="Roboto Medium"/>
          <w:color w:val="FF00FF"/>
          <w:sz w:val="42"/>
          <w:szCs w:val="42"/>
        </w:rPr>
      </w:pPr>
      <w:bookmarkStart w:id="54" w:name="_5r00uid1x8mp" w:colFirst="0" w:colLast="0"/>
      <w:bookmarkEnd w:id="54"/>
      <w:r w:rsidRPr="007C286B">
        <w:rPr>
          <w:rFonts w:eastAsia="Roboto Medium"/>
        </w:rPr>
        <w:lastRenderedPageBreak/>
        <w:t>Key Partners</w:t>
      </w:r>
      <w:r w:rsidR="00202D4A">
        <w:pict>
          <v:rect id="_x0000_i1031" style="width:0;height:1.5pt" o:hralign="center" o:hrstd="t" o:hr="t" fillcolor="#a0a0a0" stroked="f"/>
        </w:pict>
      </w:r>
    </w:p>
    <w:p w:rsidR="00160AD6" w:rsidRPr="007C286B" w:rsidRDefault="005E686D">
      <w:pPr>
        <w:pStyle w:val="Heading2"/>
        <w:rPr>
          <w:sz w:val="28"/>
          <w:szCs w:val="28"/>
        </w:rPr>
      </w:pPr>
      <w:bookmarkStart w:id="55" w:name="_uimp2yorcfvb" w:colFirst="0" w:colLast="0"/>
      <w:bookmarkEnd w:id="55"/>
      <w:r w:rsidRPr="007C286B">
        <w:rPr>
          <w:rFonts w:eastAsia="Roboto Medium"/>
          <w:sz w:val="28"/>
          <w:szCs w:val="28"/>
        </w:rPr>
        <w:t>Key Distributors</w:t>
      </w:r>
    </w:p>
    <w:tbl>
      <w:tblPr>
        <w:tblStyle w:val="aa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Retailers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Rimi</w:t>
            </w:r>
            <w:proofErr w:type="spellEnd"/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Highly diversified distributors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Small beer shops around country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Wholesalers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Stanbev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International Distribution Ltd.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5E686D">
      <w:pPr>
        <w:pStyle w:val="Heading2"/>
        <w:rPr>
          <w:sz w:val="28"/>
          <w:szCs w:val="28"/>
        </w:rPr>
      </w:pPr>
      <w:bookmarkStart w:id="56" w:name="_2u3i3hrmig4b" w:colFirst="0" w:colLast="0"/>
      <w:bookmarkEnd w:id="56"/>
      <w:r w:rsidRPr="007C286B">
        <w:rPr>
          <w:rFonts w:eastAsia="Roboto Medium"/>
          <w:sz w:val="28"/>
          <w:szCs w:val="28"/>
        </w:rPr>
        <w:t>Key Suppliers</w:t>
      </w:r>
    </w:p>
    <w:tbl>
      <w:tblPr>
        <w:tblStyle w:val="ab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Raw materials, finished or semi-finished goods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highlight w:val="white"/>
              </w:rPr>
              <w:t>Brūvē</w:t>
            </w:r>
            <w:proofErr w:type="spellEnd"/>
            <w:r w:rsidRPr="007C286B">
              <w:rPr>
                <w:rFonts w:eastAsia="Roboto"/>
                <w:sz w:val="21"/>
                <w:szCs w:val="21"/>
                <w:highlight w:val="white"/>
              </w:rPr>
              <w:t xml:space="preserve"> Pats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202D4A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hyperlink r:id="rId7">
              <w:r w:rsidR="005E686D" w:rsidRPr="007C286B">
                <w:rPr>
                  <w:rFonts w:eastAsia="Roboto"/>
                  <w:color w:val="1155CC"/>
                  <w:sz w:val="21"/>
                  <w:szCs w:val="21"/>
                  <w:highlight w:val="white"/>
                  <w:u w:val="single"/>
                </w:rPr>
                <w:t>bruvepats.lv</w:t>
              </w:r>
            </w:hyperlink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Equipment and real estate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proofErr w:type="spellStart"/>
            <w:r w:rsidRPr="007C286B">
              <w:rPr>
                <w:rFonts w:eastAsia="Roboto"/>
                <w:sz w:val="21"/>
                <w:szCs w:val="21"/>
                <w:shd w:val="clear" w:color="auto" w:fill="FAFAFA"/>
              </w:rPr>
              <w:t>BrewCan</w:t>
            </w:r>
            <w:proofErr w:type="spellEnd"/>
            <w:r w:rsidRPr="007C286B">
              <w:rPr>
                <w:rFonts w:eastAsia="Roboto"/>
                <w:sz w:val="21"/>
                <w:szCs w:val="21"/>
                <w:shd w:val="clear" w:color="auto" w:fill="FAFAFA"/>
              </w:rPr>
              <w:t xml:space="preserve"> SIA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color w:val="1155CC"/>
                <w:sz w:val="21"/>
                <w:szCs w:val="21"/>
                <w:highlight w:val="white"/>
                <w:u w:val="single"/>
              </w:rPr>
              <w:t>https://northeastbarrelcompany.com/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Barrels for aged beer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160AD6">
      <w:pPr>
        <w:pStyle w:val="Heading2"/>
        <w:rPr>
          <w:rFonts w:eastAsia="Roboto Medium"/>
          <w:sz w:val="28"/>
          <w:szCs w:val="28"/>
        </w:rPr>
      </w:pPr>
      <w:bookmarkStart w:id="57" w:name="_a468pa717mxf" w:colFirst="0" w:colLast="0"/>
      <w:bookmarkEnd w:id="57"/>
    </w:p>
    <w:p w:rsidR="00160AD6" w:rsidRPr="007C286B" w:rsidRDefault="005E686D">
      <w:pPr>
        <w:pStyle w:val="Heading2"/>
        <w:rPr>
          <w:sz w:val="28"/>
          <w:szCs w:val="28"/>
        </w:rPr>
      </w:pPr>
      <w:bookmarkStart w:id="58" w:name="_u84hh1il88tm" w:colFirst="0" w:colLast="0"/>
      <w:bookmarkEnd w:id="58"/>
      <w:r w:rsidRPr="007C286B">
        <w:rPr>
          <w:rFonts w:eastAsia="Roboto Medium"/>
          <w:sz w:val="28"/>
          <w:szCs w:val="28"/>
        </w:rPr>
        <w:t>Other</w:t>
      </w:r>
    </w:p>
    <w:tbl>
      <w:tblPr>
        <w:tblStyle w:val="ac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 Medium"/>
              </w:rPr>
            </w:pPr>
            <w:r w:rsidRPr="007C286B">
              <w:rPr>
                <w:rFonts w:eastAsia="Roboto Medium"/>
              </w:rPr>
              <w:t>Comment</w:t>
            </w:r>
          </w:p>
        </w:tc>
      </w:tr>
      <w:tr w:rsidR="00160AD6" w:rsidRPr="007C286B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5E686D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  <w:r w:rsidRPr="007C286B">
              <w:rPr>
                <w:rFonts w:eastAsia="Roboto"/>
                <w:sz w:val="21"/>
                <w:szCs w:val="21"/>
                <w:highlight w:val="white"/>
              </w:rPr>
              <w:lastRenderedPageBreak/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7C286B" w:rsidRDefault="00160AD6">
            <w:pPr>
              <w:widowControl w:val="0"/>
              <w:spacing w:line="240" w:lineRule="auto"/>
              <w:rPr>
                <w:rFonts w:eastAsia="Roboto"/>
                <w:sz w:val="21"/>
                <w:szCs w:val="21"/>
                <w:highlight w:val="white"/>
              </w:rPr>
            </w:pPr>
          </w:p>
        </w:tc>
      </w:tr>
    </w:tbl>
    <w:p w:rsidR="00160AD6" w:rsidRPr="007C286B" w:rsidRDefault="00160AD6">
      <w:pPr>
        <w:pStyle w:val="Heading2"/>
      </w:pPr>
      <w:bookmarkStart w:id="59" w:name="_kivuwv9nkj1b" w:colFirst="0" w:colLast="0"/>
      <w:bookmarkEnd w:id="59"/>
    </w:p>
    <w:sectPr w:rsidR="00160AD6" w:rsidRPr="007C286B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2BC8"/>
    <w:multiLevelType w:val="multilevel"/>
    <w:tmpl w:val="94726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4B2F66"/>
    <w:multiLevelType w:val="multilevel"/>
    <w:tmpl w:val="527C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CC3A56"/>
    <w:multiLevelType w:val="multilevel"/>
    <w:tmpl w:val="6A98D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C5313B"/>
    <w:multiLevelType w:val="hybridMultilevel"/>
    <w:tmpl w:val="E244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0AD6"/>
    <w:rsid w:val="0008157C"/>
    <w:rsid w:val="000D147F"/>
    <w:rsid w:val="00160AD6"/>
    <w:rsid w:val="001A1761"/>
    <w:rsid w:val="00202D4A"/>
    <w:rsid w:val="0043070A"/>
    <w:rsid w:val="004C1BF0"/>
    <w:rsid w:val="005A269E"/>
    <w:rsid w:val="005E686D"/>
    <w:rsid w:val="00614A92"/>
    <w:rsid w:val="007C01A8"/>
    <w:rsid w:val="007C0F26"/>
    <w:rsid w:val="007C286B"/>
    <w:rsid w:val="00821AF0"/>
    <w:rsid w:val="008270F3"/>
    <w:rsid w:val="008D30A3"/>
    <w:rsid w:val="008E6BDE"/>
    <w:rsid w:val="008F054C"/>
    <w:rsid w:val="00910C12"/>
    <w:rsid w:val="00975988"/>
    <w:rsid w:val="00997473"/>
    <w:rsid w:val="00AD2606"/>
    <w:rsid w:val="00AD69FD"/>
    <w:rsid w:val="00B52239"/>
    <w:rsid w:val="00C75CB8"/>
    <w:rsid w:val="00CE0A28"/>
    <w:rsid w:val="00DF1263"/>
    <w:rsid w:val="00E61945"/>
    <w:rsid w:val="00ED2049"/>
    <w:rsid w:val="00F12A5E"/>
    <w:rsid w:val="00F16B76"/>
    <w:rsid w:val="00F21259"/>
    <w:rsid w:val="00F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ruvepats.l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Enna Golubova</cp:lastModifiedBy>
  <cp:revision>27</cp:revision>
  <dcterms:created xsi:type="dcterms:W3CDTF">2021-12-02T09:08:00Z</dcterms:created>
  <dcterms:modified xsi:type="dcterms:W3CDTF">2021-12-06T15:46:00Z</dcterms:modified>
</cp:coreProperties>
</file>