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Brainstorming &amp; Ideation</w:t>
      </w:r>
    </w:p>
    <w:p>
      <w:r>
        <w:t>Project Title: AI Powered Debt Relief &amp; Financial Recovery Platform</w:t>
        <w:br/>
        <w:br/>
        <w:t>Problem Statement:</w:t>
        <w:br/>
        <w:t>Many people struggle to manage loans and debts. The project provides AI-based financial guidance.</w:t>
        <w:br/>
        <w:br/>
        <w:t>Objectives:</w:t>
        <w:br/>
        <w:t>- Manage loans</w:t>
        <w:br/>
        <w:t>- Analyze financial health</w:t>
        <w:br/>
        <w:t>- Predict settlements</w:t>
        <w:br/>
        <w:t>- Generate AI negotiation letters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