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Demonstration</w:t>
      </w:r>
    </w:p>
    <w:p>
      <w:r>
        <w:t>Steps:</w:t>
        <w:br/>
        <w:t>1.Login</w:t>
        <w:br/>
        <w:t>2.Add Loan</w:t>
        <w:br/>
        <w:t>3.View Dashboard</w:t>
        <w:br/>
        <w:t>4.Run AI Analysis</w:t>
        <w:br/>
        <w:t>5.Generate Negotiation Letter</w:t>
        <w:br/>
        <w:t>6.Logout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