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29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1910" w:h="16840"/>
          <w:pgMar w:header="0" w:footer="37" w:top="0" w:bottom="220" w:left="283" w:right="283"/>
          <w:pgNumType w:start="1"/>
        </w:sectPr>
      </w:pPr>
    </w:p>
    <w:p>
      <w:pPr>
        <w:tabs>
          <w:tab w:pos="2008" w:val="left" w:leader="none"/>
        </w:tabs>
        <w:spacing w:before="101"/>
        <w:ind w:left="40" w:right="0" w:firstLine="0"/>
        <w:jc w:val="left"/>
        <w:rPr>
          <w:b/>
          <w:sz w:val="24"/>
        </w:rPr>
      </w:pPr>
      <w:r>
        <w:rPr>
          <w:b/>
          <w:color w:val="F9B157"/>
          <w:spacing w:val="-7"/>
          <w:sz w:val="24"/>
          <w:shd w:fill="192C57" w:color="auto" w:val="clear"/>
        </w:rPr>
        <w:t> </w:t>
      </w:r>
      <w:r>
        <w:rPr>
          <w:b/>
          <w:color w:val="F9B157"/>
          <w:w w:val="80"/>
          <w:sz w:val="24"/>
          <w:shd w:fill="192C57" w:color="auto" w:val="clear"/>
        </w:rPr>
        <w:t>TB</w:t>
      </w:r>
      <w:r>
        <w:rPr>
          <w:b/>
          <w:color w:val="F9B157"/>
          <w:spacing w:val="-6"/>
          <w:sz w:val="24"/>
          <w:shd w:fill="192C57" w:color="auto" w:val="clear"/>
        </w:rPr>
        <w:t> </w:t>
      </w:r>
      <w:r>
        <w:rPr>
          <w:b/>
          <w:color w:val="F9B157"/>
          <w:spacing w:val="-2"/>
          <w:w w:val="90"/>
          <w:sz w:val="24"/>
          <w:shd w:fill="192C57" w:color="auto" w:val="clear"/>
        </w:rPr>
        <w:t>INCIDENCE</w:t>
      </w:r>
      <w:r>
        <w:rPr>
          <w:b/>
          <w:color w:val="F9B157"/>
          <w:sz w:val="24"/>
          <w:shd w:fill="192C57" w:color="auto" w:val="clear"/>
        </w:rPr>
        <w:tab/>
      </w:r>
    </w:p>
    <w:p>
      <w:pPr>
        <w:pStyle w:val="Heading1"/>
        <w:spacing w:line="583" w:lineRule="exact" w:before="170"/>
        <w:ind w:left="94"/>
      </w:pPr>
      <w:r>
        <w:rPr>
          <w:color w:val="4377BA"/>
          <w:spacing w:val="-16"/>
        </w:rPr>
        <w:t>91</w:t>
      </w:r>
      <w:r>
        <w:rPr>
          <w:color w:val="4377BA"/>
          <w:spacing w:val="-24"/>
        </w:rPr>
        <w:t> </w:t>
      </w:r>
      <w:r>
        <w:rPr>
          <w:color w:val="4377BA"/>
          <w:spacing w:val="-5"/>
        </w:rPr>
        <w:t>000</w:t>
      </w:r>
    </w:p>
    <w:p>
      <w:pPr>
        <w:pStyle w:val="Heading5"/>
        <w:spacing w:line="265" w:lineRule="exact"/>
        <w:ind w:left="160"/>
      </w:pPr>
      <w:r>
        <w:rPr>
          <w:color w:val="192C57"/>
          <w:w w:val="75"/>
        </w:rPr>
        <w:t>FELL</w:t>
      </w:r>
      <w:r>
        <w:rPr>
          <w:color w:val="192C57"/>
          <w:spacing w:val="7"/>
        </w:rPr>
        <w:t> </w:t>
      </w:r>
      <w:r>
        <w:rPr>
          <w:color w:val="192C57"/>
          <w:w w:val="75"/>
        </w:rPr>
        <w:t>ILL</w:t>
      </w:r>
      <w:r>
        <w:rPr>
          <w:color w:val="192C57"/>
          <w:spacing w:val="8"/>
        </w:rPr>
        <w:t> </w:t>
      </w:r>
      <w:r>
        <w:rPr>
          <w:color w:val="192C57"/>
          <w:w w:val="75"/>
        </w:rPr>
        <w:t>WITH</w:t>
      </w:r>
      <w:r>
        <w:rPr>
          <w:color w:val="192C57"/>
          <w:spacing w:val="8"/>
        </w:rPr>
        <w:t> </w:t>
      </w:r>
      <w:r>
        <w:rPr>
          <w:color w:val="192C57"/>
          <w:spacing w:val="-5"/>
          <w:w w:val="75"/>
        </w:rPr>
        <w:t>TB</w:t>
      </w:r>
    </w:p>
    <w:p>
      <w:pPr>
        <w:spacing w:before="5"/>
        <w:ind w:left="160" w:right="0" w:firstLine="0"/>
        <w:jc w:val="left"/>
        <w:rPr>
          <w:sz w:val="15"/>
        </w:rPr>
      </w:pPr>
      <w:r>
        <w:rPr>
          <w:color w:val="192C57"/>
          <w:w w:val="105"/>
          <w:sz w:val="15"/>
        </w:rPr>
        <w:t>(55 000</w:t>
      </w:r>
      <w:r>
        <w:rPr>
          <w:color w:val="192C57"/>
          <w:spacing w:val="1"/>
          <w:w w:val="105"/>
          <w:sz w:val="15"/>
        </w:rPr>
        <w:t> </w:t>
      </w:r>
      <w:r>
        <w:rPr>
          <w:color w:val="192C57"/>
          <w:w w:val="105"/>
          <w:sz w:val="15"/>
        </w:rPr>
        <w:t>-</w:t>
      </w:r>
      <w:r>
        <w:rPr>
          <w:color w:val="192C57"/>
          <w:spacing w:val="1"/>
          <w:w w:val="105"/>
          <w:sz w:val="15"/>
        </w:rPr>
        <w:t> </w:t>
      </w:r>
      <w:r>
        <w:rPr>
          <w:color w:val="192C57"/>
          <w:w w:val="105"/>
          <w:sz w:val="15"/>
        </w:rPr>
        <w:t>136 </w:t>
      </w:r>
      <w:r>
        <w:rPr>
          <w:color w:val="192C57"/>
          <w:spacing w:val="-4"/>
          <w:w w:val="105"/>
          <w:sz w:val="15"/>
        </w:rPr>
        <w:t>000)</w:t>
      </w:r>
    </w:p>
    <w:p>
      <w:pPr>
        <w:spacing w:line="240" w:lineRule="auto" w:before="450"/>
        <w:rPr>
          <w:sz w:val="40"/>
        </w:rPr>
      </w:pPr>
      <w:r>
        <w:rPr/>
        <w:br w:type="column"/>
      </w:r>
      <w:r>
        <w:rPr>
          <w:sz w:val="40"/>
        </w:rPr>
      </w:r>
    </w:p>
    <w:p>
      <w:pPr>
        <w:pStyle w:val="Heading2"/>
        <w:ind w:left="68"/>
      </w:pPr>
      <w:r>
        <w:rPr>
          <w:color w:val="4377BA"/>
          <w:spacing w:val="-18"/>
        </w:rPr>
        <w:t>74</w:t>
      </w:r>
      <w:r>
        <w:rPr>
          <w:color w:val="4377BA"/>
          <w:spacing w:val="-47"/>
        </w:rPr>
        <w:t> </w:t>
      </w:r>
      <w:r>
        <w:rPr>
          <w:color w:val="4377BA"/>
          <w:spacing w:val="-17"/>
        </w:rPr>
        <w:t>799</w:t>
      </w:r>
    </w:p>
    <w:p>
      <w:pPr>
        <w:pStyle w:val="BodyText"/>
        <w:spacing w:line="200" w:lineRule="atLeast"/>
        <w:ind w:left="341" w:hanging="302"/>
      </w:pPr>
      <w:r>
        <w:rPr/>
        <w:drawing>
          <wp:anchor distT="0" distB="0" distL="0" distR="0" allowOverlap="1" layoutInCell="1" locked="0" behindDoc="1" simplePos="0" relativeHeight="487409152">
            <wp:simplePos x="0" y="0"/>
            <wp:positionH relativeFrom="page">
              <wp:posOffset>520077</wp:posOffset>
            </wp:positionH>
            <wp:positionV relativeFrom="paragraph">
              <wp:posOffset>177731</wp:posOffset>
            </wp:positionV>
            <wp:extent cx="53327" cy="153673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27" cy="153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09664">
            <wp:simplePos x="0" y="0"/>
            <wp:positionH relativeFrom="page">
              <wp:posOffset>992990</wp:posOffset>
            </wp:positionH>
            <wp:positionV relativeFrom="paragraph">
              <wp:posOffset>177731</wp:posOffset>
            </wp:positionV>
            <wp:extent cx="69113" cy="1536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13" cy="15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1519525</wp:posOffset>
            </wp:positionH>
            <wp:positionV relativeFrom="paragraph">
              <wp:posOffset>200913</wp:posOffset>
            </wp:positionV>
            <wp:extent cx="104945" cy="1305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45" cy="13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92C57"/>
          <w:spacing w:val="-8"/>
        </w:rPr>
        <w:t>people</w:t>
      </w:r>
      <w:r>
        <w:rPr>
          <w:color w:val="192C57"/>
          <w:spacing w:val="-11"/>
        </w:rPr>
        <w:t> </w:t>
      </w:r>
      <w:r>
        <w:rPr>
          <w:color w:val="192C57"/>
          <w:spacing w:val="-8"/>
        </w:rPr>
        <w:t>with</w:t>
      </w:r>
      <w:r>
        <w:rPr>
          <w:color w:val="192C57"/>
          <w:spacing w:val="-11"/>
        </w:rPr>
        <w:t> </w:t>
      </w:r>
      <w:r>
        <w:rPr>
          <w:color w:val="192C57"/>
          <w:spacing w:val="-8"/>
        </w:rPr>
        <w:t>TB</w:t>
      </w:r>
      <w:r>
        <w:rPr>
          <w:color w:val="192C57"/>
          <w:spacing w:val="-11"/>
        </w:rPr>
        <w:t> </w:t>
      </w:r>
      <w:r>
        <w:rPr>
          <w:color w:val="192C57"/>
          <w:spacing w:val="-8"/>
        </w:rPr>
        <w:t>notified </w:t>
      </w:r>
      <w:r>
        <w:rPr>
          <w:color w:val="192C57"/>
          <w:w w:val="90"/>
        </w:rPr>
        <w:t>(new</w:t>
      </w:r>
      <w:r>
        <w:rPr>
          <w:color w:val="192C57"/>
          <w:spacing w:val="-3"/>
          <w:w w:val="90"/>
        </w:rPr>
        <w:t> </w:t>
      </w:r>
      <w:r>
        <w:rPr>
          <w:color w:val="192C57"/>
          <w:w w:val="90"/>
        </w:rPr>
        <w:t>and</w:t>
      </w:r>
      <w:r>
        <w:rPr>
          <w:color w:val="192C57"/>
          <w:spacing w:val="-2"/>
          <w:w w:val="90"/>
        </w:rPr>
        <w:t> relapse)</w:t>
      </w:r>
    </w:p>
    <w:p>
      <w:pPr>
        <w:spacing w:line="240" w:lineRule="auto" w:before="418"/>
        <w:rPr>
          <w:sz w:val="40"/>
        </w:rPr>
      </w:pPr>
      <w:r>
        <w:rPr/>
        <w:br w:type="column"/>
      </w:r>
      <w:r>
        <w:rPr>
          <w:sz w:val="40"/>
        </w:rPr>
      </w:r>
    </w:p>
    <w:p>
      <w:pPr>
        <w:pStyle w:val="Heading2"/>
        <w:ind w:left="1795"/>
      </w:pPr>
      <w:r>
        <w:rPr>
          <w:color w:val="F89D2A"/>
          <w:spacing w:val="-16"/>
        </w:rPr>
        <w:t>16</w:t>
      </w:r>
      <w:r>
        <w:rPr>
          <w:color w:val="F89D2A"/>
          <w:spacing w:val="-44"/>
        </w:rPr>
        <w:t> </w:t>
      </w:r>
      <w:r>
        <w:rPr>
          <w:color w:val="F89D2A"/>
          <w:spacing w:val="-20"/>
        </w:rPr>
        <w:t>000</w:t>
      </w:r>
    </w:p>
    <w:p>
      <w:pPr>
        <w:pStyle w:val="BodyText"/>
        <w:spacing w:line="200" w:lineRule="atLeast" w:before="7"/>
        <w:ind w:left="1855" w:right="118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2982833</wp:posOffset>
            </wp:positionH>
            <wp:positionV relativeFrom="paragraph">
              <wp:posOffset>-597026</wp:posOffset>
            </wp:positionV>
            <wp:extent cx="1041021" cy="103885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021" cy="1038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92C57"/>
          <w:spacing w:val="-4"/>
        </w:rPr>
        <w:t>people</w:t>
      </w:r>
      <w:r>
        <w:rPr>
          <w:color w:val="192C57"/>
          <w:spacing w:val="-9"/>
        </w:rPr>
        <w:t> </w:t>
      </w:r>
      <w:r>
        <w:rPr>
          <w:color w:val="192C57"/>
          <w:spacing w:val="-4"/>
        </w:rPr>
        <w:t>not</w:t>
      </w:r>
      <w:r>
        <w:rPr>
          <w:color w:val="192C57"/>
          <w:spacing w:val="-8"/>
        </w:rPr>
        <w:t> </w:t>
      </w:r>
      <w:r>
        <w:rPr>
          <w:color w:val="192C57"/>
          <w:spacing w:val="-4"/>
        </w:rPr>
        <w:t>notified </w:t>
      </w:r>
      <w:r>
        <w:rPr>
          <w:color w:val="192C57"/>
        </w:rPr>
        <w:t>or not diagnosed</w:t>
      </w:r>
    </w:p>
    <w:p>
      <w:pPr>
        <w:spacing w:line="240" w:lineRule="auto" w:before="139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0"/>
        <w:ind w:left="94" w:right="0" w:firstLine="0"/>
        <w:jc w:val="left"/>
        <w:rPr>
          <w:b/>
          <w:sz w:val="20"/>
        </w:rPr>
      </w:pPr>
      <w:r>
        <w:rPr>
          <w:b/>
          <w:color w:val="192C57"/>
          <w:w w:val="85"/>
          <w:sz w:val="20"/>
        </w:rPr>
        <w:t>TB</w:t>
      </w:r>
      <w:r>
        <w:rPr>
          <w:b/>
          <w:color w:val="192C57"/>
          <w:spacing w:val="-3"/>
          <w:w w:val="85"/>
          <w:sz w:val="20"/>
        </w:rPr>
        <w:t> </w:t>
      </w:r>
      <w:r>
        <w:rPr>
          <w:b/>
          <w:color w:val="192C57"/>
          <w:w w:val="85"/>
          <w:sz w:val="20"/>
        </w:rPr>
        <w:t>INCIDENCE</w:t>
      </w:r>
      <w:r>
        <w:rPr>
          <w:b/>
          <w:color w:val="192C57"/>
          <w:spacing w:val="-2"/>
          <w:w w:val="85"/>
          <w:sz w:val="20"/>
        </w:rPr>
        <w:t> </w:t>
      </w:r>
      <w:r>
        <w:rPr>
          <w:b/>
          <w:color w:val="192C57"/>
          <w:w w:val="85"/>
          <w:sz w:val="20"/>
        </w:rPr>
        <w:t>2000-</w:t>
      </w:r>
      <w:r>
        <w:rPr>
          <w:b/>
          <w:color w:val="192C57"/>
          <w:spacing w:val="-4"/>
          <w:w w:val="85"/>
          <w:sz w:val="20"/>
        </w:rPr>
        <w:t>2021</w:t>
      </w:r>
    </w:p>
    <w:p>
      <w:pPr>
        <w:pStyle w:val="BodyText"/>
        <w:spacing w:before="87"/>
        <w:rPr>
          <w:b/>
          <w:sz w:val="20"/>
        </w:rPr>
      </w:pPr>
    </w:p>
    <w:p>
      <w:pPr>
        <w:spacing w:before="1"/>
        <w:ind w:left="40" w:right="0" w:firstLine="0"/>
        <w:jc w:val="left"/>
        <w:rPr>
          <w:rFonts w:ascii="Verdana"/>
          <w:sz w:val="8"/>
        </w:rPr>
      </w:pPr>
      <w:r>
        <w:rPr>
          <w:rFonts w:ascii="Verdana"/>
          <w:sz w:val="8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5638589</wp:posOffset>
            </wp:positionH>
            <wp:positionV relativeFrom="paragraph">
              <wp:posOffset>-88388</wp:posOffset>
            </wp:positionV>
            <wp:extent cx="1318130" cy="780967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130" cy="780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color w:val="192C57"/>
          <w:spacing w:val="-5"/>
          <w:sz w:val="8"/>
        </w:rPr>
        <w:t>450</w:t>
      </w:r>
    </w:p>
    <w:p>
      <w:pPr>
        <w:pStyle w:val="BodyText"/>
        <w:spacing w:before="11"/>
        <w:rPr>
          <w:rFonts w:ascii="Verdana"/>
          <w:sz w:val="8"/>
        </w:rPr>
      </w:pPr>
    </w:p>
    <w:p>
      <w:pPr>
        <w:spacing w:before="0"/>
        <w:ind w:left="40" w:right="0" w:firstLine="0"/>
        <w:jc w:val="left"/>
        <w:rPr>
          <w:rFonts w:ascii="Verdana"/>
          <w:sz w:val="8"/>
        </w:rPr>
      </w:pPr>
      <w:r>
        <w:rPr>
          <w:rFonts w:ascii="Verdana"/>
          <w:color w:val="192C57"/>
          <w:spacing w:val="-5"/>
          <w:sz w:val="8"/>
        </w:rPr>
        <w:t>375</w:t>
      </w:r>
    </w:p>
    <w:p>
      <w:pPr>
        <w:pStyle w:val="BodyText"/>
        <w:spacing w:before="11"/>
        <w:rPr>
          <w:rFonts w:ascii="Verdana"/>
          <w:sz w:val="8"/>
        </w:rPr>
      </w:pPr>
    </w:p>
    <w:p>
      <w:pPr>
        <w:spacing w:before="1"/>
        <w:ind w:left="40" w:right="0" w:firstLine="0"/>
        <w:jc w:val="left"/>
        <w:rPr>
          <w:rFonts w:ascii="Verdana"/>
          <w:sz w:val="8"/>
        </w:rPr>
      </w:pPr>
      <w:r>
        <w:rPr>
          <w:rFonts w:ascii="Verdana"/>
          <w:color w:val="192C57"/>
          <w:spacing w:val="-5"/>
          <w:sz w:val="8"/>
        </w:rPr>
        <w:t>300</w:t>
      </w:r>
    </w:p>
    <w:p>
      <w:pPr>
        <w:pStyle w:val="BodyText"/>
        <w:spacing w:before="11"/>
        <w:rPr>
          <w:rFonts w:ascii="Verdana"/>
          <w:sz w:val="8"/>
        </w:rPr>
      </w:pPr>
    </w:p>
    <w:p>
      <w:pPr>
        <w:spacing w:before="0"/>
        <w:ind w:left="40" w:right="0" w:firstLine="0"/>
        <w:jc w:val="left"/>
        <w:rPr>
          <w:rFonts w:ascii="Verdana"/>
          <w:sz w:val="8"/>
        </w:rPr>
      </w:pPr>
      <w:r>
        <w:rPr>
          <w:rFonts w:ascii="Verdana"/>
          <w:color w:val="192C57"/>
          <w:spacing w:val="-5"/>
          <w:sz w:val="8"/>
        </w:rPr>
        <w:t>225</w:t>
      </w:r>
    </w:p>
    <w:p>
      <w:pPr>
        <w:spacing w:line="240" w:lineRule="auto" w:before="0"/>
        <w:rPr>
          <w:rFonts w:ascii="Verdana"/>
          <w:sz w:val="14"/>
        </w:rPr>
      </w:pPr>
      <w:r>
        <w:rPr/>
        <w:br w:type="column"/>
      </w:r>
      <w:r>
        <w:rPr>
          <w:rFonts w:ascii="Verdana"/>
          <w:sz w:val="14"/>
        </w:rPr>
      </w:r>
    </w:p>
    <w:p>
      <w:pPr>
        <w:pStyle w:val="BodyText"/>
        <w:rPr>
          <w:rFonts w:ascii="Verdana"/>
          <w:sz w:val="14"/>
        </w:rPr>
      </w:pPr>
    </w:p>
    <w:p>
      <w:pPr>
        <w:pStyle w:val="BodyText"/>
        <w:rPr>
          <w:rFonts w:ascii="Verdana"/>
          <w:sz w:val="14"/>
        </w:rPr>
      </w:pPr>
    </w:p>
    <w:p>
      <w:pPr>
        <w:pStyle w:val="BodyText"/>
        <w:rPr>
          <w:rFonts w:ascii="Verdana"/>
          <w:sz w:val="14"/>
        </w:rPr>
      </w:pPr>
    </w:p>
    <w:p>
      <w:pPr>
        <w:pStyle w:val="BodyText"/>
        <w:rPr>
          <w:rFonts w:ascii="Verdana"/>
          <w:sz w:val="14"/>
        </w:rPr>
      </w:pPr>
    </w:p>
    <w:p>
      <w:pPr>
        <w:pStyle w:val="BodyText"/>
        <w:rPr>
          <w:rFonts w:ascii="Verdana"/>
          <w:sz w:val="14"/>
        </w:rPr>
      </w:pPr>
    </w:p>
    <w:p>
      <w:pPr>
        <w:pStyle w:val="BodyText"/>
        <w:rPr>
          <w:rFonts w:ascii="Verdana"/>
          <w:sz w:val="14"/>
        </w:rPr>
      </w:pPr>
    </w:p>
    <w:p>
      <w:pPr>
        <w:pStyle w:val="BodyText"/>
        <w:rPr>
          <w:rFonts w:ascii="Verdana"/>
          <w:sz w:val="14"/>
        </w:rPr>
      </w:pPr>
    </w:p>
    <w:p>
      <w:pPr>
        <w:pStyle w:val="BodyText"/>
        <w:spacing w:before="24"/>
        <w:rPr>
          <w:rFonts w:ascii="Verdana"/>
          <w:sz w:val="14"/>
        </w:rPr>
      </w:pPr>
    </w:p>
    <w:p>
      <w:pPr>
        <w:spacing w:line="160" w:lineRule="exact" w:before="1"/>
        <w:ind w:left="0" w:right="0" w:firstLine="0"/>
        <w:jc w:val="left"/>
        <w:rPr>
          <w:sz w:val="14"/>
        </w:rPr>
      </w:pPr>
      <w:r>
        <w:rPr>
          <w:color w:val="85A7D2"/>
          <w:spacing w:val="-2"/>
          <w:w w:val="75"/>
          <w:sz w:val="14"/>
        </w:rPr>
        <w:t>Incidence</w:t>
      </w:r>
    </w:p>
    <w:p>
      <w:pPr>
        <w:spacing w:after="0" w:line="160" w:lineRule="exact"/>
        <w:jc w:val="left"/>
        <w:rPr>
          <w:sz w:val="14"/>
        </w:rPr>
        <w:sectPr>
          <w:type w:val="continuous"/>
          <w:pgSz w:w="11910" w:h="16840"/>
          <w:pgMar w:header="0" w:footer="37" w:top="0" w:bottom="220" w:left="283" w:right="283"/>
          <w:cols w:num="5" w:equalWidth="0">
            <w:col w:w="2276" w:space="464"/>
            <w:col w:w="1508" w:space="126"/>
            <w:col w:w="3233" w:space="739"/>
            <w:col w:w="2372" w:space="19"/>
            <w:col w:w="607"/>
          </w:cols>
        </w:sectPr>
      </w:pPr>
    </w:p>
    <w:p>
      <w:pPr>
        <w:tabs>
          <w:tab w:pos="900" w:val="left" w:leader="none"/>
          <w:tab w:pos="1683" w:val="left" w:leader="none"/>
        </w:tabs>
        <w:spacing w:line="161" w:lineRule="exact" w:before="0"/>
        <w:ind w:left="129" w:right="0" w:firstLine="0"/>
        <w:jc w:val="left"/>
        <w:rPr>
          <w:sz w:val="19"/>
        </w:rPr>
      </w:pPr>
      <w:r>
        <w:rPr>
          <w:color w:val="192C57"/>
          <w:spacing w:val="-5"/>
          <w:position w:val="1"/>
          <w:sz w:val="19"/>
        </w:rPr>
        <w:t>62%</w:t>
      </w:r>
      <w:r>
        <w:rPr>
          <w:color w:val="192C57"/>
          <w:position w:val="1"/>
          <w:sz w:val="19"/>
        </w:rPr>
        <w:tab/>
      </w:r>
      <w:r>
        <w:rPr>
          <w:color w:val="192C57"/>
          <w:spacing w:val="-5"/>
          <w:position w:val="1"/>
          <w:sz w:val="19"/>
        </w:rPr>
        <w:t>24%</w:t>
      </w:r>
      <w:r>
        <w:rPr>
          <w:color w:val="192C57"/>
          <w:position w:val="1"/>
          <w:sz w:val="19"/>
        </w:rPr>
        <w:tab/>
      </w:r>
      <w:r>
        <w:rPr>
          <w:color w:val="192C57"/>
          <w:spacing w:val="-5"/>
          <w:sz w:val="19"/>
        </w:rPr>
        <w:t>14% </w:t>
      </w:r>
    </w:p>
    <w:p>
      <w:pPr>
        <w:tabs>
          <w:tab w:pos="902" w:val="left" w:leader="none"/>
          <w:tab w:pos="1683" w:val="left" w:leader="none"/>
        </w:tabs>
        <w:spacing w:before="13"/>
        <w:ind w:left="146" w:right="0" w:firstLine="0"/>
        <w:jc w:val="left"/>
        <w:rPr>
          <w:rFonts w:ascii="Verdana"/>
          <w:b/>
          <w:sz w:val="11"/>
        </w:rPr>
      </w:pPr>
      <w:r>
        <w:rPr>
          <w:rFonts w:ascii="Verdana"/>
          <w:b/>
          <w:color w:val="192C57"/>
          <w:spacing w:val="-5"/>
          <w:sz w:val="11"/>
        </w:rPr>
        <w:t>MEN</w:t>
      </w:r>
      <w:r>
        <w:rPr>
          <w:rFonts w:ascii="Verdana"/>
          <w:b/>
          <w:color w:val="192C57"/>
          <w:sz w:val="11"/>
        </w:rPr>
        <w:tab/>
      </w:r>
      <w:r>
        <w:rPr>
          <w:rFonts w:ascii="Verdana"/>
          <w:b/>
          <w:color w:val="192C57"/>
          <w:spacing w:val="-2"/>
          <w:sz w:val="11"/>
        </w:rPr>
        <w:t>WOMEN</w:t>
      </w:r>
      <w:r>
        <w:rPr>
          <w:rFonts w:ascii="Verdana"/>
          <w:b/>
          <w:color w:val="192C57"/>
          <w:sz w:val="11"/>
        </w:rPr>
        <w:tab/>
      </w:r>
      <w:r>
        <w:rPr>
          <w:rFonts w:ascii="Verdana"/>
          <w:b/>
          <w:color w:val="192C57"/>
          <w:spacing w:val="-2"/>
          <w:sz w:val="11"/>
        </w:rPr>
        <w:t>CHILDREN</w:t>
      </w:r>
    </w:p>
    <w:p>
      <w:pPr>
        <w:spacing w:line="53" w:lineRule="exact" w:before="0"/>
        <w:ind w:left="129" w:right="0" w:firstLine="0"/>
        <w:jc w:val="left"/>
        <w:rPr>
          <w:rFonts w:ascii="Verdana"/>
          <w:sz w:val="8"/>
        </w:rPr>
      </w:pPr>
      <w:r>
        <w:rPr/>
        <w:br w:type="column"/>
      </w:r>
      <w:r>
        <w:rPr>
          <w:rFonts w:ascii="Verdana"/>
          <w:color w:val="192C57"/>
          <w:spacing w:val="-5"/>
          <w:sz w:val="8"/>
        </w:rPr>
        <w:t>150</w:t>
      </w:r>
    </w:p>
    <w:p>
      <w:pPr>
        <w:pStyle w:val="BodyText"/>
        <w:spacing w:before="11"/>
        <w:rPr>
          <w:rFonts w:ascii="Verdana"/>
          <w:sz w:val="8"/>
        </w:rPr>
      </w:pPr>
    </w:p>
    <w:p>
      <w:pPr>
        <w:spacing w:before="0"/>
        <w:ind w:left="179" w:right="0" w:firstLine="0"/>
        <w:jc w:val="left"/>
        <w:rPr>
          <w:rFonts w:ascii="Verdana"/>
          <w:sz w:val="8"/>
        </w:rPr>
      </w:pPr>
      <w:r>
        <w:rPr>
          <w:rFonts w:ascii="Verdana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5380377</wp:posOffset>
                </wp:positionH>
                <wp:positionV relativeFrom="paragraph">
                  <wp:posOffset>-584759</wp:posOffset>
                </wp:positionV>
                <wp:extent cx="91440" cy="67881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91440" cy="678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Verdana"/>
                                <w:sz w:val="8"/>
                              </w:rPr>
                            </w:pPr>
                            <w:r>
                              <w:rPr>
                                <w:rFonts w:ascii="Verdana"/>
                                <w:color w:val="192C57"/>
                                <w:w w:val="90"/>
                                <w:sz w:val="8"/>
                              </w:rPr>
                              <w:t>Rate</w:t>
                            </w:r>
                            <w:r>
                              <w:rPr>
                                <w:rFonts w:ascii="Verdana"/>
                                <w:color w:val="192C57"/>
                                <w:spacing w:val="-2"/>
                                <w:w w:val="90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192C57"/>
                                <w:w w:val="90"/>
                                <w:sz w:val="8"/>
                              </w:rPr>
                              <w:t>per</w:t>
                            </w:r>
                            <w:r>
                              <w:rPr>
                                <w:rFonts w:ascii="Verdana"/>
                                <w:color w:val="192C57"/>
                                <w:spacing w:val="-2"/>
                                <w:w w:val="90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192C57"/>
                                <w:w w:val="90"/>
                                <w:sz w:val="8"/>
                              </w:rPr>
                              <w:t>100</w:t>
                            </w:r>
                            <w:r>
                              <w:rPr>
                                <w:rFonts w:ascii="Verdana"/>
                                <w:color w:val="192C57"/>
                                <w:spacing w:val="-1"/>
                                <w:w w:val="90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192C57"/>
                                <w:w w:val="90"/>
                                <w:sz w:val="8"/>
                              </w:rPr>
                              <w:t>000</w:t>
                            </w:r>
                            <w:r>
                              <w:rPr>
                                <w:rFonts w:ascii="Verdana"/>
                                <w:color w:val="192C57"/>
                                <w:spacing w:val="-2"/>
                                <w:w w:val="90"/>
                                <w:sz w:val="8"/>
                              </w:rPr>
                              <w:t> population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3.651794pt;margin-top:-46.044067pt;width:7.2pt;height:53.45pt;mso-position-horizontal-relative:page;mso-position-vertical-relative:paragraph;z-index:15739392" type="#_x0000_t202" id="docshape2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Verdana"/>
                          <w:sz w:val="8"/>
                        </w:rPr>
                      </w:pPr>
                      <w:r>
                        <w:rPr>
                          <w:rFonts w:ascii="Verdana"/>
                          <w:color w:val="192C57"/>
                          <w:w w:val="90"/>
                          <w:sz w:val="8"/>
                        </w:rPr>
                        <w:t>Rate</w:t>
                      </w:r>
                      <w:r>
                        <w:rPr>
                          <w:rFonts w:ascii="Verdana"/>
                          <w:color w:val="192C57"/>
                          <w:spacing w:val="-2"/>
                          <w:w w:val="90"/>
                          <w:sz w:val="8"/>
                        </w:rPr>
                        <w:t> </w:t>
                      </w:r>
                      <w:r>
                        <w:rPr>
                          <w:rFonts w:ascii="Verdana"/>
                          <w:color w:val="192C57"/>
                          <w:w w:val="90"/>
                          <w:sz w:val="8"/>
                        </w:rPr>
                        <w:t>per</w:t>
                      </w:r>
                      <w:r>
                        <w:rPr>
                          <w:rFonts w:ascii="Verdana"/>
                          <w:color w:val="192C57"/>
                          <w:spacing w:val="-2"/>
                          <w:w w:val="90"/>
                          <w:sz w:val="8"/>
                        </w:rPr>
                        <w:t> </w:t>
                      </w:r>
                      <w:r>
                        <w:rPr>
                          <w:rFonts w:ascii="Verdana"/>
                          <w:color w:val="192C57"/>
                          <w:w w:val="90"/>
                          <w:sz w:val="8"/>
                        </w:rPr>
                        <w:t>100</w:t>
                      </w:r>
                      <w:r>
                        <w:rPr>
                          <w:rFonts w:ascii="Verdana"/>
                          <w:color w:val="192C57"/>
                          <w:spacing w:val="-1"/>
                          <w:w w:val="90"/>
                          <w:sz w:val="8"/>
                        </w:rPr>
                        <w:t> </w:t>
                      </w:r>
                      <w:r>
                        <w:rPr>
                          <w:rFonts w:ascii="Verdana"/>
                          <w:color w:val="192C57"/>
                          <w:w w:val="90"/>
                          <w:sz w:val="8"/>
                        </w:rPr>
                        <w:t>000</w:t>
                      </w:r>
                      <w:r>
                        <w:rPr>
                          <w:rFonts w:ascii="Verdana"/>
                          <w:color w:val="192C57"/>
                          <w:spacing w:val="-2"/>
                          <w:w w:val="90"/>
                          <w:sz w:val="8"/>
                        </w:rPr>
                        <w:t> population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color w:val="192C57"/>
          <w:spacing w:val="-5"/>
          <w:sz w:val="8"/>
        </w:rPr>
        <w:t>75</w:t>
      </w:r>
    </w:p>
    <w:p>
      <w:pPr>
        <w:pStyle w:val="BodyText"/>
        <w:spacing w:before="12"/>
        <w:rPr>
          <w:rFonts w:ascii="Verdana"/>
          <w:sz w:val="8"/>
        </w:rPr>
      </w:pPr>
    </w:p>
    <w:p>
      <w:pPr>
        <w:spacing w:line="89" w:lineRule="exact" w:before="0"/>
        <w:ind w:left="228" w:right="0" w:firstLine="0"/>
        <w:jc w:val="left"/>
        <w:rPr>
          <w:rFonts w:ascii="Verdana"/>
          <w:sz w:val="8"/>
        </w:rPr>
      </w:pPr>
      <w:r>
        <w:rPr>
          <w:rFonts w:ascii="Verdana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5641875</wp:posOffset>
                </wp:positionH>
                <wp:positionV relativeFrom="paragraph">
                  <wp:posOffset>37459</wp:posOffset>
                </wp:positionV>
                <wp:extent cx="131508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31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5085" h="0">
                              <a:moveTo>
                                <a:pt x="0" y="0"/>
                              </a:moveTo>
                              <a:lnTo>
                                <a:pt x="1314843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417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444.242188pt,2.94958pt" to="547.773188pt,2.94958pt" stroked="true" strokeweight=".25pt" strokecolor="#264172">
                <v:stroke dashstyle="solid"/>
                <w10:wrap type="none"/>
              </v:line>
            </w:pict>
          </mc:Fallback>
        </mc:AlternateContent>
      </w:r>
      <w:r>
        <w:rPr>
          <w:rFonts w:ascii="Verdana"/>
          <w:color w:val="192C57"/>
          <w:spacing w:val="-10"/>
          <w:sz w:val="8"/>
        </w:rPr>
        <w:t>0</w:t>
      </w:r>
    </w:p>
    <w:p>
      <w:pPr>
        <w:spacing w:line="89" w:lineRule="exact" w:before="0"/>
        <w:ind w:left="1078" w:right="0" w:firstLine="0"/>
        <w:jc w:val="left"/>
        <w:rPr>
          <w:rFonts w:ascii="Verdana"/>
          <w:sz w:val="8"/>
        </w:rPr>
      </w:pPr>
      <w:r>
        <w:rPr>
          <w:rFonts w:ascii="Verdana"/>
          <w:color w:val="192C57"/>
          <w:w w:val="85"/>
          <w:sz w:val="8"/>
        </w:rPr>
        <w:t>Year:</w:t>
      </w:r>
      <w:r>
        <w:rPr>
          <w:rFonts w:ascii="Verdana"/>
          <w:color w:val="192C57"/>
          <w:spacing w:val="-4"/>
          <w:sz w:val="8"/>
        </w:rPr>
        <w:t> </w:t>
      </w:r>
      <w:r>
        <w:rPr>
          <w:rFonts w:ascii="Verdana"/>
          <w:color w:val="192C57"/>
          <w:w w:val="85"/>
          <w:sz w:val="8"/>
        </w:rPr>
        <w:t>2000</w:t>
      </w:r>
      <w:r>
        <w:rPr>
          <w:rFonts w:ascii="Verdana"/>
          <w:color w:val="192C57"/>
          <w:spacing w:val="-3"/>
          <w:sz w:val="8"/>
        </w:rPr>
        <w:t> </w:t>
      </w:r>
      <w:r>
        <w:rPr>
          <w:rFonts w:ascii="Verdana"/>
          <w:color w:val="192C57"/>
          <w:w w:val="85"/>
          <w:sz w:val="8"/>
        </w:rPr>
        <w:t>-</w:t>
      </w:r>
      <w:r>
        <w:rPr>
          <w:rFonts w:ascii="Verdana"/>
          <w:color w:val="192C57"/>
          <w:spacing w:val="-4"/>
          <w:sz w:val="8"/>
        </w:rPr>
        <w:t> </w:t>
      </w:r>
      <w:r>
        <w:rPr>
          <w:rFonts w:ascii="Verdana"/>
          <w:color w:val="192C57"/>
          <w:spacing w:val="-4"/>
          <w:w w:val="85"/>
          <w:sz w:val="8"/>
        </w:rPr>
        <w:t>2021</w:t>
      </w:r>
    </w:p>
    <w:p>
      <w:pPr>
        <w:spacing w:line="52" w:lineRule="exact" w:before="0"/>
        <w:ind w:left="24" w:right="0" w:firstLine="0"/>
        <w:jc w:val="left"/>
        <w:rPr>
          <w:sz w:val="14"/>
        </w:rPr>
      </w:pPr>
      <w:r>
        <w:rPr/>
        <w:br w:type="column"/>
      </w:r>
      <w:r>
        <w:rPr>
          <w:color w:val="192C57"/>
          <w:spacing w:val="-2"/>
          <w:w w:val="80"/>
          <w:sz w:val="14"/>
        </w:rPr>
        <w:t>Notification</w:t>
      </w:r>
    </w:p>
    <w:p>
      <w:pPr>
        <w:spacing w:line="122" w:lineRule="exact" w:before="0"/>
        <w:ind w:left="24" w:right="0" w:firstLine="0"/>
        <w:jc w:val="left"/>
        <w:rPr>
          <w:sz w:val="12"/>
        </w:rPr>
      </w:pPr>
      <w:r>
        <w:rPr>
          <w:color w:val="E52D37"/>
          <w:w w:val="70"/>
          <w:sz w:val="12"/>
        </w:rPr>
        <w:t>2025</w:t>
      </w:r>
      <w:r>
        <w:rPr>
          <w:color w:val="E52D37"/>
          <w:spacing w:val="-11"/>
          <w:sz w:val="12"/>
        </w:rPr>
        <w:t> </w:t>
      </w:r>
      <w:r>
        <w:rPr>
          <w:color w:val="E52D37"/>
          <w:w w:val="70"/>
          <w:sz w:val="12"/>
        </w:rPr>
        <w:t>End</w:t>
      </w:r>
      <w:r>
        <w:rPr>
          <w:color w:val="E52D37"/>
          <w:spacing w:val="-10"/>
          <w:sz w:val="12"/>
        </w:rPr>
        <w:t> </w:t>
      </w:r>
      <w:r>
        <w:rPr>
          <w:color w:val="E52D37"/>
          <w:spacing w:val="-5"/>
          <w:w w:val="70"/>
          <w:sz w:val="12"/>
        </w:rPr>
        <w:t>TB</w:t>
      </w:r>
    </w:p>
    <w:p>
      <w:pPr>
        <w:spacing w:line="132" w:lineRule="exact" w:before="0"/>
        <w:ind w:left="24" w:right="0" w:firstLine="0"/>
        <w:jc w:val="left"/>
        <w:rPr>
          <w:sz w:val="12"/>
        </w:rPr>
      </w:pPr>
      <w:r>
        <w:rPr>
          <w:color w:val="E52D37"/>
          <w:spacing w:val="-2"/>
          <w:w w:val="80"/>
          <w:sz w:val="12"/>
        </w:rPr>
        <w:t>Milestone</w:t>
      </w:r>
    </w:p>
    <w:p>
      <w:pPr>
        <w:spacing w:after="0" w:line="132" w:lineRule="exact"/>
        <w:jc w:val="left"/>
        <w:rPr>
          <w:sz w:val="12"/>
        </w:rPr>
        <w:sectPr>
          <w:type w:val="continuous"/>
          <w:pgSz w:w="11910" w:h="16840"/>
          <w:pgMar w:header="0" w:footer="37" w:top="0" w:bottom="220" w:left="283" w:right="283"/>
          <w:cols w:num="3" w:equalWidth="0">
            <w:col w:w="6094" w:space="2162"/>
            <w:col w:w="2417" w:space="40"/>
            <w:col w:w="631"/>
          </w:cols>
        </w:sectPr>
      </w:pPr>
    </w:p>
    <w:p>
      <w:pPr>
        <w:tabs>
          <w:tab w:pos="2008" w:val="left" w:leader="none"/>
        </w:tabs>
        <w:spacing w:before="152"/>
        <w:ind w:left="40" w:right="0" w:firstLine="0"/>
        <w:jc w:val="left"/>
        <w:rPr>
          <w:b/>
          <w:sz w:val="24"/>
        </w:rPr>
      </w:pPr>
      <w:r>
        <w:rPr>
          <w:b/>
          <w:color w:val="F9B157"/>
          <w:spacing w:val="-7"/>
          <w:sz w:val="24"/>
          <w:shd w:fill="192C57" w:color="auto" w:val="clear"/>
        </w:rPr>
        <w:t> </w:t>
      </w:r>
      <w:r>
        <w:rPr>
          <w:b/>
          <w:color w:val="F9B157"/>
          <w:w w:val="80"/>
          <w:sz w:val="24"/>
          <w:shd w:fill="192C57" w:color="auto" w:val="clear"/>
        </w:rPr>
        <w:t>TB</w:t>
      </w:r>
      <w:r>
        <w:rPr>
          <w:b/>
          <w:color w:val="F9B157"/>
          <w:spacing w:val="-6"/>
          <w:sz w:val="24"/>
          <w:shd w:fill="192C57" w:color="auto" w:val="clear"/>
        </w:rPr>
        <w:t> </w:t>
      </w:r>
      <w:r>
        <w:rPr>
          <w:b/>
          <w:color w:val="F9B157"/>
          <w:spacing w:val="-2"/>
          <w:w w:val="85"/>
          <w:sz w:val="24"/>
          <w:shd w:fill="192C57" w:color="auto" w:val="clear"/>
        </w:rPr>
        <w:t>MORTALITY</w:t>
      </w:r>
      <w:r>
        <w:rPr>
          <w:b/>
          <w:color w:val="F9B157"/>
          <w:sz w:val="24"/>
          <w:shd w:fill="192C57" w:color="auto" w:val="clear"/>
        </w:rPr>
        <w:tab/>
      </w:r>
    </w:p>
    <w:p>
      <w:pPr>
        <w:pStyle w:val="Heading1"/>
      </w:pPr>
      <w:r>
        <w:rPr>
          <w:color w:val="4377BA"/>
          <w:spacing w:val="-39"/>
        </w:rPr>
        <w:t>12</w:t>
      </w:r>
      <w:r>
        <w:rPr>
          <w:color w:val="4377BA"/>
          <w:spacing w:val="-94"/>
        </w:rPr>
        <w:t> </w:t>
      </w:r>
      <w:r>
        <w:rPr>
          <w:color w:val="4377BA"/>
          <w:spacing w:val="-5"/>
        </w:rPr>
        <w:t>000</w:t>
      </w:r>
    </w:p>
    <w:p>
      <w:pPr>
        <w:spacing w:line="240" w:lineRule="auto" w:before="0"/>
        <w:rPr>
          <w:rFonts w:ascii="Verdana"/>
          <w:b/>
          <w:sz w:val="16"/>
        </w:rPr>
      </w:pPr>
      <w:r>
        <w:rPr/>
        <w:br w:type="column"/>
      </w:r>
      <w:r>
        <w:rPr>
          <w:rFonts w:ascii="Verdana"/>
          <w:b/>
          <w:sz w:val="16"/>
        </w:rPr>
      </w:r>
    </w:p>
    <w:p>
      <w:pPr>
        <w:pStyle w:val="BodyText"/>
        <w:rPr>
          <w:rFonts w:ascii="Verdana"/>
          <w:b/>
        </w:rPr>
      </w:pPr>
    </w:p>
    <w:p>
      <w:pPr>
        <w:pStyle w:val="BodyText"/>
        <w:spacing w:before="53"/>
        <w:rPr>
          <w:rFonts w:ascii="Verdana"/>
          <w:b/>
        </w:rPr>
      </w:pPr>
    </w:p>
    <w:p>
      <w:pPr>
        <w:pStyle w:val="BodyText"/>
        <w:spacing w:line="103" w:lineRule="exact"/>
        <w:jc w:val="right"/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2995533</wp:posOffset>
            </wp:positionH>
            <wp:positionV relativeFrom="paragraph">
              <wp:posOffset>-123583</wp:posOffset>
            </wp:positionV>
            <wp:extent cx="1041021" cy="103885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021" cy="1038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92C57"/>
          <w:spacing w:val="-2"/>
        </w:rPr>
        <w:t>including</w:t>
      </w:r>
    </w:p>
    <w:p>
      <w:pPr>
        <w:spacing w:line="240" w:lineRule="auto" w:before="9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31" w:lineRule="exact" w:before="0"/>
        <w:ind w:left="313" w:right="0" w:firstLine="0"/>
        <w:jc w:val="center"/>
        <w:rPr>
          <w:b/>
          <w:sz w:val="20"/>
        </w:rPr>
      </w:pPr>
      <w:r>
        <w:rPr>
          <w:b/>
          <w:color w:val="192C57"/>
          <w:w w:val="80"/>
          <w:sz w:val="20"/>
        </w:rPr>
        <w:t>TB</w:t>
      </w:r>
      <w:r>
        <w:rPr>
          <w:b/>
          <w:color w:val="192C57"/>
          <w:spacing w:val="27"/>
          <w:sz w:val="20"/>
        </w:rPr>
        <w:t> </w:t>
      </w:r>
      <w:r>
        <w:rPr>
          <w:b/>
          <w:color w:val="192C57"/>
          <w:w w:val="80"/>
          <w:sz w:val="20"/>
        </w:rPr>
        <w:t>MORTALITY</w:t>
      </w:r>
      <w:r>
        <w:rPr>
          <w:b/>
          <w:color w:val="192C57"/>
          <w:spacing w:val="28"/>
          <w:sz w:val="20"/>
        </w:rPr>
        <w:t> </w:t>
      </w:r>
      <w:r>
        <w:rPr>
          <w:b/>
          <w:color w:val="192C57"/>
          <w:w w:val="80"/>
          <w:sz w:val="20"/>
        </w:rPr>
        <w:t>2000-</w:t>
      </w:r>
      <w:r>
        <w:rPr>
          <w:b/>
          <w:color w:val="192C57"/>
          <w:spacing w:val="-4"/>
          <w:w w:val="80"/>
          <w:sz w:val="20"/>
        </w:rPr>
        <w:t>2021</w:t>
      </w:r>
    </w:p>
    <w:p>
      <w:pPr>
        <w:spacing w:line="134" w:lineRule="exact" w:before="0"/>
        <w:ind w:left="313" w:right="0" w:firstLine="0"/>
        <w:jc w:val="center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5635778</wp:posOffset>
            </wp:positionH>
            <wp:positionV relativeFrom="paragraph">
              <wp:posOffset>93313</wp:posOffset>
            </wp:positionV>
            <wp:extent cx="1314843" cy="649592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843" cy="64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92C57"/>
          <w:w w:val="80"/>
          <w:sz w:val="12"/>
        </w:rPr>
        <w:t>(EXCLUDES</w:t>
      </w:r>
      <w:r>
        <w:rPr>
          <w:b/>
          <w:color w:val="192C57"/>
          <w:spacing w:val="5"/>
          <w:sz w:val="12"/>
        </w:rPr>
        <w:t> </w:t>
      </w:r>
      <w:r>
        <w:rPr>
          <w:b/>
          <w:color w:val="192C57"/>
          <w:w w:val="80"/>
          <w:sz w:val="12"/>
        </w:rPr>
        <w:t>PEOPLE</w:t>
      </w:r>
      <w:r>
        <w:rPr>
          <w:b/>
          <w:color w:val="192C57"/>
          <w:spacing w:val="6"/>
          <w:sz w:val="12"/>
        </w:rPr>
        <w:t> </w:t>
      </w:r>
      <w:r>
        <w:rPr>
          <w:b/>
          <w:color w:val="192C57"/>
          <w:w w:val="80"/>
          <w:sz w:val="12"/>
        </w:rPr>
        <w:t>WITH</w:t>
      </w:r>
      <w:r>
        <w:rPr>
          <w:b/>
          <w:color w:val="192C57"/>
          <w:spacing w:val="5"/>
          <w:sz w:val="12"/>
        </w:rPr>
        <w:t> </w:t>
      </w:r>
      <w:r>
        <w:rPr>
          <w:b/>
          <w:color w:val="192C57"/>
          <w:spacing w:val="-4"/>
          <w:w w:val="80"/>
          <w:sz w:val="12"/>
        </w:rPr>
        <w:t>HIV)</w:t>
      </w:r>
    </w:p>
    <w:p>
      <w:pPr>
        <w:spacing w:after="0" w:line="134" w:lineRule="exact"/>
        <w:jc w:val="center"/>
        <w:rPr>
          <w:b/>
          <w:sz w:val="12"/>
        </w:rPr>
        <w:sectPr>
          <w:type w:val="continuous"/>
          <w:pgSz w:w="11910" w:h="16840"/>
          <w:pgMar w:header="0" w:footer="37" w:top="0" w:bottom="220" w:left="283" w:right="283"/>
          <w:cols w:num="3" w:equalWidth="0">
            <w:col w:w="4173" w:space="221"/>
            <w:col w:w="2469" w:space="650"/>
            <w:col w:w="3831"/>
          </w:cols>
        </w:sectPr>
      </w:pPr>
    </w:p>
    <w:p>
      <w:pPr>
        <w:pStyle w:val="BodyText"/>
        <w:spacing w:before="201"/>
        <w:rPr>
          <w:b/>
          <w:sz w:val="22"/>
        </w:rPr>
      </w:pPr>
    </w:p>
    <w:p>
      <w:pPr>
        <w:pStyle w:val="Heading5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1026443</wp:posOffset>
            </wp:positionH>
            <wp:positionV relativeFrom="paragraph">
              <wp:posOffset>-131571</wp:posOffset>
            </wp:positionV>
            <wp:extent cx="1803095" cy="37382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3095" cy="37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92C57"/>
          <w:w w:val="85"/>
        </w:rPr>
        <w:t>TB</w:t>
      </w:r>
      <w:r>
        <w:rPr>
          <w:color w:val="192C57"/>
          <w:spacing w:val="-1"/>
          <w:w w:val="85"/>
        </w:rPr>
        <w:t> </w:t>
      </w:r>
      <w:r>
        <w:rPr>
          <w:color w:val="192C57"/>
          <w:spacing w:val="-2"/>
          <w:w w:val="95"/>
        </w:rPr>
        <w:t>DEATHS</w:t>
      </w:r>
    </w:p>
    <w:p>
      <w:pPr>
        <w:spacing w:before="5"/>
        <w:ind w:left="114" w:right="0" w:firstLine="0"/>
        <w:jc w:val="left"/>
        <w:rPr>
          <w:sz w:val="15"/>
        </w:rPr>
      </w:pPr>
      <w:r>
        <w:rPr>
          <w:color w:val="192C57"/>
          <w:w w:val="105"/>
          <w:sz w:val="15"/>
        </w:rPr>
        <w:t>(8</w:t>
      </w:r>
      <w:r>
        <w:rPr>
          <w:color w:val="192C57"/>
          <w:spacing w:val="2"/>
          <w:w w:val="105"/>
          <w:sz w:val="15"/>
        </w:rPr>
        <w:t> </w:t>
      </w:r>
      <w:r>
        <w:rPr>
          <w:color w:val="192C57"/>
          <w:w w:val="105"/>
          <w:sz w:val="15"/>
        </w:rPr>
        <w:t>700</w:t>
      </w:r>
      <w:r>
        <w:rPr>
          <w:color w:val="192C57"/>
          <w:spacing w:val="2"/>
          <w:w w:val="105"/>
          <w:sz w:val="15"/>
        </w:rPr>
        <w:t> </w:t>
      </w:r>
      <w:r>
        <w:rPr>
          <w:color w:val="192C57"/>
          <w:w w:val="105"/>
          <w:sz w:val="15"/>
        </w:rPr>
        <w:t>-</w:t>
      </w:r>
      <w:r>
        <w:rPr>
          <w:color w:val="192C57"/>
          <w:spacing w:val="2"/>
          <w:w w:val="105"/>
          <w:sz w:val="15"/>
        </w:rPr>
        <w:t> </w:t>
      </w:r>
      <w:r>
        <w:rPr>
          <w:color w:val="192C57"/>
          <w:w w:val="105"/>
          <w:sz w:val="15"/>
        </w:rPr>
        <w:t>17</w:t>
      </w:r>
      <w:r>
        <w:rPr>
          <w:color w:val="192C57"/>
          <w:spacing w:val="-7"/>
          <w:w w:val="105"/>
          <w:sz w:val="15"/>
        </w:rPr>
        <w:t> </w:t>
      </w:r>
      <w:r>
        <w:rPr>
          <w:color w:val="192C57"/>
          <w:spacing w:val="-4"/>
          <w:w w:val="105"/>
          <w:sz w:val="15"/>
        </w:rPr>
        <w:t>000)</w:t>
      </w:r>
    </w:p>
    <w:p>
      <w:pPr>
        <w:pStyle w:val="BodyText"/>
        <w:rPr>
          <w:sz w:val="15"/>
        </w:rPr>
      </w:pPr>
    </w:p>
    <w:p>
      <w:pPr>
        <w:pStyle w:val="BodyText"/>
        <w:spacing w:before="147"/>
        <w:rPr>
          <w:sz w:val="15"/>
        </w:rPr>
      </w:pPr>
    </w:p>
    <w:p>
      <w:pPr>
        <w:tabs>
          <w:tab w:pos="2008" w:val="left" w:leader="none"/>
        </w:tabs>
        <w:spacing w:before="0"/>
        <w:ind w:left="40" w:right="0" w:firstLine="0"/>
        <w:jc w:val="left"/>
        <w:rPr>
          <w:b/>
          <w:sz w:val="24"/>
        </w:rPr>
      </w:pPr>
      <w:r>
        <w:rPr>
          <w:b/>
          <w:color w:val="F9B157"/>
          <w:spacing w:val="-2"/>
          <w:sz w:val="24"/>
          <w:shd w:fill="192C57" w:color="auto" w:val="clear"/>
        </w:rPr>
        <w:t> </w:t>
      </w:r>
      <w:r>
        <w:rPr>
          <w:b/>
          <w:color w:val="F9B157"/>
          <w:spacing w:val="-2"/>
          <w:w w:val="95"/>
          <w:sz w:val="24"/>
          <w:shd w:fill="192C57" w:color="auto" w:val="clear"/>
        </w:rPr>
        <w:t>DIAGNOSIS</w:t>
      </w:r>
      <w:r>
        <w:rPr>
          <w:b/>
          <w:color w:val="F9B157"/>
          <w:sz w:val="24"/>
          <w:shd w:fill="192C57" w:color="auto" w:val="clear"/>
        </w:rPr>
        <w:tab/>
      </w:r>
    </w:p>
    <w:p>
      <w:pPr>
        <w:pStyle w:val="Heading2"/>
        <w:spacing w:line="479" w:lineRule="exact" w:before="91"/>
        <w:rPr>
          <w:position w:val="-2"/>
        </w:rPr>
      </w:pPr>
      <w:r>
        <w:rPr>
          <w:b w:val="0"/>
        </w:rPr>
        <w:br w:type="column"/>
      </w:r>
      <w:r>
        <w:rPr>
          <w:color w:val="F89D2A"/>
          <w:spacing w:val="-13"/>
        </w:rPr>
        <w:t>6</w:t>
      </w:r>
      <w:r>
        <w:rPr>
          <w:color w:val="F89D2A"/>
          <w:spacing w:val="-60"/>
        </w:rPr>
        <w:t> </w:t>
      </w:r>
      <w:r>
        <w:rPr>
          <w:color w:val="F89D2A"/>
          <w:spacing w:val="-9"/>
        </w:rPr>
        <w:t>200</w:t>
      </w:r>
      <w:r>
        <w:rPr>
          <w:color w:val="F89D2A"/>
          <w:spacing w:val="-30"/>
        </w:rPr>
        <w:t> </w:t>
      </w:r>
      <w:r>
        <w:rPr>
          <w:color w:val="F89D2A"/>
          <w:spacing w:val="-12"/>
          <w:position w:val="-2"/>
        </w:rPr>
        <w:drawing>
          <wp:inline distT="0" distB="0" distL="0" distR="0">
            <wp:extent cx="202101" cy="21371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101" cy="2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89D2A"/>
          <w:spacing w:val="-12"/>
          <w:position w:val="-2"/>
        </w:rPr>
      </w:r>
    </w:p>
    <w:p>
      <w:pPr>
        <w:spacing w:line="234" w:lineRule="exact" w:before="0"/>
        <w:ind w:left="40" w:right="0" w:firstLine="0"/>
        <w:jc w:val="left"/>
        <w:rPr>
          <w:b/>
          <w:sz w:val="20"/>
        </w:rPr>
      </w:pPr>
      <w:r>
        <w:rPr>
          <w:b/>
          <w:color w:val="192C57"/>
          <w:spacing w:val="-2"/>
          <w:w w:val="85"/>
          <w:sz w:val="20"/>
        </w:rPr>
        <w:t>DEATHS</w:t>
      </w:r>
      <w:r>
        <w:rPr>
          <w:b/>
          <w:color w:val="192C57"/>
          <w:spacing w:val="-9"/>
          <w:sz w:val="20"/>
        </w:rPr>
        <w:t> </w:t>
      </w:r>
      <w:r>
        <w:rPr>
          <w:b/>
          <w:color w:val="192C57"/>
          <w:spacing w:val="-2"/>
          <w:sz w:val="20"/>
        </w:rPr>
        <w:t>AMONG</w:t>
      </w:r>
    </w:p>
    <w:p>
      <w:pPr>
        <w:spacing w:before="19"/>
        <w:ind w:left="40" w:right="0" w:firstLine="0"/>
        <w:jc w:val="left"/>
        <w:rPr>
          <w:sz w:val="18"/>
        </w:rPr>
      </w:pPr>
      <w:r>
        <w:rPr>
          <w:color w:val="192C57"/>
          <w:spacing w:val="-4"/>
          <w:sz w:val="18"/>
        </w:rPr>
        <w:t>people</w:t>
      </w:r>
      <w:r>
        <w:rPr>
          <w:color w:val="192C57"/>
          <w:spacing w:val="-5"/>
          <w:sz w:val="18"/>
        </w:rPr>
        <w:t> </w:t>
      </w:r>
      <w:r>
        <w:rPr>
          <w:color w:val="192C57"/>
          <w:spacing w:val="-4"/>
          <w:sz w:val="18"/>
        </w:rPr>
        <w:t>with</w:t>
      </w:r>
      <w:r>
        <w:rPr>
          <w:color w:val="192C57"/>
          <w:spacing w:val="-5"/>
          <w:sz w:val="18"/>
        </w:rPr>
        <w:t> HIV</w:t>
      </w:r>
    </w:p>
    <w:p>
      <w:pPr>
        <w:spacing w:before="2"/>
        <w:ind w:left="0" w:right="1" w:firstLine="0"/>
        <w:jc w:val="right"/>
        <w:rPr>
          <w:rFonts w:ascii="Trebuchet MS"/>
          <w:sz w:val="8"/>
        </w:rPr>
      </w:pPr>
      <w:r>
        <w:rPr/>
        <w:br w:type="column"/>
      </w:r>
      <w:r>
        <w:rPr>
          <w:rFonts w:ascii="Trebuchet MS"/>
          <w:color w:val="192C57"/>
          <w:w w:val="75"/>
          <w:sz w:val="8"/>
        </w:rPr>
        <w:t>37</w:t>
      </w:r>
      <w:r>
        <w:rPr>
          <w:rFonts w:ascii="Trebuchet MS"/>
          <w:color w:val="192C57"/>
          <w:spacing w:val="-5"/>
          <w:w w:val="75"/>
          <w:sz w:val="8"/>
        </w:rPr>
        <w:t> </w:t>
      </w:r>
      <w:r>
        <w:rPr>
          <w:rFonts w:ascii="Trebuchet MS"/>
          <w:color w:val="192C57"/>
          <w:spacing w:val="-5"/>
          <w:w w:val="90"/>
          <w:sz w:val="8"/>
        </w:rPr>
        <w:t>500</w:t>
      </w:r>
    </w:p>
    <w:p>
      <w:pPr>
        <w:pStyle w:val="BodyText"/>
        <w:spacing w:before="20"/>
        <w:rPr>
          <w:rFonts w:ascii="Trebuchet MS"/>
          <w:sz w:val="8"/>
        </w:rPr>
      </w:pPr>
    </w:p>
    <w:p>
      <w:pPr>
        <w:spacing w:before="0"/>
        <w:ind w:left="0" w:right="1" w:firstLine="0"/>
        <w:jc w:val="right"/>
        <w:rPr>
          <w:rFonts w:ascii="Trebuchet MS"/>
          <w:sz w:val="8"/>
        </w:rPr>
      </w:pPr>
      <w:r>
        <w:rPr>
          <w:rFonts w:ascii="Trebuchet MS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5380377</wp:posOffset>
                </wp:positionH>
                <wp:positionV relativeFrom="paragraph">
                  <wp:posOffset>60343</wp:posOffset>
                </wp:positionV>
                <wp:extent cx="91440" cy="42354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91440" cy="423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Verdana"/>
                                <w:sz w:val="8"/>
                              </w:rPr>
                            </w:pPr>
                            <w:r>
                              <w:rPr>
                                <w:rFonts w:ascii="Verdana"/>
                                <w:color w:val="192C57"/>
                                <w:w w:val="85"/>
                                <w:sz w:val="8"/>
                              </w:rPr>
                              <w:t>Number</w:t>
                            </w:r>
                            <w:r>
                              <w:rPr>
                                <w:rFonts w:ascii="Verdana"/>
                                <w:color w:val="192C57"/>
                                <w:spacing w:val="1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192C57"/>
                                <w:w w:val="85"/>
                                <w:sz w:val="8"/>
                              </w:rPr>
                              <w:t>of</w:t>
                            </w:r>
                            <w:r>
                              <w:rPr>
                                <w:rFonts w:ascii="Verdana"/>
                                <w:color w:val="192C57"/>
                                <w:spacing w:val="2"/>
                                <w:sz w:val="8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192C57"/>
                                <w:spacing w:val="-2"/>
                                <w:w w:val="85"/>
                                <w:sz w:val="8"/>
                              </w:rPr>
                              <w:t>deaths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3.651794pt;margin-top:4.751443pt;width:7.2pt;height:33.35pt;mso-position-horizontal-relative:page;mso-position-vertical-relative:paragraph;z-index:15738880" type="#_x0000_t202" id="docshape3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Verdana"/>
                          <w:sz w:val="8"/>
                        </w:rPr>
                      </w:pPr>
                      <w:r>
                        <w:rPr>
                          <w:rFonts w:ascii="Verdana"/>
                          <w:color w:val="192C57"/>
                          <w:w w:val="85"/>
                          <w:sz w:val="8"/>
                        </w:rPr>
                        <w:t>Number</w:t>
                      </w:r>
                      <w:r>
                        <w:rPr>
                          <w:rFonts w:ascii="Verdana"/>
                          <w:color w:val="192C57"/>
                          <w:spacing w:val="1"/>
                          <w:sz w:val="8"/>
                        </w:rPr>
                        <w:t> </w:t>
                      </w:r>
                      <w:r>
                        <w:rPr>
                          <w:rFonts w:ascii="Verdana"/>
                          <w:color w:val="192C57"/>
                          <w:w w:val="85"/>
                          <w:sz w:val="8"/>
                        </w:rPr>
                        <w:t>of</w:t>
                      </w:r>
                      <w:r>
                        <w:rPr>
                          <w:rFonts w:ascii="Verdana"/>
                          <w:color w:val="192C57"/>
                          <w:spacing w:val="2"/>
                          <w:sz w:val="8"/>
                        </w:rPr>
                        <w:t> </w:t>
                      </w:r>
                      <w:r>
                        <w:rPr>
                          <w:rFonts w:ascii="Verdana"/>
                          <w:color w:val="192C57"/>
                          <w:spacing w:val="-2"/>
                          <w:w w:val="85"/>
                          <w:sz w:val="8"/>
                        </w:rPr>
                        <w:t>deaths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color w:val="192C57"/>
          <w:w w:val="75"/>
          <w:sz w:val="8"/>
        </w:rPr>
        <w:t>31</w:t>
      </w:r>
      <w:r>
        <w:rPr>
          <w:rFonts w:ascii="Trebuchet MS"/>
          <w:color w:val="192C57"/>
          <w:spacing w:val="-5"/>
          <w:w w:val="75"/>
          <w:sz w:val="8"/>
        </w:rPr>
        <w:t> </w:t>
      </w:r>
      <w:r>
        <w:rPr>
          <w:rFonts w:ascii="Trebuchet MS"/>
          <w:color w:val="192C57"/>
          <w:spacing w:val="-5"/>
          <w:w w:val="90"/>
          <w:sz w:val="8"/>
        </w:rPr>
        <w:t>250</w:t>
      </w:r>
    </w:p>
    <w:p>
      <w:pPr>
        <w:pStyle w:val="BodyText"/>
        <w:spacing w:before="20"/>
        <w:rPr>
          <w:rFonts w:ascii="Trebuchet MS"/>
          <w:sz w:val="8"/>
        </w:rPr>
      </w:pPr>
    </w:p>
    <w:p>
      <w:pPr>
        <w:spacing w:before="0"/>
        <w:ind w:left="0" w:right="1" w:firstLine="0"/>
        <w:jc w:val="right"/>
        <w:rPr>
          <w:rFonts w:ascii="Trebuchet MS"/>
          <w:sz w:val="8"/>
        </w:rPr>
      </w:pPr>
      <w:r>
        <w:rPr>
          <w:rFonts w:ascii="Trebuchet MS"/>
          <w:color w:val="192C57"/>
          <w:w w:val="75"/>
          <w:sz w:val="8"/>
        </w:rPr>
        <w:t>25</w:t>
      </w:r>
      <w:r>
        <w:rPr>
          <w:rFonts w:ascii="Trebuchet MS"/>
          <w:color w:val="192C57"/>
          <w:spacing w:val="-5"/>
          <w:w w:val="75"/>
          <w:sz w:val="8"/>
        </w:rPr>
        <w:t> </w:t>
      </w:r>
      <w:r>
        <w:rPr>
          <w:rFonts w:ascii="Trebuchet MS"/>
          <w:color w:val="192C57"/>
          <w:spacing w:val="-5"/>
          <w:w w:val="90"/>
          <w:sz w:val="8"/>
        </w:rPr>
        <w:t>000</w:t>
      </w:r>
    </w:p>
    <w:p>
      <w:pPr>
        <w:pStyle w:val="BodyText"/>
        <w:spacing w:before="20"/>
        <w:rPr>
          <w:rFonts w:ascii="Trebuchet MS"/>
          <w:sz w:val="8"/>
        </w:rPr>
      </w:pPr>
    </w:p>
    <w:p>
      <w:pPr>
        <w:spacing w:before="1"/>
        <w:ind w:left="0" w:right="1" w:firstLine="0"/>
        <w:jc w:val="right"/>
        <w:rPr>
          <w:rFonts w:ascii="Trebuchet MS"/>
          <w:sz w:val="8"/>
        </w:rPr>
      </w:pPr>
      <w:r>
        <w:rPr>
          <w:rFonts w:ascii="Trebuchet MS"/>
          <w:color w:val="192C57"/>
          <w:w w:val="75"/>
          <w:sz w:val="8"/>
        </w:rPr>
        <w:t>18</w:t>
      </w:r>
      <w:r>
        <w:rPr>
          <w:rFonts w:ascii="Trebuchet MS"/>
          <w:color w:val="192C57"/>
          <w:spacing w:val="-5"/>
          <w:w w:val="75"/>
          <w:sz w:val="8"/>
        </w:rPr>
        <w:t> </w:t>
      </w:r>
      <w:r>
        <w:rPr>
          <w:rFonts w:ascii="Trebuchet MS"/>
          <w:color w:val="192C57"/>
          <w:spacing w:val="-5"/>
          <w:w w:val="90"/>
          <w:sz w:val="8"/>
        </w:rPr>
        <w:t>750</w:t>
      </w:r>
    </w:p>
    <w:p>
      <w:pPr>
        <w:pStyle w:val="BodyText"/>
        <w:spacing w:before="20"/>
        <w:rPr>
          <w:rFonts w:ascii="Trebuchet MS"/>
          <w:sz w:val="8"/>
        </w:rPr>
      </w:pPr>
    </w:p>
    <w:p>
      <w:pPr>
        <w:spacing w:before="0"/>
        <w:ind w:left="0" w:right="1" w:firstLine="0"/>
        <w:jc w:val="right"/>
        <w:rPr>
          <w:rFonts w:ascii="Trebuchet MS"/>
          <w:sz w:val="8"/>
        </w:rPr>
      </w:pPr>
      <w:r>
        <w:rPr>
          <w:rFonts w:ascii="Trebuchet MS"/>
          <w:color w:val="192C57"/>
          <w:w w:val="75"/>
          <w:sz w:val="8"/>
        </w:rPr>
        <w:t>12</w:t>
      </w:r>
      <w:r>
        <w:rPr>
          <w:rFonts w:ascii="Trebuchet MS"/>
          <w:color w:val="192C57"/>
          <w:spacing w:val="-5"/>
          <w:w w:val="75"/>
          <w:sz w:val="8"/>
        </w:rPr>
        <w:t> </w:t>
      </w:r>
      <w:r>
        <w:rPr>
          <w:rFonts w:ascii="Trebuchet MS"/>
          <w:color w:val="192C57"/>
          <w:spacing w:val="-5"/>
          <w:w w:val="90"/>
          <w:sz w:val="8"/>
        </w:rPr>
        <w:t>500</w:t>
      </w:r>
    </w:p>
    <w:p>
      <w:pPr>
        <w:pStyle w:val="BodyText"/>
        <w:spacing w:before="20"/>
        <w:rPr>
          <w:rFonts w:ascii="Trebuchet MS"/>
          <w:sz w:val="8"/>
        </w:rPr>
      </w:pPr>
    </w:p>
    <w:p>
      <w:pPr>
        <w:spacing w:before="0"/>
        <w:ind w:left="0" w:right="1" w:firstLine="0"/>
        <w:jc w:val="right"/>
        <w:rPr>
          <w:rFonts w:ascii="Trebuchet MS"/>
          <w:sz w:val="8"/>
        </w:rPr>
      </w:pPr>
      <w:r>
        <w:rPr>
          <w:rFonts w:ascii="Trebuchet MS"/>
          <w:color w:val="192C57"/>
          <w:w w:val="75"/>
          <w:sz w:val="8"/>
        </w:rPr>
        <w:t>6</w:t>
      </w:r>
      <w:r>
        <w:rPr>
          <w:rFonts w:ascii="Trebuchet MS"/>
          <w:color w:val="192C57"/>
          <w:spacing w:val="-5"/>
          <w:w w:val="75"/>
          <w:sz w:val="8"/>
        </w:rPr>
        <w:t> </w:t>
      </w:r>
      <w:r>
        <w:rPr>
          <w:rFonts w:ascii="Trebuchet MS"/>
          <w:color w:val="192C57"/>
          <w:spacing w:val="-5"/>
          <w:w w:val="85"/>
          <w:sz w:val="8"/>
        </w:rPr>
        <w:t>250</w:t>
      </w:r>
    </w:p>
    <w:p>
      <w:pPr>
        <w:pStyle w:val="BodyText"/>
        <w:spacing w:before="20"/>
        <w:rPr>
          <w:rFonts w:ascii="Trebuchet MS"/>
          <w:sz w:val="8"/>
        </w:rPr>
      </w:pPr>
    </w:p>
    <w:p>
      <w:pPr>
        <w:spacing w:before="0"/>
        <w:ind w:left="0" w:right="0" w:firstLine="0"/>
        <w:jc w:val="right"/>
        <w:rPr>
          <w:rFonts w:ascii="Trebuchet MS"/>
          <w:sz w:val="8"/>
        </w:rPr>
      </w:pPr>
      <w:r>
        <w:rPr>
          <w:rFonts w:ascii="Trebuchet MS"/>
          <w:color w:val="192C57"/>
          <w:spacing w:val="-10"/>
          <w:w w:val="90"/>
          <w:sz w:val="8"/>
        </w:rPr>
        <w:t>0</w:t>
      </w:r>
    </w:p>
    <w:p>
      <w:pPr>
        <w:spacing w:line="240" w:lineRule="auto" w:before="0"/>
        <w:rPr>
          <w:rFonts w:ascii="Trebuchet MS"/>
          <w:sz w:val="20"/>
        </w:rPr>
      </w:pPr>
      <w:r>
        <w:rPr/>
        <w:br w:type="column"/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27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5635778</wp:posOffset>
            </wp:positionH>
            <wp:positionV relativeFrom="paragraph">
              <wp:posOffset>243383</wp:posOffset>
            </wp:positionV>
            <wp:extent cx="1309646" cy="21717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646" cy="21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5635778</wp:posOffset>
                </wp:positionH>
                <wp:positionV relativeFrom="paragraph">
                  <wp:posOffset>376517</wp:posOffset>
                </wp:positionV>
                <wp:extent cx="131508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31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5085" h="0">
                              <a:moveTo>
                                <a:pt x="0" y="0"/>
                              </a:moveTo>
                              <a:lnTo>
                                <a:pt x="1314843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417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762085pt;margin-top:29.647022pt;width:103.55pt;height:.1pt;mso-position-horizontal-relative:page;mso-position-vertical-relative:paragraph;z-index:-15728128;mso-wrap-distance-left:0;mso-wrap-distance-right:0" id="docshape4" coordorigin="8875,593" coordsize="2071,0" path="m8875,593l10946,593e" filled="false" stroked="true" strokeweight=".25pt" strokecolor="#26417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rebuchet MS"/>
          <w:sz w:val="13"/>
        </w:rPr>
      </w:pPr>
    </w:p>
    <w:p>
      <w:pPr>
        <w:spacing w:before="43"/>
        <w:ind w:left="748" w:right="0" w:firstLine="0"/>
        <w:jc w:val="left"/>
        <w:rPr>
          <w:rFonts w:ascii="Verdana"/>
          <w:sz w:val="8"/>
        </w:rPr>
      </w:pPr>
      <w:r>
        <w:rPr>
          <w:rFonts w:ascii="Verdana"/>
          <w:color w:val="192C57"/>
          <w:w w:val="85"/>
          <w:sz w:val="8"/>
        </w:rPr>
        <w:t>Year:</w:t>
      </w:r>
      <w:r>
        <w:rPr>
          <w:rFonts w:ascii="Verdana"/>
          <w:color w:val="192C57"/>
          <w:spacing w:val="-4"/>
          <w:sz w:val="8"/>
        </w:rPr>
        <w:t> </w:t>
      </w:r>
      <w:r>
        <w:rPr>
          <w:rFonts w:ascii="Verdana"/>
          <w:color w:val="192C57"/>
          <w:w w:val="85"/>
          <w:sz w:val="8"/>
        </w:rPr>
        <w:t>2000</w:t>
      </w:r>
      <w:r>
        <w:rPr>
          <w:rFonts w:ascii="Verdana"/>
          <w:color w:val="192C57"/>
          <w:spacing w:val="-3"/>
          <w:sz w:val="8"/>
        </w:rPr>
        <w:t> </w:t>
      </w:r>
      <w:r>
        <w:rPr>
          <w:rFonts w:ascii="Verdana"/>
          <w:color w:val="192C57"/>
          <w:w w:val="85"/>
          <w:sz w:val="8"/>
        </w:rPr>
        <w:t>-</w:t>
      </w:r>
      <w:r>
        <w:rPr>
          <w:rFonts w:ascii="Verdana"/>
          <w:color w:val="192C57"/>
          <w:spacing w:val="-4"/>
          <w:sz w:val="8"/>
        </w:rPr>
        <w:t> </w:t>
      </w:r>
      <w:r>
        <w:rPr>
          <w:rFonts w:ascii="Verdana"/>
          <w:color w:val="192C57"/>
          <w:spacing w:val="-4"/>
          <w:w w:val="85"/>
          <w:sz w:val="8"/>
        </w:rPr>
        <w:t>2021</w:t>
      </w:r>
    </w:p>
    <w:p>
      <w:pPr>
        <w:spacing w:line="240" w:lineRule="auto" w:before="0"/>
        <w:rPr>
          <w:rFonts w:ascii="Verdana"/>
          <w:sz w:val="14"/>
        </w:rPr>
      </w:pPr>
      <w:r>
        <w:rPr/>
        <w:br w:type="column"/>
      </w:r>
      <w:r>
        <w:rPr>
          <w:rFonts w:ascii="Verdana"/>
          <w:sz w:val="14"/>
        </w:rPr>
      </w:r>
    </w:p>
    <w:p>
      <w:pPr>
        <w:pStyle w:val="BodyText"/>
        <w:rPr>
          <w:rFonts w:ascii="Verdana"/>
          <w:sz w:val="14"/>
        </w:rPr>
      </w:pPr>
    </w:p>
    <w:p>
      <w:pPr>
        <w:pStyle w:val="BodyText"/>
        <w:rPr>
          <w:rFonts w:ascii="Verdana"/>
          <w:sz w:val="14"/>
        </w:rPr>
      </w:pPr>
    </w:p>
    <w:p>
      <w:pPr>
        <w:pStyle w:val="BodyText"/>
        <w:spacing w:before="65"/>
        <w:rPr>
          <w:rFonts w:ascii="Verdana"/>
          <w:sz w:val="14"/>
        </w:rPr>
      </w:pPr>
    </w:p>
    <w:p>
      <w:pPr>
        <w:spacing w:before="0"/>
        <w:ind w:left="23" w:right="0" w:firstLine="0"/>
        <w:jc w:val="left"/>
        <w:rPr>
          <w:sz w:val="14"/>
        </w:rPr>
      </w:pPr>
      <w:r>
        <w:rPr>
          <w:color w:val="6A7692"/>
          <w:spacing w:val="-2"/>
          <w:w w:val="80"/>
          <w:sz w:val="14"/>
        </w:rPr>
        <w:t>Mortality</w:t>
      </w:r>
    </w:p>
    <w:p>
      <w:pPr>
        <w:spacing w:line="132" w:lineRule="exact" w:before="59"/>
        <w:ind w:left="30" w:right="0" w:firstLine="0"/>
        <w:jc w:val="left"/>
        <w:rPr>
          <w:sz w:val="12"/>
        </w:rPr>
      </w:pPr>
      <w:r>
        <w:rPr>
          <w:color w:val="E52D37"/>
          <w:w w:val="70"/>
          <w:sz w:val="12"/>
        </w:rPr>
        <w:t>2025</w:t>
      </w:r>
      <w:r>
        <w:rPr>
          <w:color w:val="E52D37"/>
          <w:spacing w:val="-11"/>
          <w:sz w:val="12"/>
        </w:rPr>
        <w:t> </w:t>
      </w:r>
      <w:r>
        <w:rPr>
          <w:color w:val="E52D37"/>
          <w:w w:val="70"/>
          <w:sz w:val="12"/>
        </w:rPr>
        <w:t>End</w:t>
      </w:r>
      <w:r>
        <w:rPr>
          <w:color w:val="E52D37"/>
          <w:spacing w:val="-10"/>
          <w:sz w:val="12"/>
        </w:rPr>
        <w:t> </w:t>
      </w:r>
      <w:r>
        <w:rPr>
          <w:color w:val="E52D37"/>
          <w:spacing w:val="-5"/>
          <w:w w:val="70"/>
          <w:sz w:val="12"/>
        </w:rPr>
        <w:t>TB</w:t>
      </w:r>
    </w:p>
    <w:p>
      <w:pPr>
        <w:spacing w:line="132" w:lineRule="exact" w:before="0"/>
        <w:ind w:left="30" w:right="0" w:firstLine="0"/>
        <w:jc w:val="left"/>
        <w:rPr>
          <w:sz w:val="12"/>
        </w:rPr>
      </w:pPr>
      <w:r>
        <w:rPr>
          <w:color w:val="E52D37"/>
          <w:spacing w:val="-2"/>
          <w:w w:val="80"/>
          <w:sz w:val="12"/>
        </w:rPr>
        <w:t>Milestone</w:t>
      </w:r>
    </w:p>
    <w:p>
      <w:pPr>
        <w:spacing w:after="0" w:line="132" w:lineRule="exact"/>
        <w:jc w:val="left"/>
        <w:rPr>
          <w:sz w:val="12"/>
        </w:rPr>
        <w:sectPr>
          <w:type w:val="continuous"/>
          <w:pgSz w:w="11910" w:h="16840"/>
          <w:pgMar w:header="0" w:footer="37" w:top="0" w:bottom="220" w:left="283" w:right="283"/>
          <w:cols w:num="5" w:equalWidth="0">
            <w:col w:w="6074" w:space="146"/>
            <w:col w:w="1651" w:space="460"/>
            <w:col w:w="215" w:space="40"/>
            <w:col w:w="2082" w:space="39"/>
            <w:col w:w="637"/>
          </w:cols>
        </w:sectPr>
      </w:pPr>
    </w:p>
    <w:p>
      <w:pPr>
        <w:spacing w:before="198"/>
        <w:ind w:left="110" w:right="0" w:firstLine="0"/>
        <w:jc w:val="left"/>
        <w:rPr>
          <w:b/>
          <w:sz w:val="20"/>
        </w:rPr>
      </w:pPr>
      <w:r>
        <w:rPr>
          <w:b/>
          <w:color w:val="192C57"/>
          <w:spacing w:val="-2"/>
          <w:w w:val="90"/>
          <w:sz w:val="20"/>
        </w:rPr>
        <w:t>USE</w:t>
      </w:r>
      <w:r>
        <w:rPr>
          <w:b/>
          <w:color w:val="192C57"/>
          <w:spacing w:val="-7"/>
          <w:w w:val="90"/>
          <w:sz w:val="20"/>
        </w:rPr>
        <w:t> </w:t>
      </w:r>
      <w:r>
        <w:rPr>
          <w:b/>
          <w:color w:val="192C57"/>
          <w:spacing w:val="-2"/>
          <w:w w:val="90"/>
          <w:sz w:val="20"/>
        </w:rPr>
        <w:t>OF</w:t>
      </w:r>
      <w:r>
        <w:rPr>
          <w:b/>
          <w:color w:val="192C57"/>
          <w:spacing w:val="-7"/>
          <w:w w:val="90"/>
          <w:sz w:val="20"/>
        </w:rPr>
        <w:t> </w:t>
      </w:r>
      <w:r>
        <w:rPr>
          <w:b/>
          <w:color w:val="192C57"/>
          <w:spacing w:val="-2"/>
          <w:w w:val="90"/>
          <w:sz w:val="20"/>
        </w:rPr>
        <w:t>WHO-</w:t>
      </w:r>
      <w:r>
        <w:rPr>
          <w:b/>
          <w:color w:val="192C57"/>
          <w:spacing w:val="-2"/>
          <w:w w:val="90"/>
          <w:sz w:val="20"/>
        </w:rPr>
        <w:t>RECOMMENDED </w:t>
      </w:r>
      <w:r>
        <w:rPr>
          <w:b/>
          <w:color w:val="192C57"/>
          <w:w w:val="90"/>
          <w:sz w:val="20"/>
        </w:rPr>
        <w:t>RAPID DIAGNOSTICS</w:t>
      </w:r>
    </w:p>
    <w:p>
      <w:pPr>
        <w:pStyle w:val="Heading3"/>
        <w:spacing w:before="148"/>
        <w:ind w:left="102"/>
      </w:pPr>
      <w:r>
        <w:rPr>
          <w:color w:val="4377BA"/>
          <w:spacing w:val="-5"/>
          <w:w w:val="95"/>
        </w:rPr>
        <w:t>69%</w:t>
      </w:r>
    </w:p>
    <w:p>
      <w:pPr>
        <w:pStyle w:val="BodyText"/>
        <w:spacing w:line="249" w:lineRule="auto" w:before="20"/>
        <w:ind w:left="111"/>
      </w:pPr>
      <w:r>
        <w:rPr>
          <w:color w:val="192C57"/>
        </w:rPr>
        <w:t>People</w:t>
      </w:r>
      <w:r>
        <w:rPr>
          <w:color w:val="192C57"/>
          <w:spacing w:val="-5"/>
        </w:rPr>
        <w:t> </w:t>
      </w:r>
      <w:r>
        <w:rPr>
          <w:color w:val="192C57"/>
        </w:rPr>
        <w:t>newly</w:t>
      </w:r>
      <w:r>
        <w:rPr>
          <w:color w:val="192C57"/>
          <w:spacing w:val="-5"/>
        </w:rPr>
        <w:t> </w:t>
      </w:r>
      <w:r>
        <w:rPr>
          <w:color w:val="192C57"/>
        </w:rPr>
        <w:t>diagnosed</w:t>
      </w:r>
      <w:r>
        <w:rPr>
          <w:color w:val="192C57"/>
          <w:spacing w:val="-5"/>
        </w:rPr>
        <w:t> </w:t>
      </w:r>
      <w:r>
        <w:rPr>
          <w:color w:val="192C57"/>
        </w:rPr>
        <w:t>with</w:t>
      </w:r>
      <w:r>
        <w:rPr>
          <w:color w:val="192C57"/>
          <w:spacing w:val="-5"/>
        </w:rPr>
        <w:t> </w:t>
      </w:r>
      <w:r>
        <w:rPr>
          <w:color w:val="192C57"/>
        </w:rPr>
        <w:t>TB</w:t>
      </w:r>
      <w:r>
        <w:rPr>
          <w:color w:val="192C57"/>
          <w:spacing w:val="-5"/>
        </w:rPr>
        <w:t> </w:t>
      </w:r>
      <w:r>
        <w:rPr>
          <w:color w:val="192C57"/>
        </w:rPr>
        <w:t>using WHO-recommended</w:t>
      </w:r>
      <w:r>
        <w:rPr>
          <w:color w:val="192C57"/>
          <w:spacing w:val="18"/>
        </w:rPr>
        <w:t> </w:t>
      </w:r>
      <w:r>
        <w:rPr>
          <w:color w:val="192C57"/>
        </w:rPr>
        <w:t>rapid</w:t>
      </w:r>
      <w:r>
        <w:rPr>
          <w:color w:val="192C57"/>
          <w:spacing w:val="18"/>
        </w:rPr>
        <w:t> </w:t>
      </w:r>
      <w:r>
        <w:rPr>
          <w:color w:val="192C57"/>
          <w:spacing w:val="-2"/>
        </w:rPr>
        <w:t>diagnostics</w:t>
      </w:r>
    </w:p>
    <w:p>
      <w:pPr>
        <w:pStyle w:val="BodyText"/>
        <w:spacing w:before="43"/>
      </w:pPr>
    </w:p>
    <w:p>
      <w:pPr>
        <w:tabs>
          <w:tab w:pos="2008" w:val="left" w:leader="none"/>
        </w:tabs>
        <w:spacing w:before="0"/>
        <w:ind w:left="40" w:right="0" w:firstLine="0"/>
        <w:jc w:val="left"/>
        <w:rPr>
          <w:b/>
          <w:sz w:val="24"/>
        </w:rPr>
      </w:pPr>
      <w:r>
        <w:rPr>
          <w:b/>
          <w:color w:val="F9B157"/>
          <w:spacing w:val="-2"/>
          <w:sz w:val="24"/>
          <w:shd w:fill="192C57" w:color="auto" w:val="clear"/>
        </w:rPr>
        <w:t> </w:t>
      </w:r>
      <w:r>
        <w:rPr>
          <w:b/>
          <w:color w:val="F9B157"/>
          <w:spacing w:val="-2"/>
          <w:w w:val="95"/>
          <w:sz w:val="24"/>
          <w:shd w:fill="192C57" w:color="auto" w:val="clear"/>
        </w:rPr>
        <w:t>TREATMENT</w:t>
      </w:r>
      <w:r>
        <w:rPr>
          <w:b/>
          <w:color w:val="F9B157"/>
          <w:sz w:val="24"/>
          <w:shd w:fill="192C57" w:color="auto" w:val="clear"/>
        </w:rPr>
        <w:tab/>
      </w:r>
    </w:p>
    <w:p>
      <w:pPr>
        <w:spacing w:before="198"/>
        <w:ind w:left="110" w:right="0" w:firstLine="0"/>
        <w:jc w:val="left"/>
        <w:rPr>
          <w:b/>
          <w:sz w:val="20"/>
        </w:rPr>
      </w:pPr>
      <w:r>
        <w:rPr>
          <w:b/>
          <w:color w:val="192C57"/>
          <w:w w:val="80"/>
          <w:sz w:val="20"/>
        </w:rPr>
        <w:t>TB</w:t>
      </w:r>
      <w:r>
        <w:rPr>
          <w:b/>
          <w:color w:val="192C57"/>
          <w:spacing w:val="9"/>
          <w:sz w:val="20"/>
        </w:rPr>
        <w:t> </w:t>
      </w:r>
      <w:r>
        <w:rPr>
          <w:b/>
          <w:color w:val="192C57"/>
          <w:w w:val="80"/>
          <w:sz w:val="20"/>
        </w:rPr>
        <w:t>TREATMENT</w:t>
      </w:r>
      <w:r>
        <w:rPr>
          <w:b/>
          <w:color w:val="192C57"/>
          <w:spacing w:val="10"/>
          <w:sz w:val="20"/>
        </w:rPr>
        <w:t> </w:t>
      </w:r>
      <w:r>
        <w:rPr>
          <w:b/>
          <w:color w:val="192C57"/>
          <w:spacing w:val="-2"/>
          <w:w w:val="80"/>
          <w:sz w:val="20"/>
        </w:rPr>
        <w:t>COVERAGE</w:t>
      </w:r>
    </w:p>
    <w:p>
      <w:pPr>
        <w:spacing w:before="198"/>
        <w:ind w:left="40" w:right="1559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192C57"/>
          <w:w w:val="85"/>
          <w:sz w:val="20"/>
        </w:rPr>
        <w:t>PEOPLE</w:t>
      </w:r>
      <w:r>
        <w:rPr>
          <w:b/>
          <w:color w:val="192C57"/>
          <w:spacing w:val="-6"/>
          <w:w w:val="85"/>
          <w:sz w:val="20"/>
        </w:rPr>
        <w:t> </w:t>
      </w:r>
      <w:r>
        <w:rPr>
          <w:b/>
          <w:color w:val="192C57"/>
          <w:w w:val="85"/>
          <w:sz w:val="20"/>
        </w:rPr>
        <w:t>DIAGNOSED</w:t>
      </w:r>
      <w:r>
        <w:rPr>
          <w:b/>
          <w:color w:val="192C57"/>
          <w:spacing w:val="-6"/>
          <w:w w:val="85"/>
          <w:sz w:val="20"/>
        </w:rPr>
        <w:t> </w:t>
      </w:r>
      <w:r>
        <w:rPr>
          <w:b/>
          <w:color w:val="192C57"/>
          <w:w w:val="85"/>
          <w:sz w:val="20"/>
        </w:rPr>
        <w:t>WITH </w:t>
      </w:r>
      <w:r>
        <w:rPr>
          <w:b/>
          <w:color w:val="192C57"/>
          <w:w w:val="90"/>
          <w:sz w:val="20"/>
        </w:rPr>
        <w:t>DRUG-RESISTANT</w:t>
      </w:r>
      <w:r>
        <w:rPr>
          <w:b/>
          <w:color w:val="192C57"/>
          <w:spacing w:val="-9"/>
          <w:w w:val="90"/>
          <w:sz w:val="20"/>
        </w:rPr>
        <w:t> </w:t>
      </w:r>
      <w:r>
        <w:rPr>
          <w:b/>
          <w:color w:val="192C57"/>
          <w:w w:val="90"/>
          <w:sz w:val="20"/>
        </w:rPr>
        <w:t>TB</w:t>
      </w:r>
    </w:p>
    <w:p>
      <w:pPr>
        <w:pStyle w:val="Heading4"/>
        <w:ind w:left="40"/>
      </w:pPr>
      <w:r>
        <w:rPr>
          <w:color w:val="4377BA"/>
          <w:spacing w:val="-5"/>
        </w:rPr>
        <w:t>506</w:t>
      </w:r>
    </w:p>
    <w:p>
      <w:pPr>
        <w:pStyle w:val="BodyText"/>
        <w:spacing w:before="56"/>
        <w:ind w:left="42"/>
      </w:pPr>
      <w:r>
        <w:rPr>
          <w:color w:val="192C57"/>
        </w:rPr>
        <w:t>Laboratory-confirmed</w:t>
      </w:r>
      <w:r>
        <w:rPr>
          <w:color w:val="192C57"/>
          <w:spacing w:val="-7"/>
        </w:rPr>
        <w:t> </w:t>
      </w:r>
      <w:r>
        <w:rPr>
          <w:color w:val="192C57"/>
        </w:rPr>
        <w:t>with</w:t>
      </w:r>
      <w:r>
        <w:rPr>
          <w:color w:val="192C57"/>
          <w:spacing w:val="-6"/>
        </w:rPr>
        <w:t> </w:t>
      </w:r>
      <w:r>
        <w:rPr>
          <w:color w:val="192C57"/>
        </w:rPr>
        <w:t>rifampicin</w:t>
      </w:r>
      <w:r>
        <w:rPr>
          <w:color w:val="192C57"/>
          <w:spacing w:val="-7"/>
        </w:rPr>
        <w:t> </w:t>
      </w:r>
      <w:r>
        <w:rPr>
          <w:color w:val="192C57"/>
        </w:rPr>
        <w:t>resistance</w:t>
      </w:r>
      <w:r>
        <w:rPr>
          <w:color w:val="192C57"/>
          <w:spacing w:val="-6"/>
        </w:rPr>
        <w:t> </w:t>
      </w:r>
      <w:r>
        <w:rPr>
          <w:color w:val="192C57"/>
          <w:spacing w:val="-2"/>
        </w:rPr>
        <w:t>among</w:t>
      </w:r>
    </w:p>
    <w:p>
      <w:pPr>
        <w:pStyle w:val="BodyText"/>
        <w:spacing w:before="6"/>
        <w:ind w:left="42"/>
      </w:pPr>
      <w:r>
        <w:rPr>
          <w:rFonts w:ascii="Verdana"/>
          <w:b/>
          <w:color w:val="F89D2A"/>
        </w:rPr>
        <w:t>1</w:t>
      </w:r>
      <w:r>
        <w:rPr>
          <w:rFonts w:ascii="Verdana"/>
          <w:b/>
          <w:color w:val="F89D2A"/>
          <w:spacing w:val="-24"/>
        </w:rPr>
        <w:t> </w:t>
      </w:r>
      <w:r>
        <w:rPr>
          <w:rFonts w:ascii="Verdana"/>
          <w:b/>
          <w:color w:val="F89D2A"/>
        </w:rPr>
        <w:t>500</w:t>
      </w:r>
      <w:r>
        <w:rPr>
          <w:rFonts w:ascii="Verdana"/>
          <w:b/>
          <w:color w:val="F89D2A"/>
          <w:spacing w:val="-14"/>
        </w:rPr>
        <w:t> </w:t>
      </w:r>
      <w:r>
        <w:rPr>
          <w:color w:val="192C57"/>
        </w:rPr>
        <w:t>people</w:t>
      </w:r>
      <w:r>
        <w:rPr>
          <w:color w:val="192C57"/>
          <w:spacing w:val="-12"/>
        </w:rPr>
        <w:t> </w:t>
      </w:r>
      <w:r>
        <w:rPr>
          <w:color w:val="192C57"/>
        </w:rPr>
        <w:t>who</w:t>
      </w:r>
      <w:r>
        <w:rPr>
          <w:color w:val="192C57"/>
          <w:spacing w:val="-7"/>
        </w:rPr>
        <w:t> </w:t>
      </w:r>
      <w:r>
        <w:rPr>
          <w:color w:val="192C57"/>
        </w:rPr>
        <w:t>fell</w:t>
      </w:r>
      <w:r>
        <w:rPr>
          <w:color w:val="192C57"/>
          <w:spacing w:val="-7"/>
        </w:rPr>
        <w:t> </w:t>
      </w:r>
      <w:r>
        <w:rPr>
          <w:color w:val="192C57"/>
        </w:rPr>
        <w:t>ill</w:t>
      </w:r>
      <w:r>
        <w:rPr>
          <w:color w:val="192C57"/>
          <w:spacing w:val="-6"/>
        </w:rPr>
        <w:t> </w:t>
      </w:r>
      <w:r>
        <w:rPr>
          <w:color w:val="192C57"/>
        </w:rPr>
        <w:t>with</w:t>
      </w:r>
      <w:r>
        <w:rPr>
          <w:color w:val="192C57"/>
          <w:spacing w:val="-7"/>
        </w:rPr>
        <w:t> </w:t>
      </w:r>
      <w:r>
        <w:rPr>
          <w:color w:val="192C57"/>
        </w:rPr>
        <w:t>drug-resistant</w:t>
      </w:r>
      <w:r>
        <w:rPr>
          <w:color w:val="192C57"/>
          <w:spacing w:val="-7"/>
        </w:rPr>
        <w:t> </w:t>
      </w:r>
      <w:r>
        <w:rPr>
          <w:color w:val="192C57"/>
          <w:spacing w:val="-5"/>
        </w:rPr>
        <w:t>TB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spacing w:before="1"/>
        <w:ind w:left="40" w:right="0" w:firstLine="0"/>
        <w:jc w:val="left"/>
        <w:rPr>
          <w:b/>
          <w:sz w:val="20"/>
        </w:rPr>
      </w:pPr>
      <w:r>
        <w:rPr>
          <w:b/>
          <w:color w:val="192C57"/>
          <w:w w:val="80"/>
          <w:sz w:val="20"/>
        </w:rPr>
        <w:t>DRUG-RESISTANT</w:t>
      </w:r>
      <w:r>
        <w:rPr>
          <w:b/>
          <w:color w:val="192C57"/>
          <w:spacing w:val="28"/>
          <w:sz w:val="20"/>
        </w:rPr>
        <w:t> </w:t>
      </w:r>
      <w:r>
        <w:rPr>
          <w:b/>
          <w:color w:val="192C57"/>
          <w:spacing w:val="-5"/>
          <w:w w:val="80"/>
          <w:sz w:val="20"/>
        </w:rPr>
        <w:t>TB</w:t>
      </w:r>
    </w:p>
    <w:p>
      <w:pPr>
        <w:spacing w:before="198"/>
        <w:ind w:left="40" w:right="482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192C57"/>
          <w:w w:val="80"/>
          <w:sz w:val="20"/>
        </w:rPr>
        <w:t>TB TEST FOR </w:t>
      </w:r>
      <w:r>
        <w:rPr>
          <w:b/>
          <w:color w:val="192C57"/>
          <w:w w:val="80"/>
          <w:sz w:val="20"/>
        </w:rPr>
        <w:t>PEOPLE </w:t>
      </w:r>
      <w:r>
        <w:rPr>
          <w:b/>
          <w:color w:val="192C57"/>
          <w:w w:val="90"/>
          <w:sz w:val="20"/>
        </w:rPr>
        <w:t>LIVING WITH HIV</w:t>
      </w:r>
    </w:p>
    <w:p>
      <w:pPr>
        <w:pStyle w:val="Heading4"/>
        <w:ind w:left="40"/>
      </w:pPr>
      <w:r>
        <w:rPr>
          <w:color w:val="4377BA"/>
          <w:spacing w:val="-11"/>
        </w:rPr>
        <w:t>23</w:t>
      </w:r>
      <w:r>
        <w:rPr>
          <w:color w:val="4377BA"/>
          <w:spacing w:val="-21"/>
        </w:rPr>
        <w:t> </w:t>
      </w:r>
      <w:r>
        <w:rPr>
          <w:color w:val="4377BA"/>
          <w:spacing w:val="-5"/>
        </w:rPr>
        <w:t>692</w:t>
      </w:r>
    </w:p>
    <w:p>
      <w:pPr>
        <w:pStyle w:val="BodyText"/>
        <w:spacing w:line="247" w:lineRule="auto" w:before="57"/>
        <w:ind w:left="40" w:right="482"/>
      </w:pPr>
      <w:r>
        <w:rPr>
          <w:color w:val="192C57"/>
          <w:spacing w:val="-4"/>
        </w:rPr>
        <w:t>notified</w:t>
      </w:r>
      <w:r>
        <w:rPr>
          <w:color w:val="192C57"/>
          <w:spacing w:val="-9"/>
        </w:rPr>
        <w:t> </w:t>
      </w:r>
      <w:r>
        <w:rPr>
          <w:color w:val="192C57"/>
          <w:spacing w:val="-4"/>
        </w:rPr>
        <w:t>among</w:t>
      </w:r>
      <w:r>
        <w:rPr>
          <w:color w:val="192C57"/>
          <w:spacing w:val="-8"/>
        </w:rPr>
        <w:t> </w:t>
      </w:r>
      <w:r>
        <w:rPr>
          <w:rFonts w:ascii="Verdana"/>
          <w:b/>
          <w:color w:val="F89D2A"/>
          <w:spacing w:val="-4"/>
        </w:rPr>
        <w:t>29</w:t>
      </w:r>
      <w:r>
        <w:rPr>
          <w:rFonts w:ascii="Verdana"/>
          <w:b/>
          <w:color w:val="F89D2A"/>
          <w:spacing w:val="-24"/>
        </w:rPr>
        <w:t> </w:t>
      </w:r>
      <w:r>
        <w:rPr>
          <w:rFonts w:ascii="Verdana"/>
          <w:b/>
          <w:color w:val="F89D2A"/>
          <w:spacing w:val="-4"/>
        </w:rPr>
        <w:t>000</w:t>
      </w:r>
      <w:r>
        <w:rPr>
          <w:rFonts w:ascii="Verdana"/>
          <w:b/>
          <w:color w:val="F89D2A"/>
          <w:spacing w:val="-10"/>
        </w:rPr>
        <w:t> </w:t>
      </w:r>
      <w:r>
        <w:rPr>
          <w:color w:val="192C57"/>
          <w:spacing w:val="-4"/>
        </w:rPr>
        <w:t>people </w:t>
      </w:r>
      <w:r>
        <w:rPr>
          <w:color w:val="192C57"/>
        </w:rPr>
        <w:t>living with HIV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spacing w:before="1"/>
        <w:ind w:left="40" w:right="0" w:firstLine="0"/>
        <w:jc w:val="left"/>
        <w:rPr>
          <w:b/>
          <w:sz w:val="20"/>
        </w:rPr>
      </w:pPr>
      <w:r>
        <w:rPr>
          <w:b/>
          <w:color w:val="192C57"/>
          <w:spacing w:val="-2"/>
          <w:w w:val="90"/>
          <w:sz w:val="20"/>
        </w:rPr>
        <w:t>TB/HIV</w:t>
      </w:r>
    </w:p>
    <w:p>
      <w:pPr>
        <w:spacing w:after="0"/>
        <w:jc w:val="left"/>
        <w:rPr>
          <w:b/>
          <w:sz w:val="20"/>
        </w:rPr>
        <w:sectPr>
          <w:type w:val="continuous"/>
          <w:pgSz w:w="11910" w:h="16840"/>
          <w:pgMar w:header="0" w:footer="37" w:top="0" w:bottom="220" w:left="283" w:right="283"/>
          <w:cols w:num="3" w:equalWidth="0">
            <w:col w:w="2836" w:space="1308"/>
            <w:col w:w="3936" w:space="392"/>
            <w:col w:w="2872"/>
          </w:cols>
        </w:sectPr>
      </w:pPr>
    </w:p>
    <w:p>
      <w:pPr>
        <w:pStyle w:val="Heading3"/>
        <w:rPr>
          <w:position w:val="-13"/>
        </w:rPr>
      </w:pPr>
      <w:r>
        <w:rPr>
          <w:color w:val="F89D2A"/>
          <w:spacing w:val="-10"/>
          <w:w w:val="90"/>
        </w:rPr>
        <w:t>82%</w:t>
      </w:r>
      <w:r>
        <w:rPr>
          <w:color w:val="F89D2A"/>
          <w:spacing w:val="-9"/>
          <w:w w:val="90"/>
        </w:rPr>
        <w:t> </w:t>
      </w:r>
      <w:r>
        <w:rPr>
          <w:color w:val="F89D2A"/>
          <w:spacing w:val="41"/>
          <w:position w:val="-13"/>
        </w:rPr>
        <w:drawing>
          <wp:inline distT="0" distB="0" distL="0" distR="0">
            <wp:extent cx="1021156" cy="34041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156" cy="3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89D2A"/>
          <w:spacing w:val="41"/>
          <w:position w:val="-13"/>
        </w:rPr>
      </w:r>
    </w:p>
    <w:p>
      <w:pPr>
        <w:pStyle w:val="BodyText"/>
        <w:spacing w:before="8"/>
        <w:rPr>
          <w:rFonts w:ascii="Verdana"/>
          <w:b/>
          <w:sz w:val="4"/>
        </w:rPr>
      </w:pPr>
      <w:r>
        <w:rPr>
          <w:rFonts w:ascii="Verdana"/>
          <w:b/>
          <w:sz w:val="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234811</wp:posOffset>
            </wp:positionH>
            <wp:positionV relativeFrom="paragraph">
              <wp:posOffset>51431</wp:posOffset>
            </wp:positionV>
            <wp:extent cx="562178" cy="18097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78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0"/>
        <w:ind w:left="110" w:right="0" w:firstLine="0"/>
        <w:jc w:val="left"/>
        <w:rPr>
          <w:sz w:val="20"/>
        </w:rPr>
      </w:pPr>
      <w:r>
        <w:rPr>
          <w:color w:val="192C57"/>
          <w:w w:val="90"/>
          <w:sz w:val="20"/>
        </w:rPr>
        <w:t>Treatment</w:t>
      </w:r>
      <w:r>
        <w:rPr>
          <w:color w:val="192C57"/>
          <w:spacing w:val="21"/>
          <w:sz w:val="20"/>
        </w:rPr>
        <w:t> </w:t>
      </w:r>
      <w:r>
        <w:rPr>
          <w:color w:val="192C57"/>
          <w:w w:val="90"/>
          <w:sz w:val="20"/>
        </w:rPr>
        <w:t>success</w:t>
      </w:r>
      <w:r>
        <w:rPr>
          <w:color w:val="192C57"/>
          <w:spacing w:val="22"/>
          <w:sz w:val="20"/>
        </w:rPr>
        <w:t> </w:t>
      </w:r>
      <w:r>
        <w:rPr>
          <w:color w:val="192C57"/>
          <w:w w:val="90"/>
          <w:sz w:val="20"/>
        </w:rPr>
        <w:t>rate</w:t>
      </w:r>
      <w:r>
        <w:rPr>
          <w:color w:val="192C57"/>
          <w:spacing w:val="22"/>
          <w:sz w:val="20"/>
        </w:rPr>
        <w:t> </w:t>
      </w:r>
      <w:r>
        <w:rPr>
          <w:color w:val="4377BA"/>
          <w:spacing w:val="-5"/>
          <w:w w:val="90"/>
          <w:sz w:val="20"/>
        </w:rPr>
        <w:t>85%</w:t>
      </w:r>
    </w:p>
    <w:p>
      <w:pPr>
        <w:spacing w:before="151"/>
        <w:ind w:left="108" w:right="0" w:firstLine="0"/>
        <w:jc w:val="left"/>
        <w:rPr>
          <w:rFonts w:ascii="Verdana"/>
          <w:b/>
          <w:sz w:val="36"/>
        </w:rPr>
      </w:pPr>
      <w:r>
        <w:rPr/>
        <w:br w:type="column"/>
      </w:r>
      <w:r>
        <w:rPr>
          <w:rFonts w:ascii="Verdana"/>
          <w:b/>
          <w:color w:val="4377BA"/>
          <w:spacing w:val="-5"/>
          <w:w w:val="85"/>
          <w:sz w:val="36"/>
        </w:rPr>
        <w:t>90%</w:t>
      </w:r>
    </w:p>
    <w:p>
      <w:pPr>
        <w:spacing w:before="19"/>
        <w:ind w:left="384" w:right="0" w:firstLine="0"/>
        <w:jc w:val="left"/>
        <w:rPr>
          <w:b/>
          <w:sz w:val="20"/>
        </w:rPr>
      </w:pPr>
      <w:r>
        <w:rPr>
          <w:b/>
          <w:color w:val="192C57"/>
          <w:spacing w:val="-4"/>
          <w:sz w:val="20"/>
        </w:rPr>
        <w:t>2025</w:t>
      </w:r>
    </w:p>
    <w:p>
      <w:pPr>
        <w:spacing w:before="2"/>
        <w:ind w:left="4" w:right="0" w:firstLine="0"/>
        <w:jc w:val="left"/>
        <w:rPr>
          <w:sz w:val="15"/>
        </w:rPr>
      </w:pPr>
      <w:r>
        <w:rPr>
          <w:color w:val="192C57"/>
          <w:w w:val="90"/>
          <w:sz w:val="15"/>
        </w:rPr>
        <w:t>End</w:t>
      </w:r>
      <w:r>
        <w:rPr>
          <w:color w:val="192C57"/>
          <w:spacing w:val="-4"/>
          <w:sz w:val="15"/>
        </w:rPr>
        <w:t> </w:t>
      </w:r>
      <w:r>
        <w:rPr>
          <w:color w:val="192C57"/>
          <w:w w:val="90"/>
          <w:sz w:val="15"/>
        </w:rPr>
        <w:t>TB</w:t>
      </w:r>
      <w:r>
        <w:rPr>
          <w:color w:val="192C57"/>
          <w:spacing w:val="-3"/>
          <w:sz w:val="15"/>
        </w:rPr>
        <w:t> </w:t>
      </w:r>
      <w:r>
        <w:rPr>
          <w:color w:val="192C57"/>
          <w:spacing w:val="-2"/>
          <w:w w:val="90"/>
          <w:sz w:val="15"/>
        </w:rPr>
        <w:t>target</w:t>
      </w:r>
    </w:p>
    <w:p>
      <w:pPr>
        <w:pStyle w:val="Heading4"/>
        <w:spacing w:line="375" w:lineRule="exact" w:before="148"/>
      </w:pPr>
      <w:r>
        <w:rPr>
          <w:b w:val="0"/>
        </w:rPr>
        <w:br w:type="column"/>
      </w:r>
      <w:r>
        <w:rPr>
          <w:color w:val="4377BA"/>
          <w:spacing w:val="-11"/>
        </w:rPr>
        <w:t>1</w:t>
      </w:r>
      <w:r>
        <w:rPr>
          <w:color w:val="4377BA"/>
          <w:spacing w:val="-47"/>
        </w:rPr>
        <w:t> </w:t>
      </w:r>
      <w:r>
        <w:rPr>
          <w:color w:val="4377BA"/>
          <w:spacing w:val="-5"/>
        </w:rPr>
        <w:t>500</w:t>
      </w:r>
    </w:p>
    <w:p>
      <w:pPr>
        <w:spacing w:line="155" w:lineRule="exact" w:before="0"/>
        <w:ind w:left="69" w:right="0" w:firstLine="0"/>
        <w:jc w:val="left"/>
        <w:rPr>
          <w:sz w:val="14"/>
        </w:rPr>
      </w:pPr>
      <w:r>
        <w:rPr>
          <w:color w:val="4377BA"/>
          <w:sz w:val="14"/>
        </w:rPr>
        <w:t>(450</w:t>
      </w:r>
      <w:r>
        <w:rPr>
          <w:color w:val="4377BA"/>
          <w:spacing w:val="-10"/>
          <w:sz w:val="14"/>
        </w:rPr>
        <w:t> </w:t>
      </w:r>
      <w:r>
        <w:rPr>
          <w:color w:val="4377BA"/>
          <w:sz w:val="14"/>
        </w:rPr>
        <w:t>-</w:t>
      </w:r>
      <w:r>
        <w:rPr>
          <w:color w:val="4377BA"/>
          <w:spacing w:val="-9"/>
          <w:sz w:val="14"/>
        </w:rPr>
        <w:t> </w:t>
      </w:r>
      <w:r>
        <w:rPr>
          <w:color w:val="4377BA"/>
          <w:sz w:val="14"/>
        </w:rPr>
        <w:t>2</w:t>
      </w:r>
      <w:r>
        <w:rPr>
          <w:color w:val="4377BA"/>
          <w:spacing w:val="-9"/>
          <w:sz w:val="14"/>
        </w:rPr>
        <w:t> </w:t>
      </w:r>
      <w:r>
        <w:rPr>
          <w:color w:val="4377BA"/>
          <w:spacing w:val="-4"/>
          <w:sz w:val="14"/>
        </w:rPr>
        <w:t>500)</w:t>
      </w:r>
    </w:p>
    <w:p>
      <w:pPr>
        <w:spacing w:before="48"/>
        <w:ind w:left="71" w:right="0" w:firstLine="0"/>
        <w:jc w:val="left"/>
        <w:rPr>
          <w:sz w:val="15"/>
        </w:rPr>
      </w:pPr>
      <w:r>
        <w:rPr>
          <w:color w:val="192C57"/>
          <w:spacing w:val="-6"/>
          <w:sz w:val="15"/>
        </w:rPr>
        <w:t>people</w:t>
      </w:r>
      <w:r>
        <w:rPr>
          <w:color w:val="192C57"/>
          <w:spacing w:val="-10"/>
          <w:sz w:val="15"/>
        </w:rPr>
        <w:t> </w:t>
      </w:r>
      <w:r>
        <w:rPr>
          <w:color w:val="192C57"/>
          <w:spacing w:val="-6"/>
          <w:sz w:val="15"/>
        </w:rPr>
        <w:t>fell</w:t>
      </w:r>
      <w:r>
        <w:rPr>
          <w:color w:val="192C57"/>
          <w:spacing w:val="-10"/>
          <w:sz w:val="15"/>
        </w:rPr>
        <w:t> </w:t>
      </w:r>
      <w:r>
        <w:rPr>
          <w:color w:val="192C57"/>
          <w:spacing w:val="-6"/>
          <w:sz w:val="15"/>
        </w:rPr>
        <w:t>ill</w:t>
      </w:r>
      <w:r>
        <w:rPr>
          <w:color w:val="192C57"/>
          <w:spacing w:val="-10"/>
          <w:sz w:val="15"/>
        </w:rPr>
        <w:t> </w:t>
      </w:r>
      <w:r>
        <w:rPr>
          <w:color w:val="192C57"/>
          <w:spacing w:val="-6"/>
          <w:sz w:val="15"/>
        </w:rPr>
        <w:t>with </w:t>
      </w:r>
      <w:r>
        <w:rPr>
          <w:color w:val="192C57"/>
          <w:spacing w:val="-2"/>
          <w:w w:val="90"/>
          <w:sz w:val="15"/>
        </w:rPr>
        <w:t>drug-resistant</w:t>
      </w:r>
      <w:r>
        <w:rPr>
          <w:color w:val="192C57"/>
          <w:spacing w:val="6"/>
          <w:sz w:val="15"/>
        </w:rPr>
        <w:t> </w:t>
      </w:r>
      <w:r>
        <w:rPr>
          <w:color w:val="192C57"/>
          <w:spacing w:val="-5"/>
          <w:w w:val="90"/>
          <w:sz w:val="15"/>
        </w:rPr>
        <w:t>TB</w:t>
      </w:r>
    </w:p>
    <w:p>
      <w:pPr>
        <w:spacing w:before="166"/>
        <w:ind w:left="70" w:right="0" w:firstLine="0"/>
        <w:jc w:val="left"/>
        <w:rPr>
          <w:rFonts w:ascii="Verdana"/>
          <w:b/>
          <w:sz w:val="32"/>
        </w:rPr>
      </w:pPr>
      <w:r>
        <w:rPr/>
        <w:br w:type="column"/>
      </w:r>
      <w:r>
        <w:rPr>
          <w:rFonts w:ascii="Verdana"/>
          <w:b/>
          <w:color w:val="4377BA"/>
          <w:spacing w:val="-13"/>
          <w:sz w:val="32"/>
        </w:rPr>
        <w:t>506</w:t>
      </w:r>
    </w:p>
    <w:p>
      <w:pPr>
        <w:pStyle w:val="Heading4"/>
        <w:spacing w:before="178"/>
      </w:pPr>
      <w:r>
        <w:rPr>
          <w:color w:val="4377BA"/>
          <w:spacing w:val="-12"/>
        </w:rPr>
        <w:t>342</w:t>
      </w:r>
    </w:p>
    <w:p>
      <w:pPr>
        <w:spacing w:before="154"/>
        <w:ind w:left="69" w:right="0" w:firstLine="0"/>
        <w:jc w:val="left"/>
        <w:rPr>
          <w:sz w:val="15"/>
        </w:rPr>
      </w:pPr>
      <w:r>
        <w:rPr/>
        <w:br w:type="column"/>
      </w:r>
      <w:r>
        <w:rPr>
          <w:color w:val="192C57"/>
          <w:sz w:val="15"/>
        </w:rPr>
        <w:t>people started on </w:t>
      </w:r>
      <w:r>
        <w:rPr>
          <w:color w:val="192C57"/>
          <w:spacing w:val="-4"/>
          <w:w w:val="90"/>
          <w:sz w:val="15"/>
        </w:rPr>
        <w:t>second-line</w:t>
      </w:r>
      <w:r>
        <w:rPr>
          <w:color w:val="192C57"/>
          <w:spacing w:val="-8"/>
          <w:w w:val="90"/>
          <w:sz w:val="15"/>
        </w:rPr>
        <w:t> </w:t>
      </w:r>
      <w:r>
        <w:rPr>
          <w:color w:val="192C57"/>
          <w:spacing w:val="-4"/>
          <w:w w:val="90"/>
          <w:sz w:val="15"/>
        </w:rPr>
        <w:t>treatment</w:t>
      </w:r>
    </w:p>
    <w:p>
      <w:pPr>
        <w:pStyle w:val="BodyText"/>
        <w:spacing w:before="40"/>
        <w:rPr>
          <w:sz w:val="15"/>
        </w:rPr>
      </w:pPr>
    </w:p>
    <w:p>
      <w:pPr>
        <w:spacing w:before="0"/>
        <w:ind w:left="69" w:right="154" w:firstLine="0"/>
        <w:jc w:val="left"/>
        <w:rPr>
          <w:sz w:val="15"/>
        </w:rPr>
      </w:pPr>
      <w:r>
        <w:rPr>
          <w:color w:val="192C57"/>
          <w:w w:val="95"/>
          <w:sz w:val="15"/>
        </w:rPr>
        <w:t>people</w:t>
      </w:r>
      <w:r>
        <w:rPr>
          <w:color w:val="192C57"/>
          <w:spacing w:val="-10"/>
          <w:w w:val="95"/>
          <w:sz w:val="15"/>
        </w:rPr>
        <w:t> </w:t>
      </w:r>
      <w:r>
        <w:rPr>
          <w:color w:val="192C57"/>
          <w:w w:val="95"/>
          <w:sz w:val="15"/>
        </w:rPr>
        <w:t>started</w:t>
      </w:r>
      <w:r>
        <w:rPr>
          <w:color w:val="192C57"/>
          <w:spacing w:val="-9"/>
          <w:w w:val="95"/>
          <w:sz w:val="15"/>
        </w:rPr>
        <w:t> </w:t>
      </w:r>
      <w:r>
        <w:rPr>
          <w:color w:val="192C57"/>
          <w:w w:val="95"/>
          <w:sz w:val="15"/>
        </w:rPr>
        <w:t>on </w:t>
      </w:r>
      <w:r>
        <w:rPr>
          <w:color w:val="192C57"/>
          <w:spacing w:val="-2"/>
          <w:w w:val="80"/>
          <w:sz w:val="15"/>
        </w:rPr>
        <w:t>WHO-recommended</w:t>
      </w:r>
      <w:r>
        <w:rPr>
          <w:color w:val="192C57"/>
          <w:w w:val="90"/>
          <w:sz w:val="15"/>
        </w:rPr>
        <w:t> shorter treatment </w:t>
      </w:r>
      <w:r>
        <w:rPr>
          <w:color w:val="192C57"/>
          <w:spacing w:val="-2"/>
          <w:w w:val="95"/>
          <w:sz w:val="15"/>
        </w:rPr>
        <w:t>regimens</w:t>
      </w:r>
    </w:p>
    <w:p>
      <w:pPr>
        <w:pStyle w:val="Heading4"/>
        <w:spacing w:before="143"/>
      </w:pPr>
      <w:r>
        <w:rPr>
          <w:b w:val="0"/>
        </w:rPr>
        <w:br w:type="column"/>
      </w:r>
      <w:r>
        <w:rPr>
          <w:color w:val="F89D2A"/>
          <w:spacing w:val="-19"/>
        </w:rPr>
        <w:t>29</w:t>
      </w:r>
      <w:r>
        <w:rPr>
          <w:color w:val="F89D2A"/>
          <w:spacing w:val="-29"/>
        </w:rPr>
        <w:t> </w:t>
      </w:r>
      <w:r>
        <w:rPr>
          <w:color w:val="F89D2A"/>
          <w:spacing w:val="-12"/>
        </w:rPr>
        <w:t>000</w:t>
      </w:r>
    </w:p>
    <w:p>
      <w:pPr>
        <w:spacing w:before="33"/>
        <w:ind w:left="69" w:right="0" w:firstLine="0"/>
        <w:jc w:val="left"/>
        <w:rPr>
          <w:sz w:val="14"/>
        </w:rPr>
      </w:pPr>
      <w:r>
        <w:rPr>
          <w:color w:val="F89D2A"/>
          <w:sz w:val="14"/>
        </w:rPr>
        <w:t>(17</w:t>
      </w:r>
      <w:r>
        <w:rPr>
          <w:color w:val="F89D2A"/>
          <w:spacing w:val="-2"/>
          <w:sz w:val="14"/>
        </w:rPr>
        <w:t> </w:t>
      </w:r>
      <w:r>
        <w:rPr>
          <w:color w:val="F89D2A"/>
          <w:sz w:val="14"/>
        </w:rPr>
        <w:t>000</w:t>
      </w:r>
      <w:r>
        <w:rPr>
          <w:color w:val="F89D2A"/>
          <w:spacing w:val="-1"/>
          <w:sz w:val="14"/>
        </w:rPr>
        <w:t> </w:t>
      </w:r>
      <w:r>
        <w:rPr>
          <w:color w:val="F89D2A"/>
          <w:sz w:val="14"/>
        </w:rPr>
        <w:t>-</w:t>
      </w:r>
      <w:r>
        <w:rPr>
          <w:color w:val="F89D2A"/>
          <w:spacing w:val="-2"/>
          <w:sz w:val="14"/>
        </w:rPr>
        <w:t> </w:t>
      </w:r>
      <w:r>
        <w:rPr>
          <w:color w:val="F89D2A"/>
          <w:sz w:val="14"/>
        </w:rPr>
        <w:t>44</w:t>
      </w:r>
      <w:r>
        <w:rPr>
          <w:color w:val="F89D2A"/>
          <w:spacing w:val="-1"/>
          <w:sz w:val="14"/>
        </w:rPr>
        <w:t> </w:t>
      </w:r>
      <w:r>
        <w:rPr>
          <w:color w:val="F89D2A"/>
          <w:spacing w:val="-4"/>
          <w:sz w:val="14"/>
        </w:rPr>
        <w:t>000)</w:t>
      </w:r>
    </w:p>
    <w:p>
      <w:pPr>
        <w:spacing w:line="264" w:lineRule="auto" w:before="66"/>
        <w:ind w:left="95" w:right="72" w:firstLine="0"/>
        <w:jc w:val="left"/>
        <w:rPr>
          <w:sz w:val="15"/>
        </w:rPr>
      </w:pPr>
      <w:r>
        <w:rPr>
          <w:color w:val="192C57"/>
          <w:spacing w:val="-6"/>
          <w:sz w:val="15"/>
        </w:rPr>
        <w:t>people</w:t>
      </w:r>
      <w:r>
        <w:rPr>
          <w:color w:val="192C57"/>
          <w:spacing w:val="-10"/>
          <w:sz w:val="15"/>
        </w:rPr>
        <w:t> </w:t>
      </w:r>
      <w:r>
        <w:rPr>
          <w:color w:val="192C57"/>
          <w:spacing w:val="-6"/>
          <w:sz w:val="15"/>
        </w:rPr>
        <w:t>living</w:t>
      </w:r>
      <w:r>
        <w:rPr>
          <w:color w:val="192C57"/>
          <w:spacing w:val="-10"/>
          <w:sz w:val="15"/>
        </w:rPr>
        <w:t> </w:t>
      </w:r>
      <w:r>
        <w:rPr>
          <w:color w:val="192C57"/>
          <w:spacing w:val="-6"/>
          <w:sz w:val="15"/>
        </w:rPr>
        <w:t>with </w:t>
      </w:r>
      <w:r>
        <w:rPr>
          <w:color w:val="192C57"/>
          <w:w w:val="90"/>
          <w:sz w:val="15"/>
        </w:rPr>
        <w:t>HIV</w:t>
      </w:r>
      <w:r>
        <w:rPr>
          <w:color w:val="192C57"/>
          <w:spacing w:val="-5"/>
          <w:w w:val="90"/>
          <w:sz w:val="15"/>
        </w:rPr>
        <w:t> </w:t>
      </w:r>
      <w:r>
        <w:rPr>
          <w:color w:val="192C57"/>
          <w:w w:val="90"/>
          <w:sz w:val="15"/>
        </w:rPr>
        <w:t>fell</w:t>
      </w:r>
      <w:r>
        <w:rPr>
          <w:color w:val="192C57"/>
          <w:spacing w:val="-4"/>
          <w:w w:val="90"/>
          <w:sz w:val="15"/>
        </w:rPr>
        <w:t> </w:t>
      </w:r>
      <w:r>
        <w:rPr>
          <w:color w:val="192C57"/>
          <w:w w:val="90"/>
          <w:sz w:val="15"/>
        </w:rPr>
        <w:t>ill</w:t>
      </w:r>
      <w:r>
        <w:rPr>
          <w:color w:val="192C57"/>
          <w:spacing w:val="-5"/>
          <w:w w:val="90"/>
          <w:sz w:val="15"/>
        </w:rPr>
        <w:t> </w:t>
      </w:r>
      <w:r>
        <w:rPr>
          <w:color w:val="192C57"/>
          <w:w w:val="90"/>
          <w:sz w:val="15"/>
        </w:rPr>
        <w:t>with</w:t>
      </w:r>
      <w:r>
        <w:rPr>
          <w:color w:val="192C57"/>
          <w:spacing w:val="-4"/>
          <w:w w:val="90"/>
          <w:sz w:val="15"/>
        </w:rPr>
        <w:t> </w:t>
      </w:r>
      <w:r>
        <w:rPr>
          <w:color w:val="192C57"/>
          <w:spacing w:val="-5"/>
          <w:w w:val="90"/>
          <w:sz w:val="15"/>
        </w:rPr>
        <w:t>TB</w:t>
      </w:r>
    </w:p>
    <w:p>
      <w:pPr>
        <w:pStyle w:val="Heading4"/>
        <w:spacing w:before="126"/>
        <w:jc w:val="both"/>
      </w:pPr>
      <w:r>
        <w:rPr>
          <w:b w:val="0"/>
        </w:rPr>
        <w:br w:type="column"/>
      </w:r>
      <w:r>
        <w:rPr>
          <w:color w:val="4377BA"/>
          <w:spacing w:val="-11"/>
        </w:rPr>
        <w:t>23</w:t>
      </w:r>
      <w:r>
        <w:rPr>
          <w:color w:val="4377BA"/>
          <w:spacing w:val="-21"/>
        </w:rPr>
        <w:t> </w:t>
      </w:r>
      <w:r>
        <w:rPr>
          <w:color w:val="4377BA"/>
          <w:spacing w:val="-5"/>
        </w:rPr>
        <w:t>674</w:t>
      </w:r>
    </w:p>
    <w:p>
      <w:pPr>
        <w:spacing w:before="49"/>
        <w:ind w:left="69" w:right="130" w:firstLine="0"/>
        <w:jc w:val="both"/>
        <w:rPr>
          <w:sz w:val="15"/>
        </w:rPr>
      </w:pPr>
      <w:r>
        <w:rPr>
          <w:color w:val="192C57"/>
          <w:spacing w:val="-2"/>
          <w:sz w:val="15"/>
        </w:rPr>
        <w:t>people</w:t>
      </w:r>
      <w:r>
        <w:rPr>
          <w:color w:val="192C57"/>
          <w:spacing w:val="-10"/>
          <w:sz w:val="15"/>
        </w:rPr>
        <w:t> </w:t>
      </w:r>
      <w:r>
        <w:rPr>
          <w:color w:val="192C57"/>
          <w:spacing w:val="-2"/>
          <w:sz w:val="15"/>
        </w:rPr>
        <w:t>notified</w:t>
      </w:r>
      <w:r>
        <w:rPr>
          <w:color w:val="192C57"/>
          <w:spacing w:val="-10"/>
          <w:sz w:val="15"/>
        </w:rPr>
        <w:t> </w:t>
      </w:r>
      <w:r>
        <w:rPr>
          <w:color w:val="192C57"/>
          <w:spacing w:val="-2"/>
          <w:sz w:val="15"/>
        </w:rPr>
        <w:t>and </w:t>
      </w:r>
      <w:r>
        <w:rPr>
          <w:color w:val="192C57"/>
          <w:spacing w:val="-4"/>
          <w:sz w:val="15"/>
        </w:rPr>
        <w:t>put</w:t>
      </w:r>
      <w:r>
        <w:rPr>
          <w:color w:val="192C57"/>
          <w:spacing w:val="-8"/>
          <w:sz w:val="15"/>
        </w:rPr>
        <w:t> </w:t>
      </w:r>
      <w:r>
        <w:rPr>
          <w:color w:val="192C57"/>
          <w:spacing w:val="-4"/>
          <w:sz w:val="15"/>
        </w:rPr>
        <w:t>on</w:t>
      </w:r>
      <w:r>
        <w:rPr>
          <w:color w:val="192C57"/>
          <w:spacing w:val="-8"/>
          <w:sz w:val="15"/>
        </w:rPr>
        <w:t> </w:t>
      </w:r>
      <w:r>
        <w:rPr>
          <w:color w:val="192C57"/>
          <w:spacing w:val="-4"/>
          <w:sz w:val="15"/>
        </w:rPr>
        <w:t>antiretroviral </w:t>
      </w:r>
      <w:r>
        <w:rPr>
          <w:color w:val="192C57"/>
          <w:spacing w:val="-2"/>
          <w:sz w:val="15"/>
        </w:rPr>
        <w:t>treatment</w:t>
      </w:r>
    </w:p>
    <w:p>
      <w:pPr>
        <w:spacing w:after="0"/>
        <w:jc w:val="both"/>
        <w:rPr>
          <w:sz w:val="15"/>
        </w:rPr>
        <w:sectPr>
          <w:type w:val="continuous"/>
          <w:pgSz w:w="11910" w:h="16840"/>
          <w:pgMar w:header="0" w:footer="37" w:top="0" w:bottom="220" w:left="283" w:right="283"/>
          <w:cols w:num="7" w:equalWidth="0">
            <w:col w:w="2633" w:space="40"/>
            <w:col w:w="954" w:space="489"/>
            <w:col w:w="1116" w:space="671"/>
            <w:col w:w="729" w:space="46"/>
            <w:col w:w="1324" w:space="392"/>
            <w:col w:w="1229" w:space="267"/>
            <w:col w:w="1454"/>
          </w:cols>
        </w:sectPr>
      </w:pPr>
    </w:p>
    <w:p>
      <w:pPr>
        <w:pStyle w:val="BodyText"/>
        <w:spacing w:before="20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406080">
            <wp:simplePos x="0" y="0"/>
            <wp:positionH relativeFrom="page">
              <wp:posOffset>0</wp:posOffset>
            </wp:positionH>
            <wp:positionV relativeFrom="page">
              <wp:posOffset>4260164</wp:posOffset>
            </wp:positionV>
            <wp:extent cx="7558557" cy="1182306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557" cy="1182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22301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560309" cy="1223010"/>
                          <a:chExt cx="7560309" cy="122301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5" cy="1222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879010" y="241787"/>
                            <a:ext cx="1975485" cy="57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70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70"/>
                                </w:rPr>
                                <w:t>UGANDA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448547" y="325402"/>
                            <a:ext cx="40767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45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FAB65F"/>
                                  <w:spacing w:val="-5"/>
                                  <w:sz w:val="45"/>
                                </w:rPr>
                                <w:t>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454053" y="227687"/>
                            <a:ext cx="56642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w w:val="85"/>
                                  <w:sz w:val="18"/>
                                </w:rPr>
                                <w:t>Population: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454053" y="652307"/>
                            <a:ext cx="41402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FAB65F"/>
                                  <w:spacing w:val="-2"/>
                                  <w:w w:val="90"/>
                                  <w:sz w:val="18"/>
                                </w:rPr>
                                <w:t>million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72769" y="1016990"/>
                            <a:ext cx="35623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92C57"/>
                                  <w:spacing w:val="-4"/>
                                  <w:sz w:val="22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462789" y="1054760"/>
                            <a:ext cx="255714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92C57"/>
                                  <w:w w:val="90"/>
                                  <w:sz w:val="16"/>
                                </w:rPr>
                                <w:t>WHO</w:t>
                              </w:r>
                              <w:r>
                                <w:rPr>
                                  <w:b/>
                                  <w:color w:val="192C57"/>
                                  <w:spacing w:val="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2C57"/>
                                  <w:w w:val="90"/>
                                  <w:sz w:val="16"/>
                                </w:rPr>
                                <w:t>GLOBAL</w:t>
                              </w:r>
                              <w:r>
                                <w:rPr>
                                  <w:b/>
                                  <w:color w:val="192C57"/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2C57"/>
                                  <w:w w:val="90"/>
                                  <w:sz w:val="16"/>
                                </w:rPr>
                                <w:t>TB</w:t>
                              </w:r>
                              <w:r>
                                <w:rPr>
                                  <w:b/>
                                  <w:color w:val="192C57"/>
                                  <w:spacing w:val="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2C57"/>
                                  <w:w w:val="90"/>
                                  <w:sz w:val="16"/>
                                </w:rPr>
                                <w:t>REPORT</w:t>
                              </w:r>
                              <w:r>
                                <w:rPr>
                                  <w:b/>
                                  <w:color w:val="192C57"/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2C57"/>
                                  <w:w w:val="90"/>
                                  <w:sz w:val="16"/>
                                </w:rPr>
                                <w:t>2022</w:t>
                              </w:r>
                              <w:r>
                                <w:rPr>
                                  <w:b/>
                                  <w:color w:val="192C57"/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192C57"/>
                                  <w:w w:val="90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Verdana"/>
                                  <w:color w:val="192C57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192C57"/>
                                  <w:w w:val="90"/>
                                  <w:sz w:val="16"/>
                                </w:rPr>
                                <w:t>COUNTRY</w:t>
                              </w:r>
                              <w:r>
                                <w:rPr>
                                  <w:rFonts w:ascii="Verdana"/>
                                  <w:color w:val="192C57"/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192C57"/>
                                  <w:spacing w:val="-2"/>
                                  <w:w w:val="90"/>
                                  <w:sz w:val="16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.000015pt;width:595.3pt;height:96.3pt;mso-position-horizontal-relative:page;mso-position-vertical-relative:page;z-index:15730688" id="docshapegroup5" coordorigin="0,0" coordsize="11906,1926">
                <v:shape style="position:absolute;left:0;top:0;width:11906;height:1926" type="#_x0000_t75" id="docshape6" stroked="false">
                  <v:imagedata r:id="rId19" o:title=""/>
                </v:shape>
                <v:shape style="position:absolute;left:1384;top:380;width:3111;height:910" type="#_x0000_t202" id="docshape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Verdana"/>
                            <w:sz w:val="70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2"/>
                            <w:sz w:val="70"/>
                          </w:rPr>
                          <w:t>UGANDA</w:t>
                        </w:r>
                      </w:p>
                    </w:txbxContent>
                  </v:textbox>
                  <w10:wrap type="none"/>
                </v:shape>
                <v:shape style="position:absolute;left:7005;top:512;width:642;height:592" type="#_x0000_t202" id="docshape8" filled="false" stroked="false">
                  <v:textbox inset="0,0,0,0">
                    <w:txbxContent>
                      <w:p>
                        <w:pPr>
                          <w:spacing w:before="19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45"/>
                          </w:rPr>
                        </w:pPr>
                        <w:r>
                          <w:rPr>
                            <w:rFonts w:ascii="Verdana"/>
                            <w:b/>
                            <w:color w:val="FAB65F"/>
                            <w:spacing w:val="-5"/>
                            <w:sz w:val="45"/>
                          </w:rPr>
                          <w:t>46</w:t>
                        </w:r>
                      </w:p>
                    </w:txbxContent>
                  </v:textbox>
                  <w10:wrap type="none"/>
                </v:shape>
                <v:shape style="position:absolute;left:7014;top:358;width:892;height:233" type="#_x0000_t202" id="docshape9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2"/>
                            <w:w w:val="85"/>
                            <w:sz w:val="18"/>
                          </w:rPr>
                          <w:t>Population:</w:t>
                        </w:r>
                      </w:p>
                    </w:txbxContent>
                  </v:textbox>
                  <w10:wrap type="none"/>
                </v:shape>
                <v:shape style="position:absolute;left:7014;top:1027;width:652;height:234" type="#_x0000_t202" id="docshape10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color w:val="FAB65F"/>
                            <w:spacing w:val="-2"/>
                            <w:w w:val="90"/>
                            <w:sz w:val="18"/>
                          </w:rPr>
                          <w:t>million</w:t>
                        </w:r>
                      </w:p>
                    </w:txbxContent>
                  </v:textbox>
                  <w10:wrap type="none"/>
                </v:shape>
                <v:shape style="position:absolute;left:429;top:1601;width:561;height:279" type="#_x0000_t202" id="docshape1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92C57"/>
                            <w:spacing w:val="-4"/>
                            <w:sz w:val="22"/>
                          </w:rPr>
                          <w:t>2021</w:t>
                        </w:r>
                      </w:p>
                    </w:txbxContent>
                  </v:textbox>
                  <w10:wrap type="none"/>
                </v:shape>
                <v:shape style="position:absolute;left:7028;top:1661;width:4027;height:208" type="#_x0000_t202" id="docshape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Verdana"/>
                            <w:sz w:val="16"/>
                          </w:rPr>
                        </w:pPr>
                        <w:r>
                          <w:rPr>
                            <w:b/>
                            <w:color w:val="192C57"/>
                            <w:w w:val="90"/>
                            <w:sz w:val="16"/>
                          </w:rPr>
                          <w:t>WHO</w:t>
                        </w:r>
                        <w:r>
                          <w:rPr>
                            <w:b/>
                            <w:color w:val="192C57"/>
                            <w:spacing w:val="2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92C57"/>
                            <w:w w:val="90"/>
                            <w:sz w:val="16"/>
                          </w:rPr>
                          <w:t>GLOBAL</w:t>
                        </w:r>
                        <w:r>
                          <w:rPr>
                            <w:b/>
                            <w:color w:val="192C57"/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92C57"/>
                            <w:w w:val="90"/>
                            <w:sz w:val="16"/>
                          </w:rPr>
                          <w:t>TB</w:t>
                        </w:r>
                        <w:r>
                          <w:rPr>
                            <w:b/>
                            <w:color w:val="192C57"/>
                            <w:spacing w:val="2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92C57"/>
                            <w:w w:val="90"/>
                            <w:sz w:val="16"/>
                          </w:rPr>
                          <w:t>REPORT</w:t>
                        </w:r>
                        <w:r>
                          <w:rPr>
                            <w:b/>
                            <w:color w:val="192C57"/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92C57"/>
                            <w:w w:val="90"/>
                            <w:sz w:val="16"/>
                          </w:rPr>
                          <w:t>2022</w:t>
                        </w:r>
                        <w:r>
                          <w:rPr>
                            <w:b/>
                            <w:color w:val="192C57"/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192C57"/>
                            <w:w w:val="90"/>
                            <w:sz w:val="16"/>
                          </w:rPr>
                          <w:t>|</w:t>
                        </w:r>
                        <w:r>
                          <w:rPr>
                            <w:rFonts w:ascii="Verdana"/>
                            <w:color w:val="192C57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192C57"/>
                            <w:w w:val="90"/>
                            <w:sz w:val="16"/>
                          </w:rPr>
                          <w:t>COUNTRY</w:t>
                        </w:r>
                        <w:r>
                          <w:rPr>
                            <w:rFonts w:ascii="Verdana"/>
                            <w:color w:val="192C57"/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rFonts w:ascii="Verdana"/>
                            <w:color w:val="192C57"/>
                            <w:spacing w:val="-2"/>
                            <w:w w:val="90"/>
                            <w:sz w:val="16"/>
                          </w:rPr>
                          <w:t>PROFILE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ge">
                  <wp:posOffset>7256615</wp:posOffset>
                </wp:positionV>
                <wp:extent cx="7560309" cy="154940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7560309" cy="1549400"/>
                          <a:chExt cx="7560309" cy="154940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5" cy="1548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270073" y="155916"/>
                            <a:ext cx="2595880" cy="1017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25" w:val="left" w:leader="none"/>
                                  <w:tab w:pos="3342" w:val="left" w:leader="none"/>
                                </w:tabs>
                                <w:spacing w:before="8"/>
                                <w:ind w:left="338" w:right="0" w:firstLine="0"/>
                                <w:jc w:val="left"/>
                                <w:rPr>
                                  <w:rFonts w:ascii="Verdan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4377BA"/>
                                  <w:spacing w:val="-17"/>
                                  <w:sz w:val="24"/>
                                </w:rPr>
                                <w:t>16</w:t>
                              </w:r>
                              <w:r>
                                <w:rPr>
                                  <w:rFonts w:ascii="Verdana"/>
                                  <w:b/>
                                  <w:color w:val="4377BA"/>
                                  <w:spacing w:val="-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4377BA"/>
                                  <w:spacing w:val="-5"/>
                                  <w:sz w:val="24"/>
                                </w:rPr>
                                <w:t>833</w:t>
                              </w:r>
                              <w:r>
                                <w:rPr>
                                  <w:rFonts w:ascii="Verdana"/>
                                  <w:b/>
                                  <w:color w:val="4377B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b/>
                                  <w:color w:val="4377BA"/>
                                  <w:spacing w:val="-17"/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rFonts w:ascii="Verdana"/>
                                  <w:b/>
                                  <w:color w:val="4377BA"/>
                                  <w:spacing w:val="-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4377BA"/>
                                  <w:spacing w:val="-5"/>
                                  <w:sz w:val="24"/>
                                </w:rPr>
                                <w:t>409</w:t>
                              </w:r>
                              <w:r>
                                <w:rPr>
                                  <w:rFonts w:ascii="Verdana"/>
                                  <w:b/>
                                  <w:color w:val="4377B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b/>
                                  <w:color w:val="4377BA"/>
                                  <w:spacing w:val="-8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rFonts w:ascii="Verdana"/>
                                  <w:b/>
                                  <w:color w:val="4377BA"/>
                                  <w:spacing w:val="-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4377BA"/>
                                  <w:spacing w:val="-5"/>
                                  <w:sz w:val="24"/>
                                </w:rPr>
                                <w:t>692</w:t>
                              </w:r>
                            </w:p>
                            <w:p>
                              <w:pPr>
                                <w:tabs>
                                  <w:tab w:pos="1461" w:val="left" w:leader="none"/>
                                  <w:tab w:pos="2946" w:val="left" w:leader="none"/>
                                </w:tabs>
                                <w:spacing w:line="230" w:lineRule="auto" w:before="98"/>
                                <w:ind w:left="0" w:right="123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2C57"/>
                                  <w:sz w:val="14"/>
                                </w:rPr>
                                <w:t>HIV-positive</w:t>
                              </w:r>
                              <w:r>
                                <w:rPr>
                                  <w:color w:val="192C57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z w:val="14"/>
                                </w:rPr>
                                <w:t>people</w:t>
                                <w:tab/>
                                <w:t>Children (aged &lt;5</w:t>
                                <w:tab/>
                              </w:r>
                              <w:r>
                                <w:rPr>
                                  <w:color w:val="192C57"/>
                                  <w:spacing w:val="-2"/>
                                  <w:sz w:val="14"/>
                                </w:rPr>
                                <w:t>People</w:t>
                              </w:r>
                              <w:r>
                                <w:rPr>
                                  <w:color w:val="192C57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2"/>
                                  <w:sz w:val="14"/>
                                </w:rPr>
                                <w:t>(aged</w:t>
                              </w:r>
                              <w:r>
                                <w:rPr>
                                  <w:color w:val="192C57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2"/>
                                  <w:sz w:val="14"/>
                                </w:rPr>
                                <w:t>≥5 </w:t>
                              </w:r>
                              <w:r>
                                <w:rPr>
                                  <w:color w:val="192C57"/>
                                  <w:sz w:val="14"/>
                                </w:rPr>
                                <w:t>(newly</w:t>
                              </w:r>
                              <w:r>
                                <w:rPr>
                                  <w:color w:val="192C57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z w:val="14"/>
                                </w:rPr>
                                <w:t>enrolled</w:t>
                                <w:tab/>
                              </w:r>
                              <w:r>
                                <w:rPr>
                                  <w:color w:val="192C57"/>
                                  <w:position w:val="1"/>
                                  <w:sz w:val="14"/>
                                </w:rPr>
                                <w:t>years)</w:t>
                              </w:r>
                              <w:r>
                                <w:rPr>
                                  <w:color w:val="192C57"/>
                                  <w:spacing w:val="-5"/>
                                  <w:position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position w:val="1"/>
                                  <w:sz w:val="14"/>
                                </w:rPr>
                                <w:t>household</w:t>
                                <w:tab/>
                              </w:r>
                              <w:r>
                                <w:rPr>
                                  <w:color w:val="192C57"/>
                                  <w:spacing w:val="-4"/>
                                  <w:position w:val="1"/>
                                  <w:sz w:val="14"/>
                                </w:rPr>
                                <w:t>years)</w:t>
                              </w:r>
                              <w:r>
                                <w:rPr>
                                  <w:color w:val="192C57"/>
                                  <w:spacing w:val="-7"/>
                                  <w:position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4"/>
                                  <w:position w:val="1"/>
                                  <w:sz w:val="14"/>
                                </w:rPr>
                                <w:t>household</w:t>
                              </w:r>
                              <w:r>
                                <w:rPr>
                                  <w:color w:val="192C57"/>
                                  <w:position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z w:val="14"/>
                                </w:rPr>
                                <w:t>in care) on TB</w:t>
                                <w:tab/>
                              </w:r>
                              <w:r>
                                <w:rPr>
                                  <w:color w:val="192C57"/>
                                  <w:position w:val="2"/>
                                  <w:sz w:val="14"/>
                                </w:rPr>
                                <w:t>contacts</w:t>
                              </w:r>
                              <w:r>
                                <w:rPr>
                                  <w:color w:val="192C57"/>
                                  <w:spacing w:val="-5"/>
                                  <w:position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position w:val="2"/>
                                  <w:sz w:val="14"/>
                                </w:rPr>
                                <w:t>of</w:t>
                                <w:tab/>
                                <w:t>contacts</w:t>
                              </w:r>
                              <w:r>
                                <w:rPr>
                                  <w:color w:val="192C57"/>
                                  <w:spacing w:val="-5"/>
                                  <w:position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position w:val="2"/>
                                  <w:sz w:val="14"/>
                                </w:rPr>
                                <w:t>of </w:t>
                              </w:r>
                              <w:r>
                                <w:rPr>
                                  <w:color w:val="192C57"/>
                                  <w:position w:val="-1"/>
                                  <w:sz w:val="14"/>
                                </w:rPr>
                                <w:t>preventive</w:t>
                              </w:r>
                              <w:r>
                                <w:rPr>
                                  <w:color w:val="192C57"/>
                                  <w:spacing w:val="-5"/>
                                  <w:position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position w:val="-1"/>
                                  <w:sz w:val="14"/>
                                </w:rPr>
                                <w:t>treatment</w:t>
                                <w:tab/>
                              </w:r>
                              <w:r>
                                <w:rPr>
                                  <w:color w:val="192C57"/>
                                  <w:spacing w:val="-2"/>
                                  <w:sz w:val="14"/>
                                </w:rPr>
                                <w:t>bacteriologically-</w:t>
                              </w:r>
                              <w:r>
                                <w:rPr>
                                  <w:color w:val="192C57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92C57"/>
                                  <w:spacing w:val="-2"/>
                                  <w:sz w:val="14"/>
                                </w:rPr>
                                <w:t>bacteriologically-</w:t>
                              </w:r>
                            </w:p>
                            <w:p>
                              <w:pPr>
                                <w:tabs>
                                  <w:tab w:pos="2946" w:val="left" w:leader="none"/>
                                </w:tabs>
                                <w:spacing w:line="153" w:lineRule="exact" w:before="0"/>
                                <w:ind w:left="146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2C57"/>
                                  <w:w w:val="90"/>
                                  <w:sz w:val="14"/>
                                </w:rPr>
                                <w:t>confirmed</w:t>
                              </w:r>
                              <w:r>
                                <w:rPr>
                                  <w:color w:val="192C57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w w:val="90"/>
                                  <w:sz w:val="14"/>
                                </w:rPr>
                                <w:t>TB</w:t>
                              </w:r>
                              <w:r>
                                <w:rPr>
                                  <w:color w:val="192C57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2"/>
                                  <w:w w:val="90"/>
                                  <w:sz w:val="14"/>
                                </w:rPr>
                                <w:t>cases</w:t>
                              </w:r>
                              <w:r>
                                <w:rPr>
                                  <w:color w:val="192C57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92C57"/>
                                  <w:w w:val="90"/>
                                  <w:sz w:val="14"/>
                                </w:rPr>
                                <w:t>confirmed</w:t>
                              </w:r>
                              <w:r>
                                <w:rPr>
                                  <w:color w:val="192C57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w w:val="90"/>
                                  <w:sz w:val="14"/>
                                </w:rPr>
                                <w:t>TB</w:t>
                              </w:r>
                              <w:r>
                                <w:rPr>
                                  <w:color w:val="192C57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2"/>
                                  <w:w w:val="90"/>
                                  <w:sz w:val="14"/>
                                </w:rPr>
                                <w:t>cases</w:t>
                              </w:r>
                            </w:p>
                            <w:p>
                              <w:pPr>
                                <w:tabs>
                                  <w:tab w:pos="2946" w:val="left" w:leader="none"/>
                                </w:tabs>
                                <w:spacing w:before="4"/>
                                <w:ind w:left="146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2C57"/>
                                  <w:w w:val="90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192C57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w w:val="90"/>
                                  <w:sz w:val="14"/>
                                </w:rPr>
                                <w:t>TB</w:t>
                              </w:r>
                              <w:r>
                                <w:rPr>
                                  <w:color w:val="192C57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2"/>
                                  <w:w w:val="90"/>
                                  <w:sz w:val="14"/>
                                </w:rPr>
                                <w:t>preventive</w:t>
                              </w:r>
                              <w:r>
                                <w:rPr>
                                  <w:color w:val="192C57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92C57"/>
                                  <w:w w:val="90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192C57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w w:val="90"/>
                                  <w:sz w:val="14"/>
                                </w:rPr>
                                <w:t>TB</w:t>
                              </w:r>
                              <w:r>
                                <w:rPr>
                                  <w:color w:val="192C57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2"/>
                                  <w:w w:val="90"/>
                                  <w:sz w:val="14"/>
                                </w:rPr>
                                <w:t>preventive</w:t>
                              </w:r>
                            </w:p>
                            <w:p>
                              <w:pPr>
                                <w:tabs>
                                  <w:tab w:pos="2946" w:val="left" w:leader="none"/>
                                </w:tabs>
                                <w:spacing w:before="3"/>
                                <w:ind w:left="146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2C57"/>
                                  <w:spacing w:val="-2"/>
                                  <w:sz w:val="14"/>
                                </w:rPr>
                                <w:t>treatment</w:t>
                              </w:r>
                              <w:r>
                                <w:rPr>
                                  <w:color w:val="192C57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192C57"/>
                                  <w:spacing w:val="-2"/>
                                  <w:sz w:val="14"/>
                                </w:rPr>
                                <w:t>treatment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615203" y="557867"/>
                            <a:ext cx="972819" cy="648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4" w:lineRule="exact" w:before="12"/>
                                <w:ind w:left="0" w:right="38" w:firstLine="0"/>
                                <w:jc w:val="center"/>
                                <w:rPr>
                                  <w:rFonts w:ascii="Verdan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4377BA"/>
                                  <w:spacing w:val="-5"/>
                                  <w:w w:val="95"/>
                                  <w:sz w:val="36"/>
                                </w:rPr>
                                <w:t>53%</w:t>
                              </w:r>
                            </w:p>
                            <w:p>
                              <w:pPr>
                                <w:spacing w:line="180" w:lineRule="exact" w:before="0"/>
                                <w:ind w:left="0" w:right="64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92C57"/>
                                  <w:w w:val="90"/>
                                  <w:sz w:val="16"/>
                                </w:rPr>
                                <w:t>TB</w:t>
                              </w:r>
                              <w:r>
                                <w:rPr>
                                  <w:color w:val="192C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w w:val="90"/>
                                  <w:sz w:val="16"/>
                                </w:rPr>
                                <w:t>patients</w:t>
                              </w:r>
                              <w:r>
                                <w:rPr>
                                  <w:color w:val="192C57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2"/>
                                  <w:w w:val="90"/>
                                  <w:sz w:val="16"/>
                                </w:rPr>
                                <w:t>facing</w:t>
                              </w:r>
                            </w:p>
                            <w:p>
                              <w:pPr>
                                <w:spacing w:before="7"/>
                                <w:ind w:left="0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92C57"/>
                                  <w:spacing w:val="-4"/>
                                  <w:sz w:val="16"/>
                                </w:rPr>
                                <w:t>catastrophic</w:t>
                              </w:r>
                              <w:r>
                                <w:rPr>
                                  <w:color w:val="192C57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4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color w:val="192C57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10"/>
                                  <w:sz w:val="16"/>
                                </w:rPr>
                                <w:t>costs</w:t>
                              </w:r>
                            </w:p>
                            <w:p>
                              <w:pPr>
                                <w:spacing w:before="53"/>
                                <w:ind w:left="98" w:right="64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92C57"/>
                                  <w:spacing w:val="-4"/>
                                  <w:sz w:val="12"/>
                                </w:rPr>
                                <w:t>Year</w:t>
                              </w:r>
                              <w:r>
                                <w:rPr>
                                  <w:color w:val="192C57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4"/>
                                  <w:sz w:val="12"/>
                                </w:rPr>
                                <w:t>of survey: </w:t>
                              </w:r>
                              <w:r>
                                <w:rPr>
                                  <w:color w:val="4377BA"/>
                                  <w:spacing w:val="-4"/>
                                  <w:sz w:val="12"/>
                                </w:rPr>
                                <w:t>2017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5297214" y="101028"/>
                            <a:ext cx="106680" cy="998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color w:val="192C57"/>
                                  <w:spacing w:val="-5"/>
                                  <w:sz w:val="12"/>
                                </w:rPr>
                                <w:t>50</w:t>
                              </w:r>
                            </w:p>
                            <w:p>
                              <w:pPr>
                                <w:spacing w:before="137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color w:val="192C57"/>
                                  <w:spacing w:val="-5"/>
                                  <w:sz w:val="12"/>
                                </w:rPr>
                                <w:t>40</w:t>
                              </w:r>
                            </w:p>
                            <w:p>
                              <w:pPr>
                                <w:spacing w:before="138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color w:val="192C57"/>
                                  <w:spacing w:val="-5"/>
                                  <w:sz w:val="12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before="137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color w:val="192C57"/>
                                  <w:spacing w:val="-5"/>
                                  <w:sz w:val="12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before="138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color w:val="192C57"/>
                                  <w:spacing w:val="-5"/>
                                  <w:sz w:val="12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137"/>
                                <w:ind w:left="57" w:right="0" w:firstLine="0"/>
                                <w:jc w:val="left"/>
                                <w:rPr>
                                  <w:rFonts w:ascii="Verdana"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color w:val="192C57"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6101189" y="82844"/>
                            <a:ext cx="1154430" cy="1018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0" w:lineRule="exact" w:before="12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4377BA"/>
                                  <w:w w:val="90"/>
                                  <w:sz w:val="36"/>
                                </w:rPr>
                                <w:t>US$</w:t>
                              </w:r>
                              <w:r>
                                <w:rPr>
                                  <w:rFonts w:ascii="Verdana"/>
                                  <w:b/>
                                  <w:color w:val="4377BA"/>
                                  <w:spacing w:val="-21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color w:val="4377BA"/>
                                  <w:spacing w:val="-5"/>
                                  <w:w w:val="95"/>
                                  <w:sz w:val="36"/>
                                </w:rPr>
                                <w:t>47M</w:t>
                              </w:r>
                            </w:p>
                            <w:p>
                              <w:pPr>
                                <w:spacing w:line="210" w:lineRule="exact" w:before="0"/>
                                <w:ind w:left="3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92C57"/>
                                  <w:w w:val="85"/>
                                  <w:sz w:val="18"/>
                                </w:rPr>
                                <w:t>NATIONAL</w:t>
                              </w:r>
                              <w:r>
                                <w:rPr>
                                  <w:b/>
                                  <w:color w:val="192C57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2C57"/>
                                  <w:w w:val="85"/>
                                  <w:sz w:val="18"/>
                                </w:rPr>
                                <w:t>TB</w:t>
                              </w:r>
                              <w:r>
                                <w:rPr>
                                  <w:b/>
                                  <w:color w:val="192C57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2C57"/>
                                  <w:spacing w:val="-2"/>
                                  <w:w w:val="85"/>
                                  <w:sz w:val="18"/>
                                </w:rPr>
                                <w:t>BUDGET</w:t>
                              </w:r>
                            </w:p>
                            <w:p>
                              <w:pPr>
                                <w:spacing w:line="240" w:lineRule="auto" w:before="22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5" w:right="0" w:firstLine="0"/>
                                <w:jc w:val="left"/>
                                <w:rPr>
                                  <w:rFonts w:ascii="Verdana"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color w:val="192C57"/>
                                  <w:spacing w:val="-2"/>
                                  <w:w w:val="95"/>
                                  <w:sz w:val="12"/>
                                </w:rPr>
                                <w:t>Unfunded</w:t>
                              </w:r>
                            </w:p>
                            <w:p>
                              <w:pPr>
                                <w:spacing w:line="278" w:lineRule="exact" w:before="11"/>
                                <w:ind w:left="315" w:right="79" w:firstLine="0"/>
                                <w:jc w:val="left"/>
                                <w:rPr>
                                  <w:rFonts w:ascii="Verdana"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color w:val="192C57"/>
                                  <w:spacing w:val="-4"/>
                                  <w:w w:val="85"/>
                                  <w:sz w:val="12"/>
                                </w:rPr>
                                <w:t>Funded</w:t>
                              </w:r>
                              <w:r>
                                <w:rPr>
                                  <w:rFonts w:ascii="Verdana"/>
                                  <w:color w:val="192C57"/>
                                  <w:spacing w:val="-5"/>
                                  <w:w w:val="8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192C57"/>
                                  <w:spacing w:val="-4"/>
                                  <w:w w:val="85"/>
                                  <w:sz w:val="12"/>
                                </w:rPr>
                                <w:t>internationally</w:t>
                              </w:r>
                              <w:r>
                                <w:rPr>
                                  <w:rFonts w:ascii="Verdana"/>
                                  <w:color w:val="192C5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192C57"/>
                                  <w:spacing w:val="-2"/>
                                  <w:w w:val="90"/>
                                  <w:sz w:val="12"/>
                                </w:rPr>
                                <w:t>Funded</w:t>
                              </w:r>
                              <w:r>
                                <w:rPr>
                                  <w:rFonts w:ascii="Verdana"/>
                                  <w:color w:val="192C57"/>
                                  <w:spacing w:val="-7"/>
                                  <w:w w:val="9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192C57"/>
                                  <w:spacing w:val="-2"/>
                                  <w:w w:val="90"/>
                                  <w:sz w:val="12"/>
                                </w:rPr>
                                <w:t>domestically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5582456" y="1115465"/>
                            <a:ext cx="31115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color w:val="192C57"/>
                                  <w:spacing w:val="-2"/>
                                  <w:w w:val="90"/>
                                  <w:sz w:val="10"/>
                                </w:rPr>
                                <w:t>Year</w:t>
                              </w:r>
                              <w:r>
                                <w:rPr>
                                  <w:rFonts w:ascii="Verdana"/>
                                  <w:color w:val="192C57"/>
                                  <w:spacing w:val="-4"/>
                                  <w:w w:val="9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192C57"/>
                                  <w:spacing w:val="-4"/>
                                  <w:sz w:val="10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49572" y="1345642"/>
                            <a:ext cx="203898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0"/>
                                </w:rPr>
                                <w:t>TB-SDG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20"/>
                                </w:rPr>
                                <w:t>MONITORING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5"/>
                                  <w:sz w:val="20"/>
                                </w:rPr>
                                <w:t>FRAMEWORK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71.387024pt;width:595.3pt;height:122pt;mso-position-horizontal-relative:page;mso-position-vertical-relative:page;z-index:15734784" id="docshapegroup13" coordorigin="0,11428" coordsize="11906,2440">
                <v:shape style="position:absolute;left:0;top:11427;width:11906;height:2440" type="#_x0000_t75" id="docshape14" stroked="false">
                  <v:imagedata r:id="rId20" o:title=""/>
                </v:shape>
                <v:shape style="position:absolute;left:425;top:11673;width:4088;height:1603" type="#_x0000_t202" id="docshape15" filled="false" stroked="false">
                  <v:textbox inset="0,0,0,0">
                    <w:txbxContent>
                      <w:p>
                        <w:pPr>
                          <w:tabs>
                            <w:tab w:pos="1825" w:val="left" w:leader="none"/>
                            <w:tab w:pos="3342" w:val="left" w:leader="none"/>
                          </w:tabs>
                          <w:spacing w:before="8"/>
                          <w:ind w:left="338" w:right="0" w:firstLine="0"/>
                          <w:jc w:val="left"/>
                          <w:rPr>
                            <w:rFonts w:ascii="Verdana"/>
                            <w:b/>
                            <w:sz w:val="24"/>
                          </w:rPr>
                        </w:pPr>
                        <w:r>
                          <w:rPr>
                            <w:rFonts w:ascii="Verdana"/>
                            <w:b/>
                            <w:color w:val="4377BA"/>
                            <w:spacing w:val="-17"/>
                            <w:sz w:val="24"/>
                          </w:rPr>
                          <w:t>16</w:t>
                        </w:r>
                        <w:r>
                          <w:rPr>
                            <w:rFonts w:ascii="Verdana"/>
                            <w:b/>
                            <w:color w:val="4377BA"/>
                            <w:spacing w:val="-34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4377BA"/>
                            <w:spacing w:val="-5"/>
                            <w:sz w:val="24"/>
                          </w:rPr>
                          <w:t>833</w:t>
                        </w:r>
                        <w:r>
                          <w:rPr>
                            <w:rFonts w:ascii="Verdana"/>
                            <w:b/>
                            <w:color w:val="4377BA"/>
                            <w:sz w:val="24"/>
                          </w:rPr>
                          <w:tab/>
                        </w:r>
                        <w:r>
                          <w:rPr>
                            <w:rFonts w:ascii="Verdana"/>
                            <w:b/>
                            <w:color w:val="4377BA"/>
                            <w:spacing w:val="-17"/>
                            <w:sz w:val="24"/>
                          </w:rPr>
                          <w:t>13</w:t>
                        </w:r>
                        <w:r>
                          <w:rPr>
                            <w:rFonts w:ascii="Verdana"/>
                            <w:b/>
                            <w:color w:val="4377BA"/>
                            <w:spacing w:val="-34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4377BA"/>
                            <w:spacing w:val="-5"/>
                            <w:sz w:val="24"/>
                          </w:rPr>
                          <w:t>409</w:t>
                        </w:r>
                        <w:r>
                          <w:rPr>
                            <w:rFonts w:ascii="Verdana"/>
                            <w:b/>
                            <w:color w:val="4377BA"/>
                            <w:sz w:val="24"/>
                          </w:rPr>
                          <w:tab/>
                        </w:r>
                        <w:r>
                          <w:rPr>
                            <w:rFonts w:ascii="Verdana"/>
                            <w:b/>
                            <w:color w:val="4377BA"/>
                            <w:spacing w:val="-8"/>
                            <w:sz w:val="24"/>
                          </w:rPr>
                          <w:t>8</w:t>
                        </w:r>
                        <w:r>
                          <w:rPr>
                            <w:rFonts w:ascii="Verdana"/>
                            <w:b/>
                            <w:color w:val="4377BA"/>
                            <w:spacing w:val="-35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4377BA"/>
                            <w:spacing w:val="-5"/>
                            <w:sz w:val="24"/>
                          </w:rPr>
                          <w:t>692</w:t>
                        </w:r>
                      </w:p>
                      <w:p>
                        <w:pPr>
                          <w:tabs>
                            <w:tab w:pos="1461" w:val="left" w:leader="none"/>
                            <w:tab w:pos="2946" w:val="left" w:leader="none"/>
                          </w:tabs>
                          <w:spacing w:line="230" w:lineRule="auto" w:before="98"/>
                          <w:ind w:left="0" w:right="123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2C57"/>
                            <w:sz w:val="14"/>
                          </w:rPr>
                          <w:t>HIV-positive</w:t>
                        </w:r>
                        <w:r>
                          <w:rPr>
                            <w:color w:val="192C57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92C57"/>
                            <w:sz w:val="14"/>
                          </w:rPr>
                          <w:t>people</w:t>
                          <w:tab/>
                          <w:t>Children (aged &lt;5</w:t>
                          <w:tab/>
                        </w:r>
                        <w:r>
                          <w:rPr>
                            <w:color w:val="192C57"/>
                            <w:spacing w:val="-2"/>
                            <w:sz w:val="14"/>
                          </w:rPr>
                          <w:t>People</w:t>
                        </w:r>
                        <w:r>
                          <w:rPr>
                            <w:color w:val="192C57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92C57"/>
                            <w:spacing w:val="-2"/>
                            <w:sz w:val="14"/>
                          </w:rPr>
                          <w:t>(aged</w:t>
                        </w:r>
                        <w:r>
                          <w:rPr>
                            <w:color w:val="192C57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color w:val="192C57"/>
                            <w:spacing w:val="-2"/>
                            <w:sz w:val="14"/>
                          </w:rPr>
                          <w:t>≥5 </w:t>
                        </w:r>
                        <w:r>
                          <w:rPr>
                            <w:color w:val="192C57"/>
                            <w:sz w:val="14"/>
                          </w:rPr>
                          <w:t>(newly</w:t>
                        </w:r>
                        <w:r>
                          <w:rPr>
                            <w:color w:val="192C57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92C57"/>
                            <w:sz w:val="14"/>
                          </w:rPr>
                          <w:t>enrolled</w:t>
                          <w:tab/>
                        </w:r>
                        <w:r>
                          <w:rPr>
                            <w:color w:val="192C57"/>
                            <w:position w:val="1"/>
                            <w:sz w:val="14"/>
                          </w:rPr>
                          <w:t>years)</w:t>
                        </w:r>
                        <w:r>
                          <w:rPr>
                            <w:color w:val="192C57"/>
                            <w:spacing w:val="-5"/>
                            <w:position w:val="1"/>
                            <w:sz w:val="14"/>
                          </w:rPr>
                          <w:t> </w:t>
                        </w:r>
                        <w:r>
                          <w:rPr>
                            <w:color w:val="192C57"/>
                            <w:position w:val="1"/>
                            <w:sz w:val="14"/>
                          </w:rPr>
                          <w:t>household</w:t>
                          <w:tab/>
                        </w:r>
                        <w:r>
                          <w:rPr>
                            <w:color w:val="192C57"/>
                            <w:spacing w:val="-4"/>
                            <w:position w:val="1"/>
                            <w:sz w:val="14"/>
                          </w:rPr>
                          <w:t>years)</w:t>
                        </w:r>
                        <w:r>
                          <w:rPr>
                            <w:color w:val="192C57"/>
                            <w:spacing w:val="-7"/>
                            <w:position w:val="1"/>
                            <w:sz w:val="14"/>
                          </w:rPr>
                          <w:t> </w:t>
                        </w:r>
                        <w:r>
                          <w:rPr>
                            <w:color w:val="192C57"/>
                            <w:spacing w:val="-4"/>
                            <w:position w:val="1"/>
                            <w:sz w:val="14"/>
                          </w:rPr>
                          <w:t>household</w:t>
                        </w:r>
                        <w:r>
                          <w:rPr>
                            <w:color w:val="192C57"/>
                            <w:position w:val="1"/>
                            <w:sz w:val="14"/>
                          </w:rPr>
                          <w:t> </w:t>
                        </w:r>
                        <w:r>
                          <w:rPr>
                            <w:color w:val="192C57"/>
                            <w:sz w:val="14"/>
                          </w:rPr>
                          <w:t>in care) on TB</w:t>
                          <w:tab/>
                        </w:r>
                        <w:r>
                          <w:rPr>
                            <w:color w:val="192C57"/>
                            <w:position w:val="2"/>
                            <w:sz w:val="14"/>
                          </w:rPr>
                          <w:t>contacts</w:t>
                        </w:r>
                        <w:r>
                          <w:rPr>
                            <w:color w:val="192C57"/>
                            <w:spacing w:val="-5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color w:val="192C57"/>
                            <w:position w:val="2"/>
                            <w:sz w:val="14"/>
                          </w:rPr>
                          <w:t>of</w:t>
                          <w:tab/>
                          <w:t>contacts</w:t>
                        </w:r>
                        <w:r>
                          <w:rPr>
                            <w:color w:val="192C57"/>
                            <w:spacing w:val="-5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color w:val="192C57"/>
                            <w:position w:val="2"/>
                            <w:sz w:val="14"/>
                          </w:rPr>
                          <w:t>of </w:t>
                        </w:r>
                        <w:r>
                          <w:rPr>
                            <w:color w:val="192C57"/>
                            <w:position w:val="-1"/>
                            <w:sz w:val="14"/>
                          </w:rPr>
                          <w:t>preventive</w:t>
                        </w:r>
                        <w:r>
                          <w:rPr>
                            <w:color w:val="192C57"/>
                            <w:spacing w:val="-5"/>
                            <w:position w:val="-1"/>
                            <w:sz w:val="14"/>
                          </w:rPr>
                          <w:t> </w:t>
                        </w:r>
                        <w:r>
                          <w:rPr>
                            <w:color w:val="192C57"/>
                            <w:position w:val="-1"/>
                            <w:sz w:val="14"/>
                          </w:rPr>
                          <w:t>treatment</w:t>
                          <w:tab/>
                        </w:r>
                        <w:r>
                          <w:rPr>
                            <w:color w:val="192C57"/>
                            <w:spacing w:val="-2"/>
                            <w:sz w:val="14"/>
                          </w:rPr>
                          <w:t>bacteriologically-</w:t>
                        </w:r>
                        <w:r>
                          <w:rPr>
                            <w:color w:val="192C57"/>
                            <w:sz w:val="14"/>
                          </w:rPr>
                          <w:tab/>
                        </w:r>
                        <w:r>
                          <w:rPr>
                            <w:color w:val="192C57"/>
                            <w:spacing w:val="-2"/>
                            <w:sz w:val="14"/>
                          </w:rPr>
                          <w:t>bacteriologically-</w:t>
                        </w:r>
                      </w:p>
                      <w:p>
                        <w:pPr>
                          <w:tabs>
                            <w:tab w:pos="2946" w:val="left" w:leader="none"/>
                          </w:tabs>
                          <w:spacing w:line="153" w:lineRule="exact" w:before="0"/>
                          <w:ind w:left="146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2C57"/>
                            <w:w w:val="90"/>
                            <w:sz w:val="14"/>
                          </w:rPr>
                          <w:t>confirmed</w:t>
                        </w:r>
                        <w:r>
                          <w:rPr>
                            <w:color w:val="192C57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192C57"/>
                            <w:w w:val="90"/>
                            <w:sz w:val="14"/>
                          </w:rPr>
                          <w:t>TB</w:t>
                        </w:r>
                        <w:r>
                          <w:rPr>
                            <w:color w:val="192C57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192C57"/>
                            <w:spacing w:val="-2"/>
                            <w:w w:val="90"/>
                            <w:sz w:val="14"/>
                          </w:rPr>
                          <w:t>cases</w:t>
                        </w:r>
                        <w:r>
                          <w:rPr>
                            <w:color w:val="192C57"/>
                            <w:sz w:val="14"/>
                          </w:rPr>
                          <w:tab/>
                        </w:r>
                        <w:r>
                          <w:rPr>
                            <w:color w:val="192C57"/>
                            <w:w w:val="90"/>
                            <w:sz w:val="14"/>
                          </w:rPr>
                          <w:t>confirmed</w:t>
                        </w:r>
                        <w:r>
                          <w:rPr>
                            <w:color w:val="192C57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color w:val="192C57"/>
                            <w:w w:val="90"/>
                            <w:sz w:val="14"/>
                          </w:rPr>
                          <w:t>TB</w:t>
                        </w:r>
                        <w:r>
                          <w:rPr>
                            <w:color w:val="192C57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192C57"/>
                            <w:spacing w:val="-2"/>
                            <w:w w:val="90"/>
                            <w:sz w:val="14"/>
                          </w:rPr>
                          <w:t>cases</w:t>
                        </w:r>
                      </w:p>
                      <w:p>
                        <w:pPr>
                          <w:tabs>
                            <w:tab w:pos="2946" w:val="left" w:leader="none"/>
                          </w:tabs>
                          <w:spacing w:before="4"/>
                          <w:ind w:left="146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2C57"/>
                            <w:w w:val="90"/>
                            <w:sz w:val="14"/>
                          </w:rPr>
                          <w:t>on</w:t>
                        </w:r>
                        <w:r>
                          <w:rPr>
                            <w:color w:val="192C57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92C57"/>
                            <w:w w:val="90"/>
                            <w:sz w:val="14"/>
                          </w:rPr>
                          <w:t>TB</w:t>
                        </w:r>
                        <w:r>
                          <w:rPr>
                            <w:color w:val="192C57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92C57"/>
                            <w:spacing w:val="-2"/>
                            <w:w w:val="90"/>
                            <w:sz w:val="14"/>
                          </w:rPr>
                          <w:t>preventive</w:t>
                        </w:r>
                        <w:r>
                          <w:rPr>
                            <w:color w:val="192C57"/>
                            <w:sz w:val="14"/>
                          </w:rPr>
                          <w:tab/>
                        </w:r>
                        <w:r>
                          <w:rPr>
                            <w:color w:val="192C57"/>
                            <w:w w:val="90"/>
                            <w:sz w:val="14"/>
                          </w:rPr>
                          <w:t>on</w:t>
                        </w:r>
                        <w:r>
                          <w:rPr>
                            <w:color w:val="192C57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color w:val="192C57"/>
                            <w:w w:val="90"/>
                            <w:sz w:val="14"/>
                          </w:rPr>
                          <w:t>TB</w:t>
                        </w:r>
                        <w:r>
                          <w:rPr>
                            <w:color w:val="192C57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192C57"/>
                            <w:spacing w:val="-2"/>
                            <w:w w:val="90"/>
                            <w:sz w:val="14"/>
                          </w:rPr>
                          <w:t>preventive</w:t>
                        </w:r>
                      </w:p>
                      <w:p>
                        <w:pPr>
                          <w:tabs>
                            <w:tab w:pos="2946" w:val="left" w:leader="none"/>
                          </w:tabs>
                          <w:spacing w:before="3"/>
                          <w:ind w:left="146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2C57"/>
                            <w:spacing w:val="-2"/>
                            <w:sz w:val="14"/>
                          </w:rPr>
                          <w:t>treatment</w:t>
                        </w:r>
                        <w:r>
                          <w:rPr>
                            <w:color w:val="192C57"/>
                            <w:sz w:val="14"/>
                          </w:rPr>
                          <w:tab/>
                        </w:r>
                        <w:r>
                          <w:rPr>
                            <w:color w:val="192C57"/>
                            <w:spacing w:val="-2"/>
                            <w:sz w:val="14"/>
                          </w:rPr>
                          <w:t>treatment</w:t>
                        </w:r>
                      </w:p>
                    </w:txbxContent>
                  </v:textbox>
                  <w10:wrap type="none"/>
                </v:shape>
                <v:shape style="position:absolute;left:5693;top:12306;width:1532;height:1022" type="#_x0000_t202" id="docshape16" filled="false" stroked="false">
                  <v:textbox inset="0,0,0,0">
                    <w:txbxContent>
                      <w:p>
                        <w:pPr>
                          <w:spacing w:line="424" w:lineRule="exact" w:before="12"/>
                          <w:ind w:left="0" w:right="38" w:firstLine="0"/>
                          <w:jc w:val="center"/>
                          <w:rPr>
                            <w:rFonts w:ascii="Verdana"/>
                            <w:b/>
                            <w:sz w:val="36"/>
                          </w:rPr>
                        </w:pPr>
                        <w:r>
                          <w:rPr>
                            <w:rFonts w:ascii="Verdana"/>
                            <w:b/>
                            <w:color w:val="4377BA"/>
                            <w:spacing w:val="-5"/>
                            <w:w w:val="95"/>
                            <w:sz w:val="36"/>
                          </w:rPr>
                          <w:t>53%</w:t>
                        </w:r>
                      </w:p>
                      <w:p>
                        <w:pPr>
                          <w:spacing w:line="180" w:lineRule="exact" w:before="0"/>
                          <w:ind w:left="0" w:right="64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92C57"/>
                            <w:w w:val="90"/>
                            <w:sz w:val="16"/>
                          </w:rPr>
                          <w:t>TB</w:t>
                        </w:r>
                        <w:r>
                          <w:rPr>
                            <w:color w:val="192C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192C57"/>
                            <w:w w:val="90"/>
                            <w:sz w:val="16"/>
                          </w:rPr>
                          <w:t>patients</w:t>
                        </w:r>
                        <w:r>
                          <w:rPr>
                            <w:color w:val="192C57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192C57"/>
                            <w:spacing w:val="-2"/>
                            <w:w w:val="90"/>
                            <w:sz w:val="16"/>
                          </w:rPr>
                          <w:t>facing</w:t>
                        </w:r>
                      </w:p>
                      <w:p>
                        <w:pPr>
                          <w:spacing w:before="7"/>
                          <w:ind w:left="0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192C57"/>
                            <w:spacing w:val="-4"/>
                            <w:sz w:val="16"/>
                          </w:rPr>
                          <w:t>catastrophic</w:t>
                        </w:r>
                        <w:r>
                          <w:rPr>
                            <w:color w:val="192C57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192C57"/>
                            <w:spacing w:val="-4"/>
                            <w:sz w:val="16"/>
                          </w:rPr>
                          <w:t>total</w:t>
                        </w:r>
                        <w:r>
                          <w:rPr>
                            <w:color w:val="192C57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192C57"/>
                            <w:spacing w:val="-10"/>
                            <w:sz w:val="16"/>
                          </w:rPr>
                          <w:t>costs</w:t>
                        </w:r>
                      </w:p>
                      <w:p>
                        <w:pPr>
                          <w:spacing w:before="53"/>
                          <w:ind w:left="98" w:right="64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192C57"/>
                            <w:spacing w:val="-4"/>
                            <w:sz w:val="12"/>
                          </w:rPr>
                          <w:t>Year</w:t>
                        </w:r>
                        <w:r>
                          <w:rPr>
                            <w:color w:val="192C57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192C57"/>
                            <w:spacing w:val="-4"/>
                            <w:sz w:val="12"/>
                          </w:rPr>
                          <w:t>of survey: </w:t>
                        </w:r>
                        <w:r>
                          <w:rPr>
                            <w:color w:val="4377BA"/>
                            <w:spacing w:val="-4"/>
                            <w:sz w:val="12"/>
                          </w:rPr>
                          <w:t>2017</w:t>
                        </w:r>
                      </w:p>
                    </w:txbxContent>
                  </v:textbox>
                  <w10:wrap type="none"/>
                </v:shape>
                <v:shape style="position:absolute;left:8342;top:11586;width:168;height:1573" type="#_x0000_t202" id="docshape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Verdana"/>
                            <w:sz w:val="12"/>
                          </w:rPr>
                        </w:pPr>
                        <w:r>
                          <w:rPr>
                            <w:rFonts w:ascii="Verdana"/>
                            <w:color w:val="192C57"/>
                            <w:spacing w:val="-5"/>
                            <w:sz w:val="12"/>
                          </w:rPr>
                          <w:t>50</w:t>
                        </w:r>
                      </w:p>
                      <w:p>
                        <w:pPr>
                          <w:spacing w:before="137"/>
                          <w:ind w:left="0" w:right="0" w:firstLine="0"/>
                          <w:jc w:val="left"/>
                          <w:rPr>
                            <w:rFonts w:ascii="Verdana"/>
                            <w:sz w:val="12"/>
                          </w:rPr>
                        </w:pPr>
                        <w:r>
                          <w:rPr>
                            <w:rFonts w:ascii="Verdana"/>
                            <w:color w:val="192C57"/>
                            <w:spacing w:val="-5"/>
                            <w:sz w:val="12"/>
                          </w:rPr>
                          <w:t>40</w:t>
                        </w:r>
                      </w:p>
                      <w:p>
                        <w:pPr>
                          <w:spacing w:before="138"/>
                          <w:ind w:left="0" w:right="0" w:firstLine="0"/>
                          <w:jc w:val="left"/>
                          <w:rPr>
                            <w:rFonts w:ascii="Verdana"/>
                            <w:sz w:val="12"/>
                          </w:rPr>
                        </w:pPr>
                        <w:r>
                          <w:rPr>
                            <w:rFonts w:ascii="Verdana"/>
                            <w:color w:val="192C57"/>
                            <w:spacing w:val="-5"/>
                            <w:sz w:val="12"/>
                          </w:rPr>
                          <w:t>30</w:t>
                        </w:r>
                      </w:p>
                      <w:p>
                        <w:pPr>
                          <w:spacing w:before="137"/>
                          <w:ind w:left="0" w:right="0" w:firstLine="0"/>
                          <w:jc w:val="left"/>
                          <w:rPr>
                            <w:rFonts w:ascii="Verdana"/>
                            <w:sz w:val="12"/>
                          </w:rPr>
                        </w:pPr>
                        <w:r>
                          <w:rPr>
                            <w:rFonts w:ascii="Verdana"/>
                            <w:color w:val="192C57"/>
                            <w:spacing w:val="-5"/>
                            <w:sz w:val="12"/>
                          </w:rPr>
                          <w:t>20</w:t>
                        </w:r>
                      </w:p>
                      <w:p>
                        <w:pPr>
                          <w:spacing w:before="138"/>
                          <w:ind w:left="0" w:right="0" w:firstLine="0"/>
                          <w:jc w:val="left"/>
                          <w:rPr>
                            <w:rFonts w:ascii="Verdana"/>
                            <w:sz w:val="12"/>
                          </w:rPr>
                        </w:pPr>
                        <w:r>
                          <w:rPr>
                            <w:rFonts w:ascii="Verdana"/>
                            <w:color w:val="192C57"/>
                            <w:spacing w:val="-5"/>
                            <w:sz w:val="12"/>
                          </w:rPr>
                          <w:t>10</w:t>
                        </w:r>
                      </w:p>
                      <w:p>
                        <w:pPr>
                          <w:spacing w:before="137"/>
                          <w:ind w:left="57" w:right="0" w:firstLine="0"/>
                          <w:jc w:val="left"/>
                          <w:rPr>
                            <w:rFonts w:ascii="Verdana"/>
                            <w:sz w:val="12"/>
                          </w:rPr>
                        </w:pPr>
                        <w:r>
                          <w:rPr>
                            <w:rFonts w:ascii="Verdana"/>
                            <w:color w:val="192C57"/>
                            <w:spacing w:val="-10"/>
                            <w:sz w:val="1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9608;top:11558;width:1818;height:1604" type="#_x0000_t202" id="docshape18" filled="false" stroked="false">
                  <v:textbox inset="0,0,0,0">
                    <w:txbxContent>
                      <w:p>
                        <w:pPr>
                          <w:spacing w:line="430" w:lineRule="exact" w:before="12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36"/>
                          </w:rPr>
                        </w:pPr>
                        <w:r>
                          <w:rPr>
                            <w:rFonts w:ascii="Verdana"/>
                            <w:b/>
                            <w:color w:val="4377BA"/>
                            <w:w w:val="90"/>
                            <w:sz w:val="36"/>
                          </w:rPr>
                          <w:t>US$</w:t>
                        </w:r>
                        <w:r>
                          <w:rPr>
                            <w:rFonts w:ascii="Verdana"/>
                            <w:b/>
                            <w:color w:val="4377BA"/>
                            <w:spacing w:val="-21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color w:val="4377BA"/>
                            <w:spacing w:val="-5"/>
                            <w:w w:val="95"/>
                            <w:sz w:val="36"/>
                          </w:rPr>
                          <w:t>47M</w:t>
                        </w:r>
                      </w:p>
                      <w:p>
                        <w:pPr>
                          <w:spacing w:line="210" w:lineRule="exact" w:before="0"/>
                          <w:ind w:left="3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92C57"/>
                            <w:w w:val="85"/>
                            <w:sz w:val="18"/>
                          </w:rPr>
                          <w:t>NATIONAL</w:t>
                        </w:r>
                        <w:r>
                          <w:rPr>
                            <w:b/>
                            <w:color w:val="192C57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92C57"/>
                            <w:w w:val="85"/>
                            <w:sz w:val="18"/>
                          </w:rPr>
                          <w:t>TB</w:t>
                        </w:r>
                        <w:r>
                          <w:rPr>
                            <w:b/>
                            <w:color w:val="192C57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192C57"/>
                            <w:spacing w:val="-2"/>
                            <w:w w:val="85"/>
                            <w:sz w:val="18"/>
                          </w:rPr>
                          <w:t>BUDGET</w:t>
                        </w:r>
                      </w:p>
                      <w:p>
                        <w:pPr>
                          <w:spacing w:line="240" w:lineRule="auto" w:before="22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15" w:right="0" w:firstLine="0"/>
                          <w:jc w:val="left"/>
                          <w:rPr>
                            <w:rFonts w:ascii="Verdana"/>
                            <w:sz w:val="12"/>
                          </w:rPr>
                        </w:pPr>
                        <w:r>
                          <w:rPr>
                            <w:rFonts w:ascii="Verdana"/>
                            <w:color w:val="192C57"/>
                            <w:spacing w:val="-2"/>
                            <w:w w:val="95"/>
                            <w:sz w:val="12"/>
                          </w:rPr>
                          <w:t>Unfunded</w:t>
                        </w:r>
                      </w:p>
                      <w:p>
                        <w:pPr>
                          <w:spacing w:line="278" w:lineRule="exact" w:before="11"/>
                          <w:ind w:left="315" w:right="79" w:firstLine="0"/>
                          <w:jc w:val="left"/>
                          <w:rPr>
                            <w:rFonts w:ascii="Verdana"/>
                            <w:sz w:val="12"/>
                          </w:rPr>
                        </w:pPr>
                        <w:r>
                          <w:rPr>
                            <w:rFonts w:ascii="Verdana"/>
                            <w:color w:val="192C57"/>
                            <w:spacing w:val="-4"/>
                            <w:w w:val="85"/>
                            <w:sz w:val="12"/>
                          </w:rPr>
                          <w:t>Funded</w:t>
                        </w:r>
                        <w:r>
                          <w:rPr>
                            <w:rFonts w:ascii="Verdana"/>
                            <w:color w:val="192C57"/>
                            <w:spacing w:val="-5"/>
                            <w:w w:val="85"/>
                            <w:sz w:val="12"/>
                          </w:rPr>
                          <w:t> </w:t>
                        </w:r>
                        <w:r>
                          <w:rPr>
                            <w:rFonts w:ascii="Verdana"/>
                            <w:color w:val="192C57"/>
                            <w:spacing w:val="-4"/>
                            <w:w w:val="85"/>
                            <w:sz w:val="12"/>
                          </w:rPr>
                          <w:t>internationally</w:t>
                        </w:r>
                        <w:r>
                          <w:rPr>
                            <w:rFonts w:ascii="Verdana"/>
                            <w:color w:val="192C57"/>
                            <w:sz w:val="12"/>
                          </w:rPr>
                          <w:t> </w:t>
                        </w:r>
                        <w:r>
                          <w:rPr>
                            <w:rFonts w:ascii="Verdana"/>
                            <w:color w:val="192C57"/>
                            <w:spacing w:val="-2"/>
                            <w:w w:val="90"/>
                            <w:sz w:val="12"/>
                          </w:rPr>
                          <w:t>Funded</w:t>
                        </w:r>
                        <w:r>
                          <w:rPr>
                            <w:rFonts w:ascii="Verdana"/>
                            <w:color w:val="192C57"/>
                            <w:spacing w:val="-7"/>
                            <w:w w:val="90"/>
                            <w:sz w:val="12"/>
                          </w:rPr>
                          <w:t> </w:t>
                        </w:r>
                        <w:r>
                          <w:rPr>
                            <w:rFonts w:ascii="Verdana"/>
                            <w:color w:val="192C57"/>
                            <w:spacing w:val="-2"/>
                            <w:w w:val="90"/>
                            <w:sz w:val="12"/>
                          </w:rPr>
                          <w:t>domestically</w:t>
                        </w:r>
                      </w:p>
                    </w:txbxContent>
                  </v:textbox>
                  <w10:wrap type="none"/>
                </v:shape>
                <v:shape style="position:absolute;left:8791;top:13184;width:490;height:130" type="#_x0000_t202" id="docshape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color w:val="192C57"/>
                            <w:spacing w:val="-2"/>
                            <w:w w:val="90"/>
                            <w:sz w:val="10"/>
                          </w:rPr>
                          <w:t>Year</w:t>
                        </w:r>
                        <w:r>
                          <w:rPr>
                            <w:rFonts w:ascii="Verdana"/>
                            <w:color w:val="192C57"/>
                            <w:spacing w:val="-4"/>
                            <w:w w:val="90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color w:val="192C57"/>
                            <w:spacing w:val="-4"/>
                            <w:sz w:val="10"/>
                          </w:rPr>
                          <w:t>2022</w:t>
                        </w:r>
                      </w:p>
                    </w:txbxContent>
                  </v:textbox>
                  <w10:wrap type="none"/>
                </v:shape>
                <v:shape style="position:absolute;left:393;top:13546;width:3211;height:254" type="#_x0000_t202" id="docshape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20"/>
                          </w:rPr>
                          <w:t>TB-SDG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20"/>
                          </w:rPr>
                          <w:t>MONITORING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5"/>
                            <w:sz w:val="20"/>
                          </w:rPr>
                          <w:t>FRAMEWORK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4345" w:val="left" w:leader="none"/>
          <w:tab w:pos="4673" w:val="left" w:leader="none"/>
          <w:tab w:pos="7986" w:val="left" w:leader="none"/>
          <w:tab w:pos="11294" w:val="left" w:leader="none"/>
        </w:tabs>
        <w:spacing w:before="0"/>
        <w:ind w:left="4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2603357</wp:posOffset>
                </wp:positionH>
                <wp:positionV relativeFrom="paragraph">
                  <wp:posOffset>-1275697</wp:posOffset>
                </wp:positionV>
                <wp:extent cx="1270" cy="113474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270" cy="1134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34745">
                              <a:moveTo>
                                <a:pt x="0" y="0"/>
                              </a:moveTo>
                              <a:lnTo>
                                <a:pt x="0" y="1134186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92C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204.9888pt,-100.448647pt" to="204.9888pt,-11.142647pt" stroked="true" strokeweight=".75pt" strokecolor="#192c57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11712">
                <wp:simplePos x="0" y="0"/>
                <wp:positionH relativeFrom="page">
                  <wp:posOffset>5388443</wp:posOffset>
                </wp:positionH>
                <wp:positionV relativeFrom="paragraph">
                  <wp:posOffset>-1275697</wp:posOffset>
                </wp:positionV>
                <wp:extent cx="1270" cy="113474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270" cy="1134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34745">
                              <a:moveTo>
                                <a:pt x="0" y="0"/>
                              </a:moveTo>
                              <a:lnTo>
                                <a:pt x="0" y="1134186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92C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04768" from="424.286896pt,-100.448647pt" to="424.286896pt,-11.142647pt" stroked="true" strokeweight=".75pt" strokecolor="#192c57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5171681</wp:posOffset>
                </wp:positionH>
                <wp:positionV relativeFrom="paragraph">
                  <wp:posOffset>648269</wp:posOffset>
                </wp:positionV>
                <wp:extent cx="107950" cy="36893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7950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rFonts w:ascii="Verdana"/>
                                <w:sz w:val="10"/>
                              </w:rPr>
                            </w:pPr>
                            <w:r>
                              <w:rPr>
                                <w:rFonts w:ascii="Verdana"/>
                                <w:color w:val="192C57"/>
                                <w:w w:val="90"/>
                                <w:sz w:val="10"/>
                              </w:rPr>
                              <w:t>US$</w:t>
                            </w:r>
                            <w:r>
                              <w:rPr>
                                <w:rFonts w:ascii="Verdana"/>
                                <w:color w:val="192C57"/>
                                <w:spacing w:val="-2"/>
                                <w:w w:val="90"/>
                                <w:sz w:val="10"/>
                              </w:rPr>
                              <w:t> millions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218994pt;margin-top:51.044849pt;width:8.5pt;height:29.05pt;mso-position-horizontal-relative:page;mso-position-vertical-relative:paragraph;z-index:15738368" type="#_x0000_t202" id="docshape21" filled="false" stroked="false">
                <v:textbox inset="0,0,0,0" style="layout-flow:vertical;mso-layout-flow-alt:bottom-to-top">
                  <w:txbxContent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rFonts w:ascii="Verdana"/>
                          <w:sz w:val="10"/>
                        </w:rPr>
                      </w:pPr>
                      <w:r>
                        <w:rPr>
                          <w:rFonts w:ascii="Verdana"/>
                          <w:color w:val="192C57"/>
                          <w:w w:val="90"/>
                          <w:sz w:val="10"/>
                        </w:rPr>
                        <w:t>US$</w:t>
                      </w:r>
                      <w:r>
                        <w:rPr>
                          <w:rFonts w:ascii="Verdana"/>
                          <w:color w:val="192C57"/>
                          <w:spacing w:val="-2"/>
                          <w:w w:val="90"/>
                          <w:sz w:val="10"/>
                        </w:rPr>
                        <w:t> millions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F9B157"/>
          <w:spacing w:val="3"/>
          <w:sz w:val="24"/>
          <w:shd w:fill="192C57" w:color="auto" w:val="clear"/>
        </w:rPr>
        <w:t> </w:t>
      </w:r>
      <w:r>
        <w:rPr>
          <w:b/>
          <w:color w:val="F9B157"/>
          <w:w w:val="80"/>
          <w:sz w:val="24"/>
          <w:shd w:fill="192C57" w:color="auto" w:val="clear"/>
        </w:rPr>
        <w:t>TB</w:t>
      </w:r>
      <w:r>
        <w:rPr>
          <w:b/>
          <w:color w:val="F9B157"/>
          <w:spacing w:val="5"/>
          <w:sz w:val="24"/>
          <w:shd w:fill="192C57" w:color="auto" w:val="clear"/>
        </w:rPr>
        <w:t> </w:t>
      </w:r>
      <w:r>
        <w:rPr>
          <w:b/>
          <w:color w:val="F9B157"/>
          <w:w w:val="80"/>
          <w:sz w:val="24"/>
          <w:shd w:fill="192C57" w:color="auto" w:val="clear"/>
        </w:rPr>
        <w:t>PREVENTIVE</w:t>
      </w:r>
      <w:r>
        <w:rPr>
          <w:b/>
          <w:color w:val="F9B157"/>
          <w:spacing w:val="4"/>
          <w:sz w:val="24"/>
          <w:shd w:fill="192C57" w:color="auto" w:val="clear"/>
        </w:rPr>
        <w:t> </w:t>
      </w:r>
      <w:r>
        <w:rPr>
          <w:b/>
          <w:color w:val="F9B157"/>
          <w:spacing w:val="-2"/>
          <w:w w:val="80"/>
          <w:sz w:val="24"/>
          <w:shd w:fill="192C57" w:color="auto" w:val="clear"/>
        </w:rPr>
        <w:t>TREATMENT</w:t>
      </w:r>
      <w:r>
        <w:rPr>
          <w:b/>
          <w:color w:val="F9B157"/>
          <w:sz w:val="24"/>
          <w:shd w:fill="192C57" w:color="auto" w:val="clear"/>
        </w:rPr>
        <w:tab/>
      </w:r>
      <w:r>
        <w:rPr>
          <w:b/>
          <w:color w:val="F9B157"/>
          <w:sz w:val="24"/>
        </w:rPr>
        <w:tab/>
      </w:r>
      <w:r>
        <w:rPr>
          <w:b/>
          <w:color w:val="F9B157"/>
          <w:spacing w:val="80"/>
          <w:sz w:val="24"/>
          <w:shd w:fill="192C57" w:color="auto" w:val="clear"/>
        </w:rPr>
        <w:t> </w:t>
      </w:r>
      <w:r>
        <w:rPr>
          <w:b/>
          <w:color w:val="F9B157"/>
          <w:w w:val="80"/>
          <w:sz w:val="24"/>
          <w:shd w:fill="192C57" w:color="auto" w:val="clear"/>
        </w:rPr>
        <w:t>TB</w:t>
      </w:r>
      <w:r>
        <w:rPr>
          <w:b/>
          <w:color w:val="F9B157"/>
          <w:sz w:val="24"/>
          <w:shd w:fill="192C57" w:color="auto" w:val="clear"/>
        </w:rPr>
        <w:t> </w:t>
      </w:r>
      <w:r>
        <w:rPr>
          <w:b/>
          <w:color w:val="F9B157"/>
          <w:w w:val="80"/>
          <w:sz w:val="24"/>
          <w:shd w:fill="192C57" w:color="auto" w:val="clear"/>
        </w:rPr>
        <w:t>CATASTROPHIC</w:t>
      </w:r>
      <w:r>
        <w:rPr>
          <w:b/>
          <w:color w:val="F9B157"/>
          <w:sz w:val="24"/>
          <w:shd w:fill="192C57" w:color="auto" w:val="clear"/>
        </w:rPr>
        <w:t> </w:t>
      </w:r>
      <w:r>
        <w:rPr>
          <w:b/>
          <w:color w:val="F9B157"/>
          <w:w w:val="80"/>
          <w:sz w:val="24"/>
          <w:shd w:fill="192C57" w:color="auto" w:val="clear"/>
        </w:rPr>
        <w:t>COSTS</w:t>
      </w:r>
      <w:r>
        <w:rPr>
          <w:b/>
          <w:color w:val="F9B157"/>
          <w:spacing w:val="80"/>
          <w:sz w:val="24"/>
          <w:shd w:fill="192C57" w:color="auto" w:val="clear"/>
        </w:rPr>
        <w:t> </w:t>
      </w:r>
      <w:r>
        <w:rPr>
          <w:b/>
          <w:color w:val="F9B157"/>
          <w:sz w:val="24"/>
        </w:rPr>
        <w:tab/>
      </w:r>
      <w:r>
        <w:rPr>
          <w:b/>
          <w:color w:val="F9B157"/>
          <w:spacing w:val="80"/>
          <w:sz w:val="24"/>
          <w:shd w:fill="192C57" w:color="auto" w:val="clear"/>
        </w:rPr>
        <w:t> </w:t>
      </w:r>
      <w:r>
        <w:rPr>
          <w:b/>
          <w:color w:val="F9B157"/>
          <w:w w:val="85"/>
          <w:sz w:val="24"/>
          <w:shd w:fill="192C57" w:color="auto" w:val="clear"/>
        </w:rPr>
        <w:t>TB FINANCING 2022</w:t>
      </w:r>
      <w:r>
        <w:rPr>
          <w:b/>
          <w:color w:val="F9B157"/>
          <w:sz w:val="24"/>
          <w:shd w:fill="192C57" w:color="auto" w:val="clear"/>
        </w:rPr>
        <w:tab/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215"/>
        <w:rPr>
          <w:b/>
          <w:sz w:val="18"/>
        </w:rPr>
      </w:pPr>
    </w:p>
    <w:p>
      <w:pPr>
        <w:spacing w:line="264" w:lineRule="auto" w:before="0"/>
        <w:ind w:left="8151" w:right="166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205118</wp:posOffset>
                </wp:positionH>
                <wp:positionV relativeFrom="paragraph">
                  <wp:posOffset>48730</wp:posOffset>
                </wp:positionV>
                <wp:extent cx="4808220" cy="133223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4808220" cy="1332230"/>
                          <a:chExt cx="4808220" cy="133223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7779" cy="1304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121000" y="36474"/>
                            <a:ext cx="948690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-1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92C57"/>
                                  <w:spacing w:val="-4"/>
                                  <w:sz w:val="13"/>
                                </w:rPr>
                                <w:t>Population living below </w:t>
                              </w:r>
                              <w:r>
                                <w:rPr>
                                  <w:color w:val="192C57"/>
                                  <w:spacing w:val="-4"/>
                                  <w:sz w:val="13"/>
                                </w:rPr>
                                <w:t>the</w:t>
                              </w:r>
                              <w:r>
                                <w:rPr>
                                  <w:color w:val="192C57"/>
                                  <w:sz w:val="13"/>
                                </w:rPr>
                                <w:t> international poverty line (% of population)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250944" y="36556"/>
                            <a:ext cx="111188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54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92C57"/>
                                  <w:spacing w:val="-4"/>
                                  <w:sz w:val="13"/>
                                </w:rPr>
                                <w:t>Household</w:t>
                              </w:r>
                              <w:r>
                                <w:rPr>
                                  <w:color w:val="192C57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4"/>
                                  <w:sz w:val="13"/>
                                </w:rPr>
                                <w:t>health</w:t>
                              </w:r>
                              <w:r>
                                <w:rPr>
                                  <w:color w:val="192C57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4"/>
                                  <w:sz w:val="13"/>
                                </w:rPr>
                                <w:t>expenditure</w:t>
                              </w:r>
                            </w:p>
                            <w:p>
                              <w:pPr>
                                <w:spacing w:line="259" w:lineRule="auto" w:before="9"/>
                                <w:ind w:left="400" w:right="11" w:hanging="401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92C57"/>
                                  <w:spacing w:val="-8"/>
                                  <w:sz w:val="13"/>
                                </w:rPr>
                                <w:t>&gt;10%</w:t>
                              </w:r>
                              <w:r>
                                <w:rPr>
                                  <w:color w:val="192C57"/>
                                  <w:spacing w:val="-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8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192C57"/>
                                  <w:spacing w:val="-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8"/>
                                  <w:sz w:val="13"/>
                                </w:rPr>
                                <w:t>total</w:t>
                              </w:r>
                              <w:r>
                                <w:rPr>
                                  <w:color w:val="192C57"/>
                                  <w:spacing w:val="-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8"/>
                                  <w:sz w:val="13"/>
                                </w:rPr>
                                <w:t>expenditure/income</w:t>
                              </w:r>
                              <w:r>
                                <w:rPr>
                                  <w:color w:val="192C57"/>
                                  <w:sz w:val="13"/>
                                </w:rPr>
                                <w:t> (% of population)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608149" y="36639"/>
                            <a:ext cx="80010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59" w:right="18" w:hanging="6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92C57"/>
                                  <w:spacing w:val="-2"/>
                                  <w:sz w:val="13"/>
                                </w:rPr>
                                <w:t>UHC</w:t>
                              </w:r>
                              <w:r>
                                <w:rPr>
                                  <w:color w:val="192C57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2"/>
                                  <w:sz w:val="13"/>
                                </w:rPr>
                                <w:t>index</w:t>
                              </w:r>
                              <w:r>
                                <w:rPr>
                                  <w:color w:val="192C57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2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192C57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2"/>
                                  <w:sz w:val="13"/>
                                </w:rPr>
                                <w:t>essential</w:t>
                              </w:r>
                              <w:r>
                                <w:rPr>
                                  <w:color w:val="192C5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2"/>
                                  <w:sz w:val="13"/>
                                </w:rPr>
                                <w:t>service</w:t>
                              </w:r>
                              <w:r>
                                <w:rPr>
                                  <w:color w:val="192C57"/>
                                  <w:spacing w:val="-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2"/>
                                  <w:sz w:val="13"/>
                                </w:rPr>
                                <w:t>coverage</w:t>
                              </w:r>
                              <w:r>
                                <w:rPr>
                                  <w:color w:val="192C57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2"/>
                                  <w:sz w:val="13"/>
                                </w:rPr>
                                <w:t>(%)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782050" y="36489"/>
                            <a:ext cx="861694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92C57"/>
                                  <w:sz w:val="13"/>
                                </w:rPr>
                                <w:t>Population covered by </w:t>
                              </w:r>
                              <w:r>
                                <w:rPr>
                                  <w:color w:val="192C57"/>
                                  <w:spacing w:val="-6"/>
                                  <w:sz w:val="13"/>
                                </w:rPr>
                                <w:t>social</w:t>
                              </w:r>
                              <w:r>
                                <w:rPr>
                                  <w:color w:val="192C5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6"/>
                                  <w:sz w:val="13"/>
                                </w:rPr>
                                <w:t>protection</w:t>
                              </w:r>
                              <w:r>
                                <w:rPr>
                                  <w:color w:val="192C5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6"/>
                                  <w:sz w:val="13"/>
                                </w:rPr>
                                <w:t>systems</w:t>
                              </w:r>
                              <w:r>
                                <w:rPr>
                                  <w:color w:val="192C57"/>
                                  <w:sz w:val="13"/>
                                </w:rPr>
                                <w:t> (% of population)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32482" y="587658"/>
                            <a:ext cx="549275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4377BA"/>
                                  <w:spacing w:val="-5"/>
                                  <w:w w:val="85"/>
                                  <w:sz w:val="36"/>
                                </w:rPr>
                                <w:t>41%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533089" y="587658"/>
                            <a:ext cx="549275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4377BA"/>
                                  <w:spacing w:val="-5"/>
                                  <w:w w:val="85"/>
                                  <w:sz w:val="36"/>
                                </w:rPr>
                                <w:t>15%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733696" y="587658"/>
                            <a:ext cx="549275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4377BA"/>
                                  <w:spacing w:val="-5"/>
                                  <w:w w:val="85"/>
                                  <w:sz w:val="36"/>
                                </w:rPr>
                                <w:t>50%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883783" y="587658"/>
                            <a:ext cx="628015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4377BA"/>
                                  <w:spacing w:val="-4"/>
                                  <w:w w:val="85"/>
                                  <w:sz w:val="36"/>
                                </w:rPr>
                                <w:t>1.2%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81133" y="1076735"/>
                            <a:ext cx="443166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1729" w:right="18" w:hanging="173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92C57"/>
                                  <w:spacing w:val="-8"/>
                                  <w:sz w:val="16"/>
                                </w:rPr>
                                <w:t>Monitoring of the above indicators can be used to identify key influences on the TB epidemic at national level </w:t>
                              </w:r>
                              <w:r>
                                <w:rPr>
                                  <w:color w:val="192C57"/>
                                  <w:spacing w:val="-4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192C57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4"/>
                                  <w:sz w:val="16"/>
                                </w:rPr>
                                <w:t>inform</w:t>
                              </w:r>
                              <w:r>
                                <w:rPr>
                                  <w:color w:val="192C57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4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92C57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4"/>
                                  <w:sz w:val="16"/>
                                </w:rPr>
                                <w:t>multisectoral</w:t>
                              </w:r>
                              <w:r>
                                <w:rPr>
                                  <w:color w:val="192C57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4"/>
                                  <w:sz w:val="16"/>
                                </w:rPr>
                                <w:t>actions</w:t>
                              </w:r>
                              <w:r>
                                <w:rPr>
                                  <w:color w:val="192C57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4"/>
                                  <w:sz w:val="16"/>
                                </w:rPr>
                                <w:t>required</w:t>
                              </w:r>
                              <w:r>
                                <w:rPr>
                                  <w:color w:val="192C57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4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92C57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4"/>
                                  <w:sz w:val="16"/>
                                </w:rPr>
                                <w:t>end</w:t>
                              </w:r>
                              <w:r>
                                <w:rPr>
                                  <w:color w:val="192C57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2C57"/>
                                  <w:spacing w:val="-4"/>
                                  <w:sz w:val="16"/>
                                </w:rPr>
                                <w:t>TB.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1511pt;margin-top:3.837083pt;width:378.6pt;height:104.9pt;mso-position-horizontal-relative:page;mso-position-vertical-relative:paragraph;z-index:15736320" id="docshapegroup22" coordorigin="323,77" coordsize="7572,2098">
                <v:shape style="position:absolute;left:323;top:76;width:7572;height:2055" type="#_x0000_t75" id="docshape23" stroked="false">
                  <v:imagedata r:id="rId21" o:title=""/>
                </v:shape>
                <v:shape style="position:absolute;left:513;top:134;width:1494;height:505" type="#_x0000_t202" id="docshape24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-1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192C57"/>
                            <w:spacing w:val="-4"/>
                            <w:sz w:val="13"/>
                          </w:rPr>
                          <w:t>Population living below </w:t>
                        </w:r>
                        <w:r>
                          <w:rPr>
                            <w:color w:val="192C57"/>
                            <w:spacing w:val="-4"/>
                            <w:sz w:val="13"/>
                          </w:rPr>
                          <w:t>the</w:t>
                        </w:r>
                        <w:r>
                          <w:rPr>
                            <w:color w:val="192C57"/>
                            <w:sz w:val="13"/>
                          </w:rPr>
                          <w:t> international poverty line (% of population)</w:t>
                        </w:r>
                      </w:p>
                    </w:txbxContent>
                  </v:textbox>
                  <w10:wrap type="none"/>
                </v:shape>
                <v:shape style="position:absolute;left:2293;top:134;width:1751;height:505" type="#_x0000_t202" id="docshape2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54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92C57"/>
                            <w:spacing w:val="-4"/>
                            <w:sz w:val="13"/>
                          </w:rPr>
                          <w:t>Household</w:t>
                        </w:r>
                        <w:r>
                          <w:rPr>
                            <w:color w:val="192C57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192C57"/>
                            <w:spacing w:val="-4"/>
                            <w:sz w:val="13"/>
                          </w:rPr>
                          <w:t>health</w:t>
                        </w:r>
                        <w:r>
                          <w:rPr>
                            <w:color w:val="192C57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192C57"/>
                            <w:spacing w:val="-4"/>
                            <w:sz w:val="13"/>
                          </w:rPr>
                          <w:t>expenditure</w:t>
                        </w:r>
                      </w:p>
                      <w:p>
                        <w:pPr>
                          <w:spacing w:line="259" w:lineRule="auto" w:before="9"/>
                          <w:ind w:left="400" w:right="11" w:hanging="401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92C57"/>
                            <w:spacing w:val="-8"/>
                            <w:sz w:val="13"/>
                          </w:rPr>
                          <w:t>&gt;10%</w:t>
                        </w:r>
                        <w:r>
                          <w:rPr>
                            <w:color w:val="192C57"/>
                            <w:spacing w:val="-13"/>
                            <w:sz w:val="13"/>
                          </w:rPr>
                          <w:t> </w:t>
                        </w:r>
                        <w:r>
                          <w:rPr>
                            <w:color w:val="192C57"/>
                            <w:spacing w:val="-8"/>
                            <w:sz w:val="13"/>
                          </w:rPr>
                          <w:t>of</w:t>
                        </w:r>
                        <w:r>
                          <w:rPr>
                            <w:color w:val="192C57"/>
                            <w:spacing w:val="-13"/>
                            <w:sz w:val="13"/>
                          </w:rPr>
                          <w:t> </w:t>
                        </w:r>
                        <w:r>
                          <w:rPr>
                            <w:color w:val="192C57"/>
                            <w:spacing w:val="-8"/>
                            <w:sz w:val="13"/>
                          </w:rPr>
                          <w:t>total</w:t>
                        </w:r>
                        <w:r>
                          <w:rPr>
                            <w:color w:val="192C57"/>
                            <w:spacing w:val="-13"/>
                            <w:sz w:val="13"/>
                          </w:rPr>
                          <w:t> </w:t>
                        </w:r>
                        <w:r>
                          <w:rPr>
                            <w:color w:val="192C57"/>
                            <w:spacing w:val="-8"/>
                            <w:sz w:val="13"/>
                          </w:rPr>
                          <w:t>expenditure/income</w:t>
                        </w:r>
                        <w:r>
                          <w:rPr>
                            <w:color w:val="192C57"/>
                            <w:sz w:val="13"/>
                          </w:rPr>
                          <w:t> (% of population)</w:t>
                        </w:r>
                      </w:p>
                    </w:txbxContent>
                  </v:textbox>
                  <w10:wrap type="none"/>
                </v:shape>
                <v:shape style="position:absolute;left:4430;top:134;width:1260;height:335" type="#_x0000_t202" id="docshape26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59" w:right="18" w:hanging="6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92C57"/>
                            <w:spacing w:val="-2"/>
                            <w:sz w:val="13"/>
                          </w:rPr>
                          <w:t>UHC</w:t>
                        </w:r>
                        <w:r>
                          <w:rPr>
                            <w:color w:val="192C57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color w:val="192C57"/>
                            <w:spacing w:val="-2"/>
                            <w:sz w:val="13"/>
                          </w:rPr>
                          <w:t>index</w:t>
                        </w:r>
                        <w:r>
                          <w:rPr>
                            <w:color w:val="192C57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192C57"/>
                            <w:spacing w:val="-2"/>
                            <w:sz w:val="13"/>
                          </w:rPr>
                          <w:t>of</w:t>
                        </w:r>
                        <w:r>
                          <w:rPr>
                            <w:color w:val="192C57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192C57"/>
                            <w:spacing w:val="-2"/>
                            <w:sz w:val="13"/>
                          </w:rPr>
                          <w:t>essential</w:t>
                        </w:r>
                        <w:r>
                          <w:rPr>
                            <w:color w:val="192C57"/>
                            <w:sz w:val="13"/>
                          </w:rPr>
                          <w:t> </w:t>
                        </w:r>
                        <w:r>
                          <w:rPr>
                            <w:color w:val="192C57"/>
                            <w:spacing w:val="-2"/>
                            <w:sz w:val="13"/>
                          </w:rPr>
                          <w:t>service</w:t>
                        </w:r>
                        <w:r>
                          <w:rPr>
                            <w:color w:val="192C57"/>
                            <w:spacing w:val="-9"/>
                            <w:sz w:val="13"/>
                          </w:rPr>
                          <w:t> </w:t>
                        </w:r>
                        <w:r>
                          <w:rPr>
                            <w:color w:val="192C57"/>
                            <w:spacing w:val="-2"/>
                            <w:sz w:val="13"/>
                          </w:rPr>
                          <w:t>coverage</w:t>
                        </w:r>
                        <w:r>
                          <w:rPr>
                            <w:color w:val="192C57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192C57"/>
                            <w:spacing w:val="-2"/>
                            <w:sz w:val="13"/>
                          </w:rPr>
                          <w:t>(%)</w:t>
                        </w:r>
                      </w:p>
                    </w:txbxContent>
                  </v:textbox>
                  <w10:wrap type="none"/>
                </v:shape>
                <v:shape style="position:absolute;left:6279;top:134;width:1357;height:505" type="#_x0000_t202" id="docshape27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192C57"/>
                            <w:sz w:val="13"/>
                          </w:rPr>
                          <w:t>Population covered by </w:t>
                        </w:r>
                        <w:r>
                          <w:rPr>
                            <w:color w:val="192C57"/>
                            <w:spacing w:val="-6"/>
                            <w:sz w:val="13"/>
                          </w:rPr>
                          <w:t>social</w:t>
                        </w:r>
                        <w:r>
                          <w:rPr>
                            <w:color w:val="192C57"/>
                            <w:sz w:val="13"/>
                          </w:rPr>
                          <w:t> </w:t>
                        </w:r>
                        <w:r>
                          <w:rPr>
                            <w:color w:val="192C57"/>
                            <w:spacing w:val="-6"/>
                            <w:sz w:val="13"/>
                          </w:rPr>
                          <w:t>protection</w:t>
                        </w:r>
                        <w:r>
                          <w:rPr>
                            <w:color w:val="192C57"/>
                            <w:sz w:val="13"/>
                          </w:rPr>
                          <w:t> </w:t>
                        </w:r>
                        <w:r>
                          <w:rPr>
                            <w:color w:val="192C57"/>
                            <w:spacing w:val="-6"/>
                            <w:sz w:val="13"/>
                          </w:rPr>
                          <w:t>systems</w:t>
                        </w:r>
                        <w:r>
                          <w:rPr>
                            <w:color w:val="192C57"/>
                            <w:sz w:val="13"/>
                          </w:rPr>
                          <w:t> (% of population)</w:t>
                        </w:r>
                      </w:p>
                    </w:txbxContent>
                  </v:textbox>
                  <w10:wrap type="none"/>
                </v:shape>
                <v:shape style="position:absolute;left:846;top:1002;width:865;height:470" type="#_x0000_t202" id="docshape28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36"/>
                          </w:rPr>
                        </w:pPr>
                        <w:r>
                          <w:rPr>
                            <w:rFonts w:ascii="Verdana"/>
                            <w:b/>
                            <w:color w:val="4377BA"/>
                            <w:spacing w:val="-5"/>
                            <w:w w:val="85"/>
                            <w:sz w:val="36"/>
                          </w:rPr>
                          <w:t>41%</w:t>
                        </w:r>
                      </w:p>
                    </w:txbxContent>
                  </v:textbox>
                  <w10:wrap type="none"/>
                </v:shape>
                <v:shape style="position:absolute;left:2737;top:1002;width:865;height:470" type="#_x0000_t202" id="docshape29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36"/>
                          </w:rPr>
                        </w:pPr>
                        <w:r>
                          <w:rPr>
                            <w:rFonts w:ascii="Verdana"/>
                            <w:b/>
                            <w:color w:val="4377BA"/>
                            <w:spacing w:val="-5"/>
                            <w:w w:val="85"/>
                            <w:sz w:val="36"/>
                          </w:rPr>
                          <w:t>15%</w:t>
                        </w:r>
                      </w:p>
                    </w:txbxContent>
                  </v:textbox>
                  <w10:wrap type="none"/>
                </v:shape>
                <v:shape style="position:absolute;left:4628;top:1002;width:865;height:470" type="#_x0000_t202" id="docshape30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36"/>
                          </w:rPr>
                        </w:pPr>
                        <w:r>
                          <w:rPr>
                            <w:rFonts w:ascii="Verdana"/>
                            <w:b/>
                            <w:color w:val="4377BA"/>
                            <w:spacing w:val="-5"/>
                            <w:w w:val="85"/>
                            <w:sz w:val="36"/>
                          </w:rPr>
                          <w:t>50%</w:t>
                        </w:r>
                      </w:p>
                    </w:txbxContent>
                  </v:textbox>
                  <w10:wrap type="none"/>
                </v:shape>
                <v:shape style="position:absolute;left:6439;top:1002;width:989;height:470" type="#_x0000_t202" id="docshape31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36"/>
                          </w:rPr>
                        </w:pPr>
                        <w:r>
                          <w:rPr>
                            <w:rFonts w:ascii="Verdana"/>
                            <w:b/>
                            <w:color w:val="4377BA"/>
                            <w:spacing w:val="-4"/>
                            <w:w w:val="85"/>
                            <w:sz w:val="36"/>
                          </w:rPr>
                          <w:t>1.2%</w:t>
                        </w:r>
                      </w:p>
                    </w:txbxContent>
                  </v:textbox>
                  <w10:wrap type="none"/>
                </v:shape>
                <v:shape style="position:absolute;left:608;top:1772;width:6979;height:403" type="#_x0000_t202" id="docshape32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1729" w:right="18" w:hanging="173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92C57"/>
                            <w:spacing w:val="-8"/>
                            <w:sz w:val="16"/>
                          </w:rPr>
                          <w:t>Monitoring of the above indicators can be used to identify key influences on the TB epidemic at national level </w:t>
                        </w:r>
                        <w:r>
                          <w:rPr>
                            <w:color w:val="192C57"/>
                            <w:spacing w:val="-4"/>
                            <w:sz w:val="16"/>
                          </w:rPr>
                          <w:t>and</w:t>
                        </w:r>
                        <w:r>
                          <w:rPr>
                            <w:color w:val="192C57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192C57"/>
                            <w:spacing w:val="-4"/>
                            <w:sz w:val="16"/>
                          </w:rPr>
                          <w:t>inform</w:t>
                        </w:r>
                        <w:r>
                          <w:rPr>
                            <w:color w:val="192C57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192C57"/>
                            <w:spacing w:val="-4"/>
                            <w:sz w:val="16"/>
                          </w:rPr>
                          <w:t>the</w:t>
                        </w:r>
                        <w:r>
                          <w:rPr>
                            <w:color w:val="192C57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192C57"/>
                            <w:spacing w:val="-4"/>
                            <w:sz w:val="16"/>
                          </w:rPr>
                          <w:t>multisectoral</w:t>
                        </w:r>
                        <w:r>
                          <w:rPr>
                            <w:color w:val="192C57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192C57"/>
                            <w:spacing w:val="-4"/>
                            <w:sz w:val="16"/>
                          </w:rPr>
                          <w:t>actions</w:t>
                        </w:r>
                        <w:r>
                          <w:rPr>
                            <w:color w:val="192C57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192C57"/>
                            <w:spacing w:val="-4"/>
                            <w:sz w:val="16"/>
                          </w:rPr>
                          <w:t>required</w:t>
                        </w:r>
                        <w:r>
                          <w:rPr>
                            <w:color w:val="192C57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192C57"/>
                            <w:spacing w:val="-4"/>
                            <w:sz w:val="16"/>
                          </w:rPr>
                          <w:t>to</w:t>
                        </w:r>
                        <w:r>
                          <w:rPr>
                            <w:color w:val="192C57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192C57"/>
                            <w:spacing w:val="-4"/>
                            <w:sz w:val="16"/>
                          </w:rPr>
                          <w:t>end</w:t>
                        </w:r>
                        <w:r>
                          <w:rPr>
                            <w:color w:val="192C57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192C57"/>
                            <w:spacing w:val="-4"/>
                            <w:sz w:val="16"/>
                          </w:rPr>
                          <w:t>TB.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92C57"/>
          <w:w w:val="95"/>
          <w:sz w:val="18"/>
        </w:rPr>
        <w:t>NUMBER OF TB CASES </w:t>
      </w:r>
      <w:r>
        <w:rPr>
          <w:b/>
          <w:color w:val="192C57"/>
          <w:spacing w:val="-4"/>
          <w:w w:val="85"/>
          <w:sz w:val="18"/>
        </w:rPr>
        <w:t>ATTRIBUTABLE</w:t>
      </w:r>
      <w:r>
        <w:rPr>
          <w:b/>
          <w:color w:val="192C57"/>
          <w:spacing w:val="-10"/>
          <w:sz w:val="18"/>
        </w:rPr>
        <w:t> </w:t>
      </w:r>
      <w:r>
        <w:rPr>
          <w:b/>
          <w:color w:val="192C57"/>
          <w:spacing w:val="-4"/>
          <w:w w:val="85"/>
          <w:sz w:val="18"/>
        </w:rPr>
        <w:t>TO</w:t>
      </w:r>
      <w:r>
        <w:rPr>
          <w:b/>
          <w:color w:val="192C57"/>
          <w:spacing w:val="-9"/>
          <w:sz w:val="18"/>
        </w:rPr>
        <w:t> </w:t>
      </w:r>
      <w:r>
        <w:rPr>
          <w:b/>
          <w:color w:val="192C57"/>
          <w:spacing w:val="-4"/>
          <w:w w:val="85"/>
          <w:sz w:val="18"/>
        </w:rPr>
        <w:t>5</w:t>
      </w:r>
      <w:r>
        <w:rPr>
          <w:b/>
          <w:color w:val="192C57"/>
          <w:spacing w:val="-9"/>
          <w:sz w:val="18"/>
        </w:rPr>
        <w:t> </w:t>
      </w:r>
      <w:r>
        <w:rPr>
          <w:b/>
          <w:color w:val="192C57"/>
          <w:spacing w:val="-4"/>
          <w:w w:val="85"/>
          <w:sz w:val="18"/>
        </w:rPr>
        <w:t>RISK</w:t>
      </w:r>
      <w:r>
        <w:rPr>
          <w:b/>
          <w:color w:val="192C57"/>
          <w:spacing w:val="-9"/>
          <w:sz w:val="18"/>
        </w:rPr>
        <w:t> </w:t>
      </w:r>
      <w:r>
        <w:rPr>
          <w:b/>
          <w:color w:val="192C57"/>
          <w:spacing w:val="-4"/>
          <w:w w:val="85"/>
          <w:sz w:val="18"/>
        </w:rPr>
        <w:t>FACTORS</w:t>
      </w:r>
    </w:p>
    <w:p>
      <w:pPr>
        <w:spacing w:before="136"/>
        <w:ind w:left="0" w:right="2224" w:firstLine="0"/>
        <w:jc w:val="righ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6064574</wp:posOffset>
            </wp:positionH>
            <wp:positionV relativeFrom="paragraph">
              <wp:posOffset>67017</wp:posOffset>
            </wp:positionV>
            <wp:extent cx="1092848" cy="918922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848" cy="918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92C57"/>
          <w:spacing w:val="-5"/>
          <w:sz w:val="14"/>
        </w:rPr>
        <w:t>HIV</w:t>
      </w:r>
    </w:p>
    <w:p>
      <w:pPr>
        <w:spacing w:line="386" w:lineRule="auto" w:before="103"/>
        <w:ind w:left="7957" w:right="2224" w:firstLine="647"/>
        <w:jc w:val="right"/>
        <w:rPr>
          <w:sz w:val="14"/>
        </w:rPr>
      </w:pPr>
      <w:r>
        <w:rPr>
          <w:color w:val="192C57"/>
          <w:spacing w:val="-4"/>
          <w:sz w:val="14"/>
        </w:rPr>
        <w:t>Diabetes</w:t>
      </w:r>
      <w:r>
        <w:rPr>
          <w:color w:val="192C57"/>
          <w:spacing w:val="-2"/>
          <w:sz w:val="14"/>
        </w:rPr>
        <w:t> Smoking Undernourishment </w:t>
      </w:r>
      <w:r>
        <w:rPr>
          <w:color w:val="192C57"/>
          <w:spacing w:val="-6"/>
          <w:sz w:val="14"/>
        </w:rPr>
        <w:t>Alcohol</w:t>
      </w:r>
      <w:r>
        <w:rPr>
          <w:color w:val="192C57"/>
          <w:spacing w:val="-2"/>
          <w:sz w:val="14"/>
        </w:rPr>
        <w:t> </w:t>
      </w:r>
      <w:r>
        <w:rPr>
          <w:color w:val="192C57"/>
          <w:spacing w:val="-6"/>
          <w:sz w:val="14"/>
        </w:rPr>
        <w:t>use</w:t>
      </w:r>
      <w:r>
        <w:rPr>
          <w:color w:val="192C57"/>
          <w:spacing w:val="-2"/>
          <w:sz w:val="14"/>
        </w:rPr>
        <w:t> </w:t>
      </w:r>
      <w:r>
        <w:rPr>
          <w:color w:val="192C57"/>
          <w:spacing w:val="-6"/>
          <w:sz w:val="14"/>
        </w:rPr>
        <w:t>disorder</w:t>
      </w:r>
    </w:p>
    <w:p>
      <w:pPr>
        <w:tabs>
          <w:tab w:pos="536" w:val="left" w:leader="none"/>
          <w:tab w:pos="1103" w:val="left" w:leader="none"/>
          <w:tab w:pos="1670" w:val="left" w:leader="none"/>
        </w:tabs>
        <w:spacing w:line="142" w:lineRule="exact" w:before="62"/>
        <w:ind w:left="0" w:right="300" w:firstLine="0"/>
        <w:jc w:val="right"/>
        <w:rPr>
          <w:rFonts w:ascii="Verdana"/>
          <w:sz w:val="12"/>
        </w:rPr>
      </w:pPr>
      <w:r>
        <w:rPr>
          <w:rFonts w:ascii="Verdana"/>
          <w:color w:val="192C57"/>
          <w:spacing w:val="-10"/>
          <w:sz w:val="12"/>
        </w:rPr>
        <w:t>0</w:t>
      </w:r>
      <w:r>
        <w:rPr>
          <w:rFonts w:ascii="Verdana"/>
          <w:color w:val="192C57"/>
          <w:sz w:val="12"/>
        </w:rPr>
        <w:tab/>
      </w:r>
      <w:r>
        <w:rPr>
          <w:rFonts w:ascii="Verdana"/>
          <w:color w:val="192C57"/>
          <w:spacing w:val="-5"/>
          <w:sz w:val="12"/>
        </w:rPr>
        <w:t>20</w:t>
      </w:r>
      <w:r>
        <w:rPr>
          <w:rFonts w:ascii="Verdana"/>
          <w:color w:val="192C57"/>
          <w:sz w:val="12"/>
        </w:rPr>
        <w:tab/>
      </w:r>
      <w:r>
        <w:rPr>
          <w:rFonts w:ascii="Verdana"/>
          <w:color w:val="192C57"/>
          <w:spacing w:val="-5"/>
          <w:sz w:val="12"/>
        </w:rPr>
        <w:t>40</w:t>
      </w:r>
      <w:r>
        <w:rPr>
          <w:rFonts w:ascii="Verdana"/>
          <w:color w:val="192C57"/>
          <w:sz w:val="12"/>
        </w:rPr>
        <w:tab/>
      </w:r>
      <w:r>
        <w:rPr>
          <w:rFonts w:ascii="Verdana"/>
          <w:color w:val="192C57"/>
          <w:spacing w:val="-5"/>
          <w:sz w:val="12"/>
        </w:rPr>
        <w:t>60</w:t>
      </w:r>
    </w:p>
    <w:p>
      <w:pPr>
        <w:spacing w:before="0"/>
        <w:ind w:left="0" w:right="956" w:firstLine="0"/>
        <w:jc w:val="right"/>
        <w:rPr>
          <w:rFonts w:ascii="Verdana"/>
          <w:sz w:val="12"/>
        </w:rPr>
      </w:pPr>
      <w:r>
        <w:rPr>
          <w:rFonts w:ascii="Verdana"/>
          <w:color w:val="192C57"/>
          <w:spacing w:val="-2"/>
          <w:w w:val="95"/>
          <w:sz w:val="12"/>
        </w:rPr>
        <w:t>Thousands</w:t>
      </w:r>
    </w:p>
    <w:sectPr>
      <w:type w:val="continuous"/>
      <w:pgSz w:w="11910" w:h="16840"/>
      <w:pgMar w:header="0" w:footer="37" w:top="0" w:bottom="22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04544">
          <wp:simplePos x="0" y="0"/>
          <wp:positionH relativeFrom="page">
            <wp:posOffset>0</wp:posOffset>
          </wp:positionH>
          <wp:positionV relativeFrom="page">
            <wp:posOffset>10490568</wp:posOffset>
          </wp:positionV>
          <wp:extent cx="7560005" cy="20143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005" cy="2014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5056">
              <wp:simplePos x="0" y="0"/>
              <wp:positionH relativeFrom="page">
                <wp:posOffset>6156895</wp:posOffset>
              </wp:positionH>
              <wp:positionV relativeFrom="page">
                <wp:posOffset>10517256</wp:posOffset>
              </wp:positionV>
              <wp:extent cx="1208405" cy="1244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0840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Verdana" w:hAnsi="Verdana"/>
                              <w:sz w:val="12"/>
                            </w:rPr>
                          </w:pPr>
                          <w:r>
                            <w:rPr>
                              <w:rFonts w:ascii="Verdana" w:hAnsi="Verdana"/>
                              <w:color w:val="85A7D2"/>
                              <w:w w:val="90"/>
                              <w:sz w:val="12"/>
                            </w:rPr>
                            <w:t>©World</w:t>
                          </w:r>
                          <w:r>
                            <w:rPr>
                              <w:rFonts w:ascii="Verdana" w:hAnsi="Verdana"/>
                              <w:color w:val="85A7D2"/>
                              <w:spacing w:val="-6"/>
                              <w:w w:val="90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85A7D2"/>
                              <w:w w:val="90"/>
                              <w:sz w:val="12"/>
                            </w:rPr>
                            <w:t>Health</w:t>
                          </w:r>
                          <w:r>
                            <w:rPr>
                              <w:rFonts w:ascii="Verdana" w:hAnsi="Verdana"/>
                              <w:color w:val="85A7D2"/>
                              <w:spacing w:val="-6"/>
                              <w:w w:val="90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85A7D2"/>
                              <w:w w:val="90"/>
                              <w:sz w:val="12"/>
                            </w:rPr>
                            <w:t>Organization</w:t>
                          </w:r>
                          <w:r>
                            <w:rPr>
                              <w:rFonts w:ascii="Verdana" w:hAnsi="Verdana"/>
                              <w:color w:val="85A7D2"/>
                              <w:spacing w:val="-6"/>
                              <w:w w:val="90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color w:val="85A7D2"/>
                              <w:spacing w:val="-4"/>
                              <w:w w:val="90"/>
                              <w:sz w:val="12"/>
                            </w:rPr>
                            <w:t>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4.794891pt;margin-top:828.130432pt;width:95.15pt;height:9.8pt;mso-position-horizontal-relative:page;mso-position-vertical-relative:page;z-index:-15911424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Verdana" w:hAnsi="Verdana"/>
                        <w:sz w:val="12"/>
                      </w:rPr>
                    </w:pPr>
                    <w:r>
                      <w:rPr>
                        <w:rFonts w:ascii="Verdana" w:hAnsi="Verdana"/>
                        <w:color w:val="85A7D2"/>
                        <w:w w:val="90"/>
                        <w:sz w:val="12"/>
                      </w:rPr>
                      <w:t>©World</w:t>
                    </w:r>
                    <w:r>
                      <w:rPr>
                        <w:rFonts w:ascii="Verdana" w:hAnsi="Verdana"/>
                        <w:color w:val="85A7D2"/>
                        <w:spacing w:val="-6"/>
                        <w:w w:val="90"/>
                        <w:sz w:val="12"/>
                      </w:rPr>
                      <w:t> </w:t>
                    </w:r>
                    <w:r>
                      <w:rPr>
                        <w:rFonts w:ascii="Verdana" w:hAnsi="Verdana"/>
                        <w:color w:val="85A7D2"/>
                        <w:w w:val="90"/>
                        <w:sz w:val="12"/>
                      </w:rPr>
                      <w:t>Health</w:t>
                    </w:r>
                    <w:r>
                      <w:rPr>
                        <w:rFonts w:ascii="Verdana" w:hAnsi="Verdana"/>
                        <w:color w:val="85A7D2"/>
                        <w:spacing w:val="-6"/>
                        <w:w w:val="90"/>
                        <w:sz w:val="12"/>
                      </w:rPr>
                      <w:t> </w:t>
                    </w:r>
                    <w:r>
                      <w:rPr>
                        <w:rFonts w:ascii="Verdana" w:hAnsi="Verdana"/>
                        <w:color w:val="85A7D2"/>
                        <w:w w:val="90"/>
                        <w:sz w:val="12"/>
                      </w:rPr>
                      <w:t>Organization</w:t>
                    </w:r>
                    <w:r>
                      <w:rPr>
                        <w:rFonts w:ascii="Verdana" w:hAnsi="Verdana"/>
                        <w:color w:val="85A7D2"/>
                        <w:spacing w:val="-6"/>
                        <w:w w:val="90"/>
                        <w:sz w:val="12"/>
                      </w:rPr>
                      <w:t> </w:t>
                    </w:r>
                    <w:r>
                      <w:rPr>
                        <w:rFonts w:ascii="Verdana" w:hAnsi="Verdana"/>
                        <w:color w:val="85A7D2"/>
                        <w:spacing w:val="-4"/>
                        <w:w w:val="90"/>
                        <w:sz w:val="12"/>
                      </w:rPr>
                      <w:t>2022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7" w:line="131" w:lineRule="exact"/>
      <w:ind w:left="40"/>
      <w:outlineLvl w:val="1"/>
    </w:pPr>
    <w:rPr>
      <w:rFonts w:ascii="Verdana" w:hAnsi="Verdana" w:eastAsia="Verdana" w:cs="Verdana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0"/>
      <w:outlineLvl w:val="2"/>
    </w:pPr>
    <w:rPr>
      <w:rFonts w:ascii="Verdana" w:hAnsi="Verdana" w:eastAsia="Verdana" w:cs="Verdana"/>
      <w:b/>
      <w:bCs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2"/>
      <w:ind w:left="69"/>
      <w:outlineLvl w:val="3"/>
    </w:pPr>
    <w:rPr>
      <w:rFonts w:ascii="Verdana" w:hAnsi="Verdana" w:eastAsia="Verdana" w:cs="Verdana"/>
      <w:b/>
      <w:bCs/>
      <w:sz w:val="36"/>
      <w:szCs w:val="3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61"/>
      <w:ind w:left="69"/>
      <w:outlineLvl w:val="4"/>
    </w:pPr>
    <w:rPr>
      <w:rFonts w:ascii="Verdana" w:hAnsi="Verdana" w:eastAsia="Verdana" w:cs="Verdana"/>
      <w:b/>
      <w:bCs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14"/>
      <w:outlineLvl w:val="5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JESS3 x WHO_Global TP Report_Country Profile_OK_last</dc:title>
  <dcterms:created xsi:type="dcterms:W3CDTF">2026-03-04T12:49:41Z</dcterms:created>
  <dcterms:modified xsi:type="dcterms:W3CDTF">2026-03-04T12:49:41Z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2023-04-24T00:00:00Z</vt:filetime>
  </property>
  <property fmtid="{D5CDD505-2E9C-101B-9397-08002B2CF9AE}" pid="3" name="Creator">
    <vt:lpwstr>Adobe Illustrator 25.4 (Macintosh)</vt:lpwstr>
  </property>
  <property fmtid="{D5CDD505-2E9C-101B-9397-08002B2CF9AE}" pid="4" name="LastSaved">
    <vt:filetime>2026-03-04T00:00:00Z</vt:filetime>
  </property>
  <property fmtid="{D5CDD505-2E9C-101B-9397-08002B2CF9AE}" pid="5" name="Producer">
    <vt:lpwstr>Adobe PDF library 16.00</vt:lpwstr>
  </property>
</Properties>
</file>