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D2583" w14:textId="25889FAD" w:rsidR="006E07D3" w:rsidRPr="00BA1344" w:rsidRDefault="00B336E4" w:rsidP="00A8566D">
      <w:pPr>
        <w:pStyle w:val="Title"/>
        <w:jc w:val="both"/>
        <w:rPr>
          <w:rFonts w:ascii="Calibri" w:hAnsi="Calibri" w:cs="Calibri"/>
        </w:rPr>
      </w:pPr>
      <w:r w:rsidRPr="00BA1344">
        <w:rPr>
          <w:rFonts w:ascii="Calibri" w:hAnsi="Calibri" w:cs="Calibri"/>
        </w:rPr>
        <w:t>STŘEDNÍ PRŮMYSLOVÁ ŠKOLA</w:t>
      </w:r>
    </w:p>
    <w:p w14:paraId="2B9A4C8A" w14:textId="4E1B3B62" w:rsidR="00B336E4" w:rsidRPr="00BA1344" w:rsidRDefault="00B336E4" w:rsidP="00A8566D">
      <w:pPr>
        <w:pStyle w:val="Title"/>
        <w:jc w:val="both"/>
        <w:rPr>
          <w:rFonts w:ascii="Calibri" w:hAnsi="Calibri" w:cs="Calibri"/>
        </w:rPr>
      </w:pPr>
      <w:r w:rsidRPr="00BA1344">
        <w:rPr>
          <w:rFonts w:ascii="Calibri" w:hAnsi="Calibri" w:cs="Calibri"/>
        </w:rPr>
        <w:t>MLADÁ BOLESLAV</w:t>
      </w:r>
    </w:p>
    <w:p w14:paraId="7D481A03" w14:textId="77777777" w:rsidR="00B336E4" w:rsidRPr="00BA1344" w:rsidRDefault="00B336E4" w:rsidP="00A8566D">
      <w:pPr>
        <w:jc w:val="both"/>
        <w:rPr>
          <w:rFonts w:ascii="Calibri" w:hAnsi="Calibri" w:cs="Calibri"/>
        </w:rPr>
      </w:pPr>
    </w:p>
    <w:p w14:paraId="6D373BDA" w14:textId="5350D7D2" w:rsidR="00B336E4" w:rsidRPr="00BA1344" w:rsidRDefault="00B336E4" w:rsidP="00A8566D">
      <w:pPr>
        <w:jc w:val="both"/>
        <w:rPr>
          <w:rFonts w:ascii="Calibri" w:hAnsi="Calibri" w:cs="Calibri"/>
        </w:rPr>
      </w:pPr>
    </w:p>
    <w:p w14:paraId="78FF7E44" w14:textId="215CC249" w:rsidR="00B336E4" w:rsidRPr="00BA1344" w:rsidRDefault="00B336E4" w:rsidP="00A8566D">
      <w:pPr>
        <w:pStyle w:val="Title"/>
        <w:jc w:val="both"/>
        <w:rPr>
          <w:rFonts w:ascii="Calibri" w:hAnsi="Calibri" w:cs="Calibri"/>
          <w:b/>
          <w:bCs/>
        </w:rPr>
      </w:pPr>
      <w:r w:rsidRPr="00BA1344">
        <w:rPr>
          <w:rFonts w:ascii="Calibri" w:hAnsi="Calibri" w:cs="Calibri"/>
          <w:b/>
          <w:bCs/>
        </w:rPr>
        <w:t>ROČNÍKOVÁ PRÁCE</w:t>
      </w:r>
    </w:p>
    <w:p w14:paraId="63DAE556" w14:textId="77777777" w:rsidR="00B336E4" w:rsidRPr="00BA1344" w:rsidRDefault="00B336E4" w:rsidP="00A8566D">
      <w:pPr>
        <w:jc w:val="both"/>
        <w:rPr>
          <w:rFonts w:ascii="Calibri" w:hAnsi="Calibri" w:cs="Calibri"/>
        </w:rPr>
      </w:pPr>
    </w:p>
    <w:p w14:paraId="3ADE3460" w14:textId="77777777" w:rsidR="00B336E4" w:rsidRPr="00BA1344" w:rsidRDefault="00B336E4" w:rsidP="00A8566D">
      <w:pPr>
        <w:jc w:val="both"/>
        <w:rPr>
          <w:rFonts w:ascii="Calibri" w:hAnsi="Calibri" w:cs="Calibri"/>
          <w:noProof/>
        </w:rPr>
      </w:pPr>
    </w:p>
    <w:p w14:paraId="119BC977" w14:textId="77777777" w:rsidR="00B336E4" w:rsidRPr="00BA1344" w:rsidRDefault="00B336E4" w:rsidP="00A8566D">
      <w:pPr>
        <w:jc w:val="both"/>
        <w:rPr>
          <w:rFonts w:ascii="Calibri" w:hAnsi="Calibri" w:cs="Calibri"/>
          <w:noProof/>
        </w:rPr>
      </w:pPr>
    </w:p>
    <w:p w14:paraId="4A05B75C" w14:textId="77777777" w:rsidR="00B336E4" w:rsidRPr="00BA1344" w:rsidRDefault="00B336E4" w:rsidP="00A8566D">
      <w:pPr>
        <w:jc w:val="both"/>
        <w:rPr>
          <w:rFonts w:ascii="Calibri" w:hAnsi="Calibri" w:cs="Calibri"/>
          <w:noProof/>
        </w:rPr>
      </w:pPr>
    </w:p>
    <w:p w14:paraId="25184E44" w14:textId="5F747AC3" w:rsidR="00B336E4" w:rsidRPr="00BA1344" w:rsidRDefault="00B336E4" w:rsidP="00A8566D">
      <w:pPr>
        <w:jc w:val="both"/>
        <w:rPr>
          <w:rFonts w:ascii="Calibri" w:hAnsi="Calibri" w:cs="Calibri"/>
        </w:rPr>
      </w:pPr>
      <w:r w:rsidRPr="00BA1344">
        <w:rPr>
          <w:rFonts w:ascii="Calibri" w:hAnsi="Calibri" w:cs="Calibri"/>
          <w:noProof/>
        </w:rPr>
        <w:drawing>
          <wp:inline distT="0" distB="0" distL="0" distR="0" wp14:anchorId="6BE74435" wp14:editId="219DDE2B">
            <wp:extent cx="4080867" cy="2533650"/>
            <wp:effectExtent l="0" t="0" r="0" b="0"/>
            <wp:docPr id="11866431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10391" cy="2551980"/>
                    </a:xfrm>
                    <a:prstGeom prst="rect">
                      <a:avLst/>
                    </a:prstGeom>
                    <a:noFill/>
                    <a:ln>
                      <a:noFill/>
                    </a:ln>
                  </pic:spPr>
                </pic:pic>
              </a:graphicData>
            </a:graphic>
          </wp:inline>
        </w:drawing>
      </w:r>
    </w:p>
    <w:p w14:paraId="3263B192" w14:textId="77777777" w:rsidR="00B336E4" w:rsidRPr="00BA1344" w:rsidRDefault="00B336E4" w:rsidP="00A8566D">
      <w:pPr>
        <w:jc w:val="both"/>
        <w:rPr>
          <w:rFonts w:ascii="Calibri" w:hAnsi="Calibri" w:cs="Calibri"/>
        </w:rPr>
      </w:pPr>
    </w:p>
    <w:p w14:paraId="539DDF7A" w14:textId="77777777" w:rsidR="00B336E4" w:rsidRPr="00BA1344" w:rsidRDefault="00B336E4" w:rsidP="00A8566D">
      <w:pPr>
        <w:jc w:val="both"/>
        <w:rPr>
          <w:rFonts w:ascii="Calibri" w:hAnsi="Calibri" w:cs="Calibri"/>
        </w:rPr>
      </w:pPr>
    </w:p>
    <w:p w14:paraId="40B34D8A" w14:textId="75D3F7D2" w:rsidR="00734445" w:rsidRPr="00BA1344" w:rsidRDefault="00734445" w:rsidP="00A8566D">
      <w:pPr>
        <w:jc w:val="both"/>
        <w:rPr>
          <w:rFonts w:ascii="Calibri" w:hAnsi="Calibri" w:cs="Calibri"/>
          <w:sz w:val="36"/>
          <w:szCs w:val="36"/>
        </w:rPr>
      </w:pPr>
      <w:r w:rsidRPr="00BA1344">
        <w:rPr>
          <w:rFonts w:ascii="Calibri" w:hAnsi="Calibri" w:cs="Calibri"/>
          <w:sz w:val="36"/>
          <w:szCs w:val="36"/>
        </w:rPr>
        <w:t>Dan Silbernagl</w:t>
      </w:r>
    </w:p>
    <w:p w14:paraId="5C106F6A" w14:textId="77777777" w:rsidR="00734445" w:rsidRPr="00BA1344" w:rsidRDefault="00734445" w:rsidP="00A8566D">
      <w:pPr>
        <w:jc w:val="both"/>
        <w:rPr>
          <w:rFonts w:ascii="Calibri" w:hAnsi="Calibri" w:cs="Calibri"/>
          <w:sz w:val="36"/>
          <w:szCs w:val="36"/>
        </w:rPr>
      </w:pPr>
    </w:p>
    <w:p w14:paraId="78041032" w14:textId="77777777" w:rsidR="00734445" w:rsidRPr="00BA1344" w:rsidRDefault="00734445" w:rsidP="00A8566D">
      <w:pPr>
        <w:jc w:val="both"/>
        <w:rPr>
          <w:rFonts w:ascii="Calibri" w:hAnsi="Calibri" w:cs="Calibri"/>
          <w:sz w:val="36"/>
          <w:szCs w:val="36"/>
        </w:rPr>
      </w:pPr>
    </w:p>
    <w:p w14:paraId="23FFA367" w14:textId="4DA2F438" w:rsidR="004E2198" w:rsidRPr="00BA1344" w:rsidRDefault="00734445" w:rsidP="00A8566D">
      <w:pPr>
        <w:jc w:val="both"/>
        <w:rPr>
          <w:rFonts w:ascii="Calibri" w:hAnsi="Calibri" w:cs="Calibri"/>
          <w:sz w:val="36"/>
          <w:szCs w:val="36"/>
        </w:rPr>
      </w:pPr>
      <w:r w:rsidRPr="00BA1344">
        <w:rPr>
          <w:rFonts w:ascii="Calibri" w:hAnsi="Calibri" w:cs="Calibri"/>
          <w:sz w:val="36"/>
          <w:szCs w:val="36"/>
        </w:rPr>
        <w:t>Mladá Boleslav 2025</w:t>
      </w:r>
    </w:p>
    <w:p w14:paraId="7F7FE7CD" w14:textId="77777777" w:rsidR="004E2198" w:rsidRPr="00BA1344" w:rsidRDefault="004E2198" w:rsidP="00A8566D">
      <w:pPr>
        <w:jc w:val="both"/>
        <w:rPr>
          <w:rFonts w:ascii="Calibri" w:hAnsi="Calibri" w:cs="Calibri"/>
          <w:sz w:val="36"/>
          <w:szCs w:val="36"/>
        </w:rPr>
      </w:pPr>
      <w:r w:rsidRPr="00BA1344">
        <w:rPr>
          <w:rFonts w:ascii="Calibri" w:hAnsi="Calibri" w:cs="Calibri"/>
          <w:sz w:val="36"/>
          <w:szCs w:val="36"/>
        </w:rPr>
        <w:br w:type="page"/>
      </w:r>
    </w:p>
    <w:p w14:paraId="51176C3B" w14:textId="77777777" w:rsidR="004E2198" w:rsidRPr="00BA1344" w:rsidRDefault="004E2198" w:rsidP="00A8566D">
      <w:pPr>
        <w:jc w:val="both"/>
        <w:rPr>
          <w:rFonts w:ascii="Calibri" w:hAnsi="Calibri" w:cs="Calibri"/>
          <w:sz w:val="48"/>
        </w:rPr>
      </w:pPr>
    </w:p>
    <w:p w14:paraId="0A9FF0F3" w14:textId="77777777" w:rsidR="004E2198" w:rsidRPr="00BA1344" w:rsidRDefault="004E2198" w:rsidP="00A8566D">
      <w:pPr>
        <w:rPr>
          <w:rFonts w:ascii="Calibri" w:hAnsi="Calibri" w:cs="Calibri"/>
          <w:sz w:val="48"/>
        </w:rPr>
      </w:pPr>
      <w:r w:rsidRPr="00BA1344">
        <w:rPr>
          <w:rFonts w:ascii="Calibri" w:hAnsi="Calibri" w:cs="Calibri"/>
          <w:sz w:val="48"/>
        </w:rPr>
        <w:t>STŘEDNÍ PRŮMYSLOVÁ ŠKOLA</w:t>
      </w:r>
      <w:r w:rsidRPr="00BA1344">
        <w:rPr>
          <w:rFonts w:ascii="Calibri" w:hAnsi="Calibri" w:cs="Calibri"/>
          <w:sz w:val="48"/>
        </w:rPr>
        <w:br/>
        <w:t>MLADÁ BOLESLAV</w:t>
      </w:r>
    </w:p>
    <w:p w14:paraId="34EB41C4" w14:textId="77777777" w:rsidR="004E2198" w:rsidRPr="00BA1344" w:rsidRDefault="004E2198" w:rsidP="00A8566D">
      <w:pPr>
        <w:rPr>
          <w:rFonts w:ascii="Calibri" w:hAnsi="Calibri" w:cs="Calibri"/>
          <w:b/>
          <w:noProof/>
          <w:sz w:val="52"/>
          <w:lang w:eastAsia="cs-CZ"/>
        </w:rPr>
      </w:pPr>
    </w:p>
    <w:p w14:paraId="4046CB7A" w14:textId="77777777" w:rsidR="004E2198" w:rsidRPr="00BA1344" w:rsidRDefault="004E2198" w:rsidP="00A8566D">
      <w:pPr>
        <w:rPr>
          <w:rFonts w:ascii="Calibri" w:hAnsi="Calibri" w:cs="Calibri"/>
          <w:b/>
          <w:noProof/>
          <w:sz w:val="22"/>
          <w:lang w:eastAsia="cs-CZ"/>
        </w:rPr>
      </w:pPr>
    </w:p>
    <w:p w14:paraId="76F8E7E6" w14:textId="77777777" w:rsidR="004E2198" w:rsidRPr="00BA1344" w:rsidRDefault="004E2198" w:rsidP="00A8566D">
      <w:pPr>
        <w:rPr>
          <w:rFonts w:ascii="Calibri" w:hAnsi="Calibri" w:cs="Calibri"/>
          <w:b/>
          <w:noProof/>
          <w:lang w:eastAsia="cs-CZ"/>
        </w:rPr>
      </w:pPr>
    </w:p>
    <w:p w14:paraId="45E567ED" w14:textId="77777777" w:rsidR="004E2198" w:rsidRPr="00BA1344" w:rsidRDefault="004E2198" w:rsidP="00A8566D">
      <w:pPr>
        <w:rPr>
          <w:rFonts w:ascii="Calibri" w:hAnsi="Calibri" w:cs="Calibri"/>
          <w:b/>
          <w:noProof/>
          <w:sz w:val="20"/>
          <w:lang w:eastAsia="cs-CZ"/>
        </w:rPr>
      </w:pPr>
    </w:p>
    <w:p w14:paraId="0CD0D53A" w14:textId="77777777" w:rsidR="004E2198" w:rsidRPr="00BA1344" w:rsidRDefault="004E2198" w:rsidP="00A8566D">
      <w:pPr>
        <w:rPr>
          <w:rFonts w:ascii="Calibri" w:hAnsi="Calibri" w:cs="Calibri"/>
          <w:b/>
          <w:noProof/>
          <w:sz w:val="28"/>
          <w:lang w:eastAsia="cs-CZ"/>
        </w:rPr>
      </w:pPr>
    </w:p>
    <w:p w14:paraId="4290DBA6" w14:textId="77777777" w:rsidR="004E2198" w:rsidRPr="00BA1344" w:rsidRDefault="004E2198" w:rsidP="00A8566D">
      <w:pPr>
        <w:rPr>
          <w:rFonts w:ascii="Calibri" w:hAnsi="Calibri" w:cs="Calibri"/>
          <w:b/>
          <w:sz w:val="48"/>
        </w:rPr>
      </w:pPr>
      <w:r w:rsidRPr="00BA1344">
        <w:rPr>
          <w:rFonts w:ascii="Calibri" w:hAnsi="Calibri" w:cs="Calibri"/>
          <w:b/>
          <w:sz w:val="48"/>
        </w:rPr>
        <w:t>ROČNÍKOVÁ PRÁCE</w:t>
      </w:r>
    </w:p>
    <w:p w14:paraId="4A475761" w14:textId="77777777" w:rsidR="004E2198" w:rsidRPr="00BA1344" w:rsidRDefault="004E2198" w:rsidP="00A8566D">
      <w:pPr>
        <w:rPr>
          <w:rFonts w:ascii="Calibri" w:hAnsi="Calibri" w:cs="Calibri"/>
          <w:b/>
          <w:sz w:val="14"/>
        </w:rPr>
      </w:pPr>
    </w:p>
    <w:p w14:paraId="2DF0098B" w14:textId="38D43950" w:rsidR="004E2198" w:rsidRPr="00BA1344" w:rsidRDefault="004E2198" w:rsidP="00A8566D">
      <w:pPr>
        <w:rPr>
          <w:rFonts w:ascii="Calibri" w:hAnsi="Calibri" w:cs="Calibri"/>
          <w:b/>
        </w:rPr>
      </w:pPr>
      <w:r w:rsidRPr="00BA1344">
        <w:rPr>
          <w:rFonts w:ascii="Calibri" w:hAnsi="Calibri" w:cs="Calibri"/>
          <w:b/>
        </w:rPr>
        <w:t>Autor: Dan Silbernagl</w:t>
      </w:r>
      <w:r w:rsidRPr="00BA1344">
        <w:rPr>
          <w:rFonts w:ascii="Calibri" w:hAnsi="Calibri" w:cs="Calibri"/>
          <w:b/>
        </w:rPr>
        <w:br/>
        <w:t>Studijní obor: 18-20-M/01 Informační technologie</w:t>
      </w:r>
      <w:r w:rsidRPr="00BA1344">
        <w:rPr>
          <w:rFonts w:ascii="Calibri" w:hAnsi="Calibri" w:cs="Calibri"/>
          <w:b/>
        </w:rPr>
        <w:br/>
        <w:t>Vedoucí práce: Jan Till</w:t>
      </w:r>
    </w:p>
    <w:p w14:paraId="7459097D" w14:textId="77777777" w:rsidR="004E2198" w:rsidRPr="00BA1344" w:rsidRDefault="004E2198" w:rsidP="00A8566D">
      <w:pPr>
        <w:rPr>
          <w:rFonts w:ascii="Calibri" w:hAnsi="Calibri" w:cs="Calibri"/>
          <w:sz w:val="32"/>
        </w:rPr>
      </w:pPr>
    </w:p>
    <w:p w14:paraId="7B71AEEE" w14:textId="7F77A187" w:rsidR="004E2198" w:rsidRPr="00BA1344" w:rsidRDefault="004E2198" w:rsidP="00A8566D">
      <w:pPr>
        <w:rPr>
          <w:rFonts w:ascii="Calibri" w:hAnsi="Calibri" w:cs="Calibri"/>
          <w:sz w:val="32"/>
        </w:rPr>
      </w:pPr>
      <w:r w:rsidRPr="00BA1344">
        <w:rPr>
          <w:rFonts w:ascii="Calibri" w:hAnsi="Calibri" w:cs="Calibri"/>
          <w:sz w:val="32"/>
        </w:rPr>
        <w:t>Mladá Boleslav 202</w:t>
      </w:r>
      <w:r w:rsidR="00231479" w:rsidRPr="00BA1344">
        <w:rPr>
          <w:rFonts w:ascii="Calibri" w:hAnsi="Calibri" w:cs="Calibri"/>
          <w:sz w:val="32"/>
        </w:rPr>
        <w:t>6</w:t>
      </w:r>
    </w:p>
    <w:p w14:paraId="6A3F4002" w14:textId="77777777" w:rsidR="00231479" w:rsidRPr="00BA1344" w:rsidRDefault="00231479" w:rsidP="00A8566D">
      <w:pPr>
        <w:jc w:val="both"/>
        <w:rPr>
          <w:rFonts w:ascii="Calibri" w:hAnsi="Calibri" w:cs="Calibri"/>
          <w:b/>
          <w:bCs/>
          <w:sz w:val="36"/>
          <w:szCs w:val="36"/>
        </w:rPr>
      </w:pPr>
    </w:p>
    <w:p w14:paraId="74234502" w14:textId="77777777" w:rsidR="004E2198" w:rsidRPr="00BA1344" w:rsidRDefault="004E2198" w:rsidP="00A8566D">
      <w:pPr>
        <w:jc w:val="both"/>
        <w:rPr>
          <w:rFonts w:ascii="Calibri" w:hAnsi="Calibri" w:cs="Calibri"/>
          <w:sz w:val="32"/>
        </w:rPr>
      </w:pPr>
    </w:p>
    <w:p w14:paraId="1C682B37" w14:textId="77777777" w:rsidR="004E2198" w:rsidRPr="00BA1344" w:rsidRDefault="004E2198" w:rsidP="00A8566D">
      <w:pPr>
        <w:jc w:val="both"/>
        <w:rPr>
          <w:rFonts w:ascii="Calibri" w:hAnsi="Calibri" w:cs="Calibri"/>
          <w:sz w:val="32"/>
        </w:rPr>
      </w:pPr>
      <w:r w:rsidRPr="00BA1344">
        <w:rPr>
          <w:rFonts w:ascii="Calibri" w:hAnsi="Calibri" w:cs="Calibri"/>
          <w:sz w:val="32"/>
        </w:rPr>
        <w:br w:type="page"/>
      </w:r>
    </w:p>
    <w:p w14:paraId="583F47B8" w14:textId="6827ABB6" w:rsidR="004E2198" w:rsidRPr="00BA1344" w:rsidRDefault="004E2198" w:rsidP="00A8566D">
      <w:pPr>
        <w:pStyle w:val="Heading1"/>
        <w:jc w:val="both"/>
        <w:rPr>
          <w:rFonts w:ascii="Calibri" w:hAnsi="Calibri" w:cs="Calibri"/>
        </w:rPr>
      </w:pPr>
      <w:bookmarkStart w:id="0" w:name="_Toc228307109"/>
      <w:r w:rsidRPr="00BA1344">
        <w:rPr>
          <w:rFonts w:ascii="Calibri" w:hAnsi="Calibri" w:cs="Calibri"/>
        </w:rPr>
        <w:lastRenderedPageBreak/>
        <w:t>Obsah</w:t>
      </w:r>
      <w:bookmarkEnd w:id="0"/>
    </w:p>
    <w:p w14:paraId="30852EBE" w14:textId="77777777" w:rsidR="0004436B" w:rsidRPr="00BA1344" w:rsidRDefault="004E2198" w:rsidP="00A8566D">
      <w:pPr>
        <w:jc w:val="both"/>
        <w:rPr>
          <w:rFonts w:ascii="Calibri" w:hAnsi="Calibri" w:cs="Calibri"/>
        </w:rPr>
      </w:pPr>
      <w:r w:rsidRPr="00BA1344">
        <w:rPr>
          <w:rFonts w:ascii="Calibri" w:hAnsi="Calibri" w:cs="Calibri"/>
        </w:rPr>
        <w:tab/>
      </w:r>
    </w:p>
    <w:sdt>
      <w:sdtPr>
        <w:rPr>
          <w:rFonts w:ascii="Calibri" w:hAnsi="Calibri" w:cs="Calibri"/>
        </w:rPr>
        <w:id w:val="-584074180"/>
        <w:docPartObj>
          <w:docPartGallery w:val="Table of Contents"/>
          <w:docPartUnique/>
        </w:docPartObj>
      </w:sdtPr>
      <w:sdtEndPr>
        <w:rPr>
          <w:rFonts w:eastAsiaTheme="minorHAnsi"/>
          <w:b/>
          <w:bCs/>
          <w:noProof/>
          <w:color w:val="auto"/>
          <w:kern w:val="2"/>
          <w:sz w:val="24"/>
          <w:szCs w:val="24"/>
          <w:lang w:val="cs-CZ"/>
          <w14:ligatures w14:val="standardContextual"/>
        </w:rPr>
      </w:sdtEndPr>
      <w:sdtContent>
        <w:p w14:paraId="005F0B6A" w14:textId="6F782108" w:rsidR="0004436B" w:rsidRPr="00BA1344" w:rsidRDefault="0004436B">
          <w:pPr>
            <w:pStyle w:val="TOCHeading"/>
            <w:rPr>
              <w:rFonts w:ascii="Calibri" w:hAnsi="Calibri" w:cs="Calibri"/>
            </w:rPr>
          </w:pPr>
          <w:r w:rsidRPr="00BA1344">
            <w:rPr>
              <w:rFonts w:ascii="Calibri" w:hAnsi="Calibri" w:cs="Calibri"/>
            </w:rPr>
            <w:t>Contents</w:t>
          </w:r>
        </w:p>
        <w:p w14:paraId="0954423D" w14:textId="06C658BE" w:rsidR="0004436B" w:rsidRPr="00BA1344" w:rsidRDefault="0004436B">
          <w:pPr>
            <w:pStyle w:val="TOC1"/>
            <w:tabs>
              <w:tab w:val="right" w:leader="dot" w:pos="8777"/>
            </w:tabs>
            <w:rPr>
              <w:rFonts w:ascii="Calibri" w:hAnsi="Calibri" w:cs="Calibri"/>
              <w:noProof/>
            </w:rPr>
          </w:pPr>
          <w:r w:rsidRPr="00BA1344">
            <w:rPr>
              <w:rFonts w:ascii="Calibri" w:hAnsi="Calibri" w:cs="Calibri"/>
            </w:rPr>
            <w:fldChar w:fldCharType="begin"/>
          </w:r>
          <w:r w:rsidRPr="00BA1344">
            <w:rPr>
              <w:rFonts w:ascii="Calibri" w:hAnsi="Calibri" w:cs="Calibri"/>
            </w:rPr>
            <w:instrText xml:space="preserve"> TOC \o "1-3" \h \z \u </w:instrText>
          </w:r>
          <w:r w:rsidRPr="00BA1344">
            <w:rPr>
              <w:rFonts w:ascii="Calibri" w:hAnsi="Calibri" w:cs="Calibri"/>
            </w:rPr>
            <w:fldChar w:fldCharType="separate"/>
          </w:r>
          <w:hyperlink w:anchor="_Toc228307109" w:history="1">
            <w:r w:rsidRPr="00BA1344">
              <w:rPr>
                <w:rStyle w:val="Hyperlink"/>
                <w:rFonts w:ascii="Calibri" w:hAnsi="Calibri" w:cs="Calibri"/>
                <w:noProof/>
              </w:rPr>
              <w:t>Obsah</w:t>
            </w:r>
            <w:r w:rsidRPr="00BA1344">
              <w:rPr>
                <w:rFonts w:ascii="Calibri" w:hAnsi="Calibri" w:cs="Calibri"/>
                <w:noProof/>
                <w:webHidden/>
              </w:rPr>
              <w:tab/>
            </w:r>
            <w:r w:rsidRPr="00BA1344">
              <w:rPr>
                <w:rFonts w:ascii="Calibri" w:hAnsi="Calibri" w:cs="Calibri"/>
                <w:noProof/>
                <w:webHidden/>
              </w:rPr>
              <w:fldChar w:fldCharType="begin"/>
            </w:r>
            <w:r w:rsidRPr="00BA1344">
              <w:rPr>
                <w:rFonts w:ascii="Calibri" w:hAnsi="Calibri" w:cs="Calibri"/>
                <w:noProof/>
                <w:webHidden/>
              </w:rPr>
              <w:instrText xml:space="preserve"> PAGEREF _Toc228307109 \h </w:instrText>
            </w:r>
            <w:r w:rsidRPr="00BA1344">
              <w:rPr>
                <w:rFonts w:ascii="Calibri" w:hAnsi="Calibri" w:cs="Calibri"/>
                <w:noProof/>
                <w:webHidden/>
              </w:rPr>
            </w:r>
            <w:r w:rsidRPr="00BA1344">
              <w:rPr>
                <w:rFonts w:ascii="Calibri" w:hAnsi="Calibri" w:cs="Calibri"/>
                <w:noProof/>
                <w:webHidden/>
              </w:rPr>
              <w:fldChar w:fldCharType="separate"/>
            </w:r>
            <w:r w:rsidRPr="00BA1344">
              <w:rPr>
                <w:rFonts w:ascii="Calibri" w:hAnsi="Calibri" w:cs="Calibri"/>
                <w:noProof/>
                <w:webHidden/>
              </w:rPr>
              <w:t>3</w:t>
            </w:r>
            <w:r w:rsidRPr="00BA1344">
              <w:rPr>
                <w:rFonts w:ascii="Calibri" w:hAnsi="Calibri" w:cs="Calibri"/>
                <w:noProof/>
                <w:webHidden/>
              </w:rPr>
              <w:fldChar w:fldCharType="end"/>
            </w:r>
          </w:hyperlink>
        </w:p>
        <w:p w14:paraId="007DC367" w14:textId="010D749F" w:rsidR="0004436B" w:rsidRPr="00BA1344" w:rsidRDefault="0004436B">
          <w:pPr>
            <w:pStyle w:val="TOC1"/>
            <w:tabs>
              <w:tab w:val="left" w:pos="480"/>
              <w:tab w:val="right" w:leader="dot" w:pos="8777"/>
            </w:tabs>
            <w:rPr>
              <w:rFonts w:ascii="Calibri" w:hAnsi="Calibri" w:cs="Calibri"/>
              <w:noProof/>
            </w:rPr>
          </w:pPr>
          <w:hyperlink w:anchor="_Toc228307110" w:history="1">
            <w:r w:rsidRPr="00BA1344">
              <w:rPr>
                <w:rStyle w:val="Hyperlink"/>
                <w:rFonts w:ascii="Calibri" w:hAnsi="Calibri" w:cs="Calibri"/>
                <w:noProof/>
              </w:rPr>
              <w:t xml:space="preserve">1 </w:t>
            </w:r>
            <w:r w:rsidRPr="00BA1344">
              <w:rPr>
                <w:rFonts w:ascii="Calibri" w:hAnsi="Calibri" w:cs="Calibri"/>
                <w:noProof/>
              </w:rPr>
              <w:tab/>
            </w:r>
            <w:r w:rsidRPr="00BA1344">
              <w:rPr>
                <w:rStyle w:val="Hyperlink"/>
                <w:rFonts w:ascii="Calibri" w:hAnsi="Calibri" w:cs="Calibri"/>
                <w:noProof/>
              </w:rPr>
              <w:t>Úvod</w:t>
            </w:r>
            <w:r w:rsidRPr="00BA1344">
              <w:rPr>
                <w:rFonts w:ascii="Calibri" w:hAnsi="Calibri" w:cs="Calibri"/>
                <w:noProof/>
                <w:webHidden/>
              </w:rPr>
              <w:tab/>
            </w:r>
            <w:r w:rsidRPr="00BA1344">
              <w:rPr>
                <w:rFonts w:ascii="Calibri" w:hAnsi="Calibri" w:cs="Calibri"/>
                <w:noProof/>
                <w:webHidden/>
              </w:rPr>
              <w:fldChar w:fldCharType="begin"/>
            </w:r>
            <w:r w:rsidRPr="00BA1344">
              <w:rPr>
                <w:rFonts w:ascii="Calibri" w:hAnsi="Calibri" w:cs="Calibri"/>
                <w:noProof/>
                <w:webHidden/>
              </w:rPr>
              <w:instrText xml:space="preserve"> PAGEREF _Toc228307110 \h </w:instrText>
            </w:r>
            <w:r w:rsidRPr="00BA1344">
              <w:rPr>
                <w:rFonts w:ascii="Calibri" w:hAnsi="Calibri" w:cs="Calibri"/>
                <w:noProof/>
                <w:webHidden/>
              </w:rPr>
            </w:r>
            <w:r w:rsidRPr="00BA1344">
              <w:rPr>
                <w:rFonts w:ascii="Calibri" w:hAnsi="Calibri" w:cs="Calibri"/>
                <w:noProof/>
                <w:webHidden/>
              </w:rPr>
              <w:fldChar w:fldCharType="separate"/>
            </w:r>
            <w:r w:rsidRPr="00BA1344">
              <w:rPr>
                <w:rFonts w:ascii="Calibri" w:hAnsi="Calibri" w:cs="Calibri"/>
                <w:noProof/>
                <w:webHidden/>
              </w:rPr>
              <w:t>5</w:t>
            </w:r>
            <w:r w:rsidRPr="00BA1344">
              <w:rPr>
                <w:rFonts w:ascii="Calibri" w:hAnsi="Calibri" w:cs="Calibri"/>
                <w:noProof/>
                <w:webHidden/>
              </w:rPr>
              <w:fldChar w:fldCharType="end"/>
            </w:r>
          </w:hyperlink>
        </w:p>
        <w:p w14:paraId="73BE0475" w14:textId="30517A93" w:rsidR="0004436B" w:rsidRPr="00BA1344" w:rsidRDefault="0004436B">
          <w:pPr>
            <w:pStyle w:val="TOC1"/>
            <w:tabs>
              <w:tab w:val="right" w:leader="dot" w:pos="8777"/>
            </w:tabs>
            <w:rPr>
              <w:rFonts w:ascii="Calibri" w:hAnsi="Calibri" w:cs="Calibri"/>
              <w:noProof/>
            </w:rPr>
          </w:pPr>
          <w:hyperlink w:anchor="_Toc228307111" w:history="1">
            <w:r w:rsidRPr="00BA1344">
              <w:rPr>
                <w:rStyle w:val="Hyperlink"/>
                <w:rFonts w:ascii="Calibri" w:hAnsi="Calibri" w:cs="Calibri"/>
                <w:noProof/>
              </w:rPr>
              <w:t>2   Analýza tématu a motivace</w:t>
            </w:r>
            <w:r w:rsidRPr="00BA1344">
              <w:rPr>
                <w:rFonts w:ascii="Calibri" w:hAnsi="Calibri" w:cs="Calibri"/>
                <w:noProof/>
                <w:webHidden/>
              </w:rPr>
              <w:tab/>
            </w:r>
            <w:r w:rsidRPr="00BA1344">
              <w:rPr>
                <w:rFonts w:ascii="Calibri" w:hAnsi="Calibri" w:cs="Calibri"/>
                <w:noProof/>
                <w:webHidden/>
              </w:rPr>
              <w:fldChar w:fldCharType="begin"/>
            </w:r>
            <w:r w:rsidRPr="00BA1344">
              <w:rPr>
                <w:rFonts w:ascii="Calibri" w:hAnsi="Calibri" w:cs="Calibri"/>
                <w:noProof/>
                <w:webHidden/>
              </w:rPr>
              <w:instrText xml:space="preserve"> PAGEREF _Toc228307111 \h </w:instrText>
            </w:r>
            <w:r w:rsidRPr="00BA1344">
              <w:rPr>
                <w:rFonts w:ascii="Calibri" w:hAnsi="Calibri" w:cs="Calibri"/>
                <w:noProof/>
                <w:webHidden/>
              </w:rPr>
            </w:r>
            <w:r w:rsidRPr="00BA1344">
              <w:rPr>
                <w:rFonts w:ascii="Calibri" w:hAnsi="Calibri" w:cs="Calibri"/>
                <w:noProof/>
                <w:webHidden/>
              </w:rPr>
              <w:fldChar w:fldCharType="separate"/>
            </w:r>
            <w:r w:rsidRPr="00BA1344">
              <w:rPr>
                <w:rFonts w:ascii="Calibri" w:hAnsi="Calibri" w:cs="Calibri"/>
                <w:noProof/>
                <w:webHidden/>
              </w:rPr>
              <w:t>6</w:t>
            </w:r>
            <w:r w:rsidRPr="00BA1344">
              <w:rPr>
                <w:rFonts w:ascii="Calibri" w:hAnsi="Calibri" w:cs="Calibri"/>
                <w:noProof/>
                <w:webHidden/>
              </w:rPr>
              <w:fldChar w:fldCharType="end"/>
            </w:r>
          </w:hyperlink>
        </w:p>
        <w:p w14:paraId="5BBDE5A1" w14:textId="3E52C44E" w:rsidR="0004436B" w:rsidRPr="00BA1344" w:rsidRDefault="0004436B">
          <w:pPr>
            <w:pStyle w:val="TOC2"/>
            <w:tabs>
              <w:tab w:val="left" w:pos="960"/>
              <w:tab w:val="right" w:leader="dot" w:pos="8777"/>
            </w:tabs>
            <w:rPr>
              <w:rFonts w:ascii="Calibri" w:hAnsi="Calibri" w:cs="Calibri"/>
              <w:noProof/>
            </w:rPr>
          </w:pPr>
          <w:hyperlink w:anchor="_Toc228307112" w:history="1">
            <w:r w:rsidRPr="00BA1344">
              <w:rPr>
                <w:rStyle w:val="Hyperlink"/>
                <w:rFonts w:ascii="Calibri" w:hAnsi="Calibri" w:cs="Calibri"/>
                <w:noProof/>
              </w:rPr>
              <w:t xml:space="preserve">2.1 </w:t>
            </w:r>
            <w:r w:rsidRPr="00BA1344">
              <w:rPr>
                <w:rFonts w:ascii="Calibri" w:hAnsi="Calibri" w:cs="Calibri"/>
                <w:noProof/>
              </w:rPr>
              <w:tab/>
            </w:r>
            <w:r w:rsidRPr="00BA1344">
              <w:rPr>
                <w:rStyle w:val="Hyperlink"/>
                <w:rFonts w:ascii="Calibri" w:hAnsi="Calibri" w:cs="Calibri"/>
                <w:noProof/>
              </w:rPr>
              <w:t>Výb</w:t>
            </w:r>
            <w:r w:rsidRPr="00BA1344">
              <w:rPr>
                <w:rStyle w:val="Hyperlink"/>
                <w:rFonts w:ascii="Calibri" w:hAnsi="Calibri" w:cs="Calibri"/>
                <w:noProof/>
              </w:rPr>
              <w:t>ě</w:t>
            </w:r>
            <w:r w:rsidRPr="00BA1344">
              <w:rPr>
                <w:rStyle w:val="Hyperlink"/>
                <w:rFonts w:ascii="Calibri" w:hAnsi="Calibri" w:cs="Calibri"/>
                <w:noProof/>
              </w:rPr>
              <w:t>r tématu a jeho význam</w:t>
            </w:r>
            <w:r w:rsidRPr="00BA1344">
              <w:rPr>
                <w:rFonts w:ascii="Calibri" w:hAnsi="Calibri" w:cs="Calibri"/>
                <w:noProof/>
                <w:webHidden/>
              </w:rPr>
              <w:tab/>
            </w:r>
            <w:r w:rsidRPr="00BA1344">
              <w:rPr>
                <w:rFonts w:ascii="Calibri" w:hAnsi="Calibri" w:cs="Calibri"/>
                <w:noProof/>
                <w:webHidden/>
              </w:rPr>
              <w:fldChar w:fldCharType="begin"/>
            </w:r>
            <w:r w:rsidRPr="00BA1344">
              <w:rPr>
                <w:rFonts w:ascii="Calibri" w:hAnsi="Calibri" w:cs="Calibri"/>
                <w:noProof/>
                <w:webHidden/>
              </w:rPr>
              <w:instrText xml:space="preserve"> PAGEREF _Toc228307112 \h </w:instrText>
            </w:r>
            <w:r w:rsidRPr="00BA1344">
              <w:rPr>
                <w:rFonts w:ascii="Calibri" w:hAnsi="Calibri" w:cs="Calibri"/>
                <w:noProof/>
                <w:webHidden/>
              </w:rPr>
            </w:r>
            <w:r w:rsidRPr="00BA1344">
              <w:rPr>
                <w:rFonts w:ascii="Calibri" w:hAnsi="Calibri" w:cs="Calibri"/>
                <w:noProof/>
                <w:webHidden/>
              </w:rPr>
              <w:fldChar w:fldCharType="separate"/>
            </w:r>
            <w:r w:rsidRPr="00BA1344">
              <w:rPr>
                <w:rFonts w:ascii="Calibri" w:hAnsi="Calibri" w:cs="Calibri"/>
                <w:noProof/>
                <w:webHidden/>
              </w:rPr>
              <w:t>6</w:t>
            </w:r>
            <w:r w:rsidRPr="00BA1344">
              <w:rPr>
                <w:rFonts w:ascii="Calibri" w:hAnsi="Calibri" w:cs="Calibri"/>
                <w:noProof/>
                <w:webHidden/>
              </w:rPr>
              <w:fldChar w:fldCharType="end"/>
            </w:r>
          </w:hyperlink>
        </w:p>
        <w:p w14:paraId="1F1F30E0" w14:textId="5A3877E7" w:rsidR="0004436B" w:rsidRPr="00BA1344" w:rsidRDefault="0004436B">
          <w:pPr>
            <w:pStyle w:val="TOC2"/>
            <w:tabs>
              <w:tab w:val="left" w:pos="960"/>
              <w:tab w:val="right" w:leader="dot" w:pos="8777"/>
            </w:tabs>
            <w:rPr>
              <w:rFonts w:ascii="Calibri" w:hAnsi="Calibri" w:cs="Calibri"/>
              <w:noProof/>
            </w:rPr>
          </w:pPr>
          <w:hyperlink w:anchor="_Toc228307113" w:history="1">
            <w:r w:rsidRPr="00BA1344">
              <w:rPr>
                <w:rStyle w:val="Hyperlink"/>
                <w:rFonts w:ascii="Calibri" w:hAnsi="Calibri" w:cs="Calibri"/>
                <w:noProof/>
              </w:rPr>
              <w:t>2.2</w:t>
            </w:r>
            <w:r w:rsidRPr="00BA1344">
              <w:rPr>
                <w:rFonts w:ascii="Calibri" w:hAnsi="Calibri" w:cs="Calibri"/>
                <w:noProof/>
              </w:rPr>
              <w:tab/>
            </w:r>
            <w:r w:rsidRPr="00BA1344">
              <w:rPr>
                <w:rStyle w:val="Hyperlink"/>
                <w:rFonts w:ascii="Calibri" w:hAnsi="Calibri" w:cs="Calibri"/>
                <w:noProof/>
              </w:rPr>
              <w:t>Cílová skupina a uživatelsá očekávání</w:t>
            </w:r>
            <w:r w:rsidRPr="00BA1344">
              <w:rPr>
                <w:rFonts w:ascii="Calibri" w:hAnsi="Calibri" w:cs="Calibri"/>
                <w:noProof/>
                <w:webHidden/>
              </w:rPr>
              <w:tab/>
            </w:r>
            <w:r w:rsidRPr="00BA1344">
              <w:rPr>
                <w:rFonts w:ascii="Calibri" w:hAnsi="Calibri" w:cs="Calibri"/>
                <w:noProof/>
                <w:webHidden/>
              </w:rPr>
              <w:fldChar w:fldCharType="begin"/>
            </w:r>
            <w:r w:rsidRPr="00BA1344">
              <w:rPr>
                <w:rFonts w:ascii="Calibri" w:hAnsi="Calibri" w:cs="Calibri"/>
                <w:noProof/>
                <w:webHidden/>
              </w:rPr>
              <w:instrText xml:space="preserve"> PAGEREF _Toc228307113 \h </w:instrText>
            </w:r>
            <w:r w:rsidRPr="00BA1344">
              <w:rPr>
                <w:rFonts w:ascii="Calibri" w:hAnsi="Calibri" w:cs="Calibri"/>
                <w:noProof/>
                <w:webHidden/>
              </w:rPr>
            </w:r>
            <w:r w:rsidRPr="00BA1344">
              <w:rPr>
                <w:rFonts w:ascii="Calibri" w:hAnsi="Calibri" w:cs="Calibri"/>
                <w:noProof/>
                <w:webHidden/>
              </w:rPr>
              <w:fldChar w:fldCharType="separate"/>
            </w:r>
            <w:r w:rsidRPr="00BA1344">
              <w:rPr>
                <w:rFonts w:ascii="Calibri" w:hAnsi="Calibri" w:cs="Calibri"/>
                <w:noProof/>
                <w:webHidden/>
              </w:rPr>
              <w:t>6</w:t>
            </w:r>
            <w:r w:rsidRPr="00BA1344">
              <w:rPr>
                <w:rFonts w:ascii="Calibri" w:hAnsi="Calibri" w:cs="Calibri"/>
                <w:noProof/>
                <w:webHidden/>
              </w:rPr>
              <w:fldChar w:fldCharType="end"/>
            </w:r>
          </w:hyperlink>
        </w:p>
        <w:p w14:paraId="0AA2BD9F" w14:textId="5706055A" w:rsidR="0004436B" w:rsidRPr="00BA1344" w:rsidRDefault="0004436B">
          <w:pPr>
            <w:pStyle w:val="TOC1"/>
            <w:tabs>
              <w:tab w:val="right" w:leader="dot" w:pos="8777"/>
            </w:tabs>
            <w:rPr>
              <w:rFonts w:ascii="Calibri" w:hAnsi="Calibri" w:cs="Calibri"/>
              <w:noProof/>
            </w:rPr>
          </w:pPr>
          <w:hyperlink w:anchor="_Toc228307114" w:history="1">
            <w:r w:rsidRPr="00BA1344">
              <w:rPr>
                <w:rStyle w:val="Hyperlink"/>
                <w:rFonts w:ascii="Calibri" w:hAnsi="Calibri" w:cs="Calibri"/>
                <w:noProof/>
              </w:rPr>
              <w:t>3. Použité technologie</w:t>
            </w:r>
            <w:r w:rsidRPr="00BA1344">
              <w:rPr>
                <w:rFonts w:ascii="Calibri" w:hAnsi="Calibri" w:cs="Calibri"/>
                <w:noProof/>
                <w:webHidden/>
              </w:rPr>
              <w:tab/>
            </w:r>
            <w:r w:rsidRPr="00BA1344">
              <w:rPr>
                <w:rFonts w:ascii="Calibri" w:hAnsi="Calibri" w:cs="Calibri"/>
                <w:noProof/>
                <w:webHidden/>
              </w:rPr>
              <w:fldChar w:fldCharType="begin"/>
            </w:r>
            <w:r w:rsidRPr="00BA1344">
              <w:rPr>
                <w:rFonts w:ascii="Calibri" w:hAnsi="Calibri" w:cs="Calibri"/>
                <w:noProof/>
                <w:webHidden/>
              </w:rPr>
              <w:instrText xml:space="preserve"> PAGEREF _Toc228307114 \h </w:instrText>
            </w:r>
            <w:r w:rsidRPr="00BA1344">
              <w:rPr>
                <w:rFonts w:ascii="Calibri" w:hAnsi="Calibri" w:cs="Calibri"/>
                <w:noProof/>
                <w:webHidden/>
              </w:rPr>
            </w:r>
            <w:r w:rsidRPr="00BA1344">
              <w:rPr>
                <w:rFonts w:ascii="Calibri" w:hAnsi="Calibri" w:cs="Calibri"/>
                <w:noProof/>
                <w:webHidden/>
              </w:rPr>
              <w:fldChar w:fldCharType="separate"/>
            </w:r>
            <w:r w:rsidRPr="00BA1344">
              <w:rPr>
                <w:rFonts w:ascii="Calibri" w:hAnsi="Calibri" w:cs="Calibri"/>
                <w:noProof/>
                <w:webHidden/>
              </w:rPr>
              <w:t>7</w:t>
            </w:r>
            <w:r w:rsidRPr="00BA1344">
              <w:rPr>
                <w:rFonts w:ascii="Calibri" w:hAnsi="Calibri" w:cs="Calibri"/>
                <w:noProof/>
                <w:webHidden/>
              </w:rPr>
              <w:fldChar w:fldCharType="end"/>
            </w:r>
          </w:hyperlink>
        </w:p>
        <w:p w14:paraId="205131BD" w14:textId="60CF972D" w:rsidR="0004436B" w:rsidRPr="00BA1344" w:rsidRDefault="0004436B">
          <w:pPr>
            <w:pStyle w:val="TOC2"/>
            <w:tabs>
              <w:tab w:val="right" w:leader="dot" w:pos="8777"/>
            </w:tabs>
            <w:rPr>
              <w:rFonts w:ascii="Calibri" w:hAnsi="Calibri" w:cs="Calibri"/>
              <w:noProof/>
            </w:rPr>
          </w:pPr>
          <w:hyperlink w:anchor="_Toc228307115" w:history="1">
            <w:r w:rsidRPr="00BA1344">
              <w:rPr>
                <w:rStyle w:val="Hyperlink"/>
                <w:rFonts w:ascii="Calibri" w:hAnsi="Calibri" w:cs="Calibri"/>
                <w:noProof/>
              </w:rPr>
              <w:t>3.1 Frontend – UMG, Fab a  VR interakce</w:t>
            </w:r>
            <w:r w:rsidRPr="00BA1344">
              <w:rPr>
                <w:rFonts w:ascii="Calibri" w:hAnsi="Calibri" w:cs="Calibri"/>
                <w:noProof/>
                <w:webHidden/>
              </w:rPr>
              <w:tab/>
            </w:r>
            <w:r w:rsidRPr="00BA1344">
              <w:rPr>
                <w:rFonts w:ascii="Calibri" w:hAnsi="Calibri" w:cs="Calibri"/>
                <w:noProof/>
                <w:webHidden/>
              </w:rPr>
              <w:fldChar w:fldCharType="begin"/>
            </w:r>
            <w:r w:rsidRPr="00BA1344">
              <w:rPr>
                <w:rFonts w:ascii="Calibri" w:hAnsi="Calibri" w:cs="Calibri"/>
                <w:noProof/>
                <w:webHidden/>
              </w:rPr>
              <w:instrText xml:space="preserve"> PAGEREF _Toc228307115 \h </w:instrText>
            </w:r>
            <w:r w:rsidRPr="00BA1344">
              <w:rPr>
                <w:rFonts w:ascii="Calibri" w:hAnsi="Calibri" w:cs="Calibri"/>
                <w:noProof/>
                <w:webHidden/>
              </w:rPr>
            </w:r>
            <w:r w:rsidRPr="00BA1344">
              <w:rPr>
                <w:rFonts w:ascii="Calibri" w:hAnsi="Calibri" w:cs="Calibri"/>
                <w:noProof/>
                <w:webHidden/>
              </w:rPr>
              <w:fldChar w:fldCharType="separate"/>
            </w:r>
            <w:r w:rsidRPr="00BA1344">
              <w:rPr>
                <w:rFonts w:ascii="Calibri" w:hAnsi="Calibri" w:cs="Calibri"/>
                <w:noProof/>
                <w:webHidden/>
              </w:rPr>
              <w:t>7</w:t>
            </w:r>
            <w:r w:rsidRPr="00BA1344">
              <w:rPr>
                <w:rFonts w:ascii="Calibri" w:hAnsi="Calibri" w:cs="Calibri"/>
                <w:noProof/>
                <w:webHidden/>
              </w:rPr>
              <w:fldChar w:fldCharType="end"/>
            </w:r>
          </w:hyperlink>
        </w:p>
        <w:p w14:paraId="65EDE33E" w14:textId="4A79B03E" w:rsidR="0004436B" w:rsidRPr="00BA1344" w:rsidRDefault="0004436B">
          <w:pPr>
            <w:pStyle w:val="TOC3"/>
            <w:tabs>
              <w:tab w:val="right" w:leader="dot" w:pos="8777"/>
            </w:tabs>
            <w:rPr>
              <w:rFonts w:ascii="Calibri" w:hAnsi="Calibri" w:cs="Calibri"/>
              <w:noProof/>
            </w:rPr>
          </w:pPr>
          <w:hyperlink w:anchor="_Toc228307116" w:history="1">
            <w:r w:rsidRPr="00BA1344">
              <w:rPr>
                <w:rStyle w:val="Hyperlink"/>
                <w:rFonts w:ascii="Calibri" w:hAnsi="Calibri" w:cs="Calibri"/>
                <w:noProof/>
              </w:rPr>
              <w:t>3.1.1 Environment - prostredi</w:t>
            </w:r>
            <w:r w:rsidRPr="00BA1344">
              <w:rPr>
                <w:rFonts w:ascii="Calibri" w:hAnsi="Calibri" w:cs="Calibri"/>
                <w:noProof/>
                <w:webHidden/>
              </w:rPr>
              <w:tab/>
            </w:r>
            <w:r w:rsidRPr="00BA1344">
              <w:rPr>
                <w:rFonts w:ascii="Calibri" w:hAnsi="Calibri" w:cs="Calibri"/>
                <w:noProof/>
                <w:webHidden/>
              </w:rPr>
              <w:fldChar w:fldCharType="begin"/>
            </w:r>
            <w:r w:rsidRPr="00BA1344">
              <w:rPr>
                <w:rFonts w:ascii="Calibri" w:hAnsi="Calibri" w:cs="Calibri"/>
                <w:noProof/>
                <w:webHidden/>
              </w:rPr>
              <w:instrText xml:space="preserve"> PAGEREF _Toc228307116 \h </w:instrText>
            </w:r>
            <w:r w:rsidRPr="00BA1344">
              <w:rPr>
                <w:rFonts w:ascii="Calibri" w:hAnsi="Calibri" w:cs="Calibri"/>
                <w:noProof/>
                <w:webHidden/>
              </w:rPr>
            </w:r>
            <w:r w:rsidRPr="00BA1344">
              <w:rPr>
                <w:rFonts w:ascii="Calibri" w:hAnsi="Calibri" w:cs="Calibri"/>
                <w:noProof/>
                <w:webHidden/>
              </w:rPr>
              <w:fldChar w:fldCharType="separate"/>
            </w:r>
            <w:r w:rsidRPr="00BA1344">
              <w:rPr>
                <w:rFonts w:ascii="Calibri" w:hAnsi="Calibri" w:cs="Calibri"/>
                <w:noProof/>
                <w:webHidden/>
              </w:rPr>
              <w:t>7</w:t>
            </w:r>
            <w:r w:rsidRPr="00BA1344">
              <w:rPr>
                <w:rFonts w:ascii="Calibri" w:hAnsi="Calibri" w:cs="Calibri"/>
                <w:noProof/>
                <w:webHidden/>
              </w:rPr>
              <w:fldChar w:fldCharType="end"/>
            </w:r>
          </w:hyperlink>
        </w:p>
        <w:p w14:paraId="7233BB94" w14:textId="5EDEA417" w:rsidR="0004436B" w:rsidRPr="00BA1344" w:rsidRDefault="0004436B">
          <w:pPr>
            <w:pStyle w:val="TOC3"/>
            <w:tabs>
              <w:tab w:val="right" w:leader="dot" w:pos="8777"/>
            </w:tabs>
            <w:rPr>
              <w:rFonts w:ascii="Calibri" w:hAnsi="Calibri" w:cs="Calibri"/>
              <w:noProof/>
            </w:rPr>
          </w:pPr>
          <w:hyperlink w:anchor="_Toc228307117" w:history="1">
            <w:r w:rsidRPr="00BA1344">
              <w:rPr>
                <w:rStyle w:val="Hyperlink"/>
                <w:rFonts w:ascii="Calibri" w:hAnsi="Calibri" w:cs="Calibri"/>
                <w:noProof/>
              </w:rPr>
              <w:t>3.1.2 Fab</w:t>
            </w:r>
            <w:r w:rsidRPr="00BA1344">
              <w:rPr>
                <w:rFonts w:ascii="Calibri" w:hAnsi="Calibri" w:cs="Calibri"/>
                <w:noProof/>
                <w:webHidden/>
              </w:rPr>
              <w:tab/>
            </w:r>
            <w:r w:rsidRPr="00BA1344">
              <w:rPr>
                <w:rFonts w:ascii="Calibri" w:hAnsi="Calibri" w:cs="Calibri"/>
                <w:noProof/>
                <w:webHidden/>
              </w:rPr>
              <w:fldChar w:fldCharType="begin"/>
            </w:r>
            <w:r w:rsidRPr="00BA1344">
              <w:rPr>
                <w:rFonts w:ascii="Calibri" w:hAnsi="Calibri" w:cs="Calibri"/>
                <w:noProof/>
                <w:webHidden/>
              </w:rPr>
              <w:instrText xml:space="preserve"> PAGEREF _Toc228307117 \h </w:instrText>
            </w:r>
            <w:r w:rsidRPr="00BA1344">
              <w:rPr>
                <w:rFonts w:ascii="Calibri" w:hAnsi="Calibri" w:cs="Calibri"/>
                <w:noProof/>
                <w:webHidden/>
              </w:rPr>
            </w:r>
            <w:r w:rsidRPr="00BA1344">
              <w:rPr>
                <w:rFonts w:ascii="Calibri" w:hAnsi="Calibri" w:cs="Calibri"/>
                <w:noProof/>
                <w:webHidden/>
              </w:rPr>
              <w:fldChar w:fldCharType="separate"/>
            </w:r>
            <w:r w:rsidRPr="00BA1344">
              <w:rPr>
                <w:rFonts w:ascii="Calibri" w:hAnsi="Calibri" w:cs="Calibri"/>
                <w:noProof/>
                <w:webHidden/>
              </w:rPr>
              <w:t>8</w:t>
            </w:r>
            <w:r w:rsidRPr="00BA1344">
              <w:rPr>
                <w:rFonts w:ascii="Calibri" w:hAnsi="Calibri" w:cs="Calibri"/>
                <w:noProof/>
                <w:webHidden/>
              </w:rPr>
              <w:fldChar w:fldCharType="end"/>
            </w:r>
          </w:hyperlink>
        </w:p>
        <w:p w14:paraId="45B018D9" w14:textId="14BD1DBC" w:rsidR="0004436B" w:rsidRPr="00BA1344" w:rsidRDefault="0004436B">
          <w:pPr>
            <w:pStyle w:val="TOC3"/>
            <w:tabs>
              <w:tab w:val="right" w:leader="dot" w:pos="8777"/>
            </w:tabs>
            <w:rPr>
              <w:rFonts w:ascii="Calibri" w:hAnsi="Calibri" w:cs="Calibri"/>
              <w:noProof/>
            </w:rPr>
          </w:pPr>
          <w:hyperlink w:anchor="_Toc228307118" w:history="1">
            <w:r w:rsidRPr="00BA1344">
              <w:rPr>
                <w:rStyle w:val="Hyperlink"/>
                <w:rFonts w:ascii="Calibri" w:hAnsi="Calibri" w:cs="Calibri"/>
                <w:noProof/>
              </w:rPr>
              <w:t>3.1.3 Landscape</w:t>
            </w:r>
            <w:r w:rsidRPr="00BA1344">
              <w:rPr>
                <w:rFonts w:ascii="Calibri" w:hAnsi="Calibri" w:cs="Calibri"/>
                <w:noProof/>
                <w:webHidden/>
              </w:rPr>
              <w:tab/>
            </w:r>
            <w:r w:rsidRPr="00BA1344">
              <w:rPr>
                <w:rFonts w:ascii="Calibri" w:hAnsi="Calibri" w:cs="Calibri"/>
                <w:noProof/>
                <w:webHidden/>
              </w:rPr>
              <w:fldChar w:fldCharType="begin"/>
            </w:r>
            <w:r w:rsidRPr="00BA1344">
              <w:rPr>
                <w:rFonts w:ascii="Calibri" w:hAnsi="Calibri" w:cs="Calibri"/>
                <w:noProof/>
                <w:webHidden/>
              </w:rPr>
              <w:instrText xml:space="preserve"> PAGEREF _Toc228307118 \h </w:instrText>
            </w:r>
            <w:r w:rsidRPr="00BA1344">
              <w:rPr>
                <w:rFonts w:ascii="Calibri" w:hAnsi="Calibri" w:cs="Calibri"/>
                <w:noProof/>
                <w:webHidden/>
              </w:rPr>
            </w:r>
            <w:r w:rsidRPr="00BA1344">
              <w:rPr>
                <w:rFonts w:ascii="Calibri" w:hAnsi="Calibri" w:cs="Calibri"/>
                <w:noProof/>
                <w:webHidden/>
              </w:rPr>
              <w:fldChar w:fldCharType="separate"/>
            </w:r>
            <w:r w:rsidRPr="00BA1344">
              <w:rPr>
                <w:rFonts w:ascii="Calibri" w:hAnsi="Calibri" w:cs="Calibri"/>
                <w:noProof/>
                <w:webHidden/>
              </w:rPr>
              <w:t>8</w:t>
            </w:r>
            <w:r w:rsidRPr="00BA1344">
              <w:rPr>
                <w:rFonts w:ascii="Calibri" w:hAnsi="Calibri" w:cs="Calibri"/>
                <w:noProof/>
                <w:webHidden/>
              </w:rPr>
              <w:fldChar w:fldCharType="end"/>
            </w:r>
          </w:hyperlink>
        </w:p>
        <w:p w14:paraId="0FB60EE2" w14:textId="13B788F8" w:rsidR="0004436B" w:rsidRPr="00BA1344" w:rsidRDefault="0004436B">
          <w:pPr>
            <w:pStyle w:val="TOC2"/>
            <w:tabs>
              <w:tab w:val="right" w:leader="dot" w:pos="8777"/>
            </w:tabs>
            <w:rPr>
              <w:rFonts w:ascii="Calibri" w:hAnsi="Calibri" w:cs="Calibri"/>
              <w:noProof/>
            </w:rPr>
          </w:pPr>
          <w:hyperlink w:anchor="_Toc228307119" w:history="1">
            <w:r w:rsidRPr="00BA1344">
              <w:rPr>
                <w:rStyle w:val="Hyperlink"/>
                <w:rFonts w:ascii="Calibri" w:hAnsi="Calibri" w:cs="Calibri"/>
                <w:noProof/>
              </w:rPr>
              <w:t>3.2 Backend – Blueprints</w:t>
            </w:r>
            <w:r w:rsidRPr="00BA1344">
              <w:rPr>
                <w:rFonts w:ascii="Calibri" w:hAnsi="Calibri" w:cs="Calibri"/>
                <w:noProof/>
                <w:webHidden/>
              </w:rPr>
              <w:tab/>
            </w:r>
            <w:r w:rsidRPr="00BA1344">
              <w:rPr>
                <w:rFonts w:ascii="Calibri" w:hAnsi="Calibri" w:cs="Calibri"/>
                <w:noProof/>
                <w:webHidden/>
              </w:rPr>
              <w:fldChar w:fldCharType="begin"/>
            </w:r>
            <w:r w:rsidRPr="00BA1344">
              <w:rPr>
                <w:rFonts w:ascii="Calibri" w:hAnsi="Calibri" w:cs="Calibri"/>
                <w:noProof/>
                <w:webHidden/>
              </w:rPr>
              <w:instrText xml:space="preserve"> PAGEREF _Toc228307119 \h </w:instrText>
            </w:r>
            <w:r w:rsidRPr="00BA1344">
              <w:rPr>
                <w:rFonts w:ascii="Calibri" w:hAnsi="Calibri" w:cs="Calibri"/>
                <w:noProof/>
                <w:webHidden/>
              </w:rPr>
            </w:r>
            <w:r w:rsidRPr="00BA1344">
              <w:rPr>
                <w:rFonts w:ascii="Calibri" w:hAnsi="Calibri" w:cs="Calibri"/>
                <w:noProof/>
                <w:webHidden/>
              </w:rPr>
              <w:fldChar w:fldCharType="separate"/>
            </w:r>
            <w:r w:rsidRPr="00BA1344">
              <w:rPr>
                <w:rFonts w:ascii="Calibri" w:hAnsi="Calibri" w:cs="Calibri"/>
                <w:noProof/>
                <w:webHidden/>
              </w:rPr>
              <w:t>8</w:t>
            </w:r>
            <w:r w:rsidRPr="00BA1344">
              <w:rPr>
                <w:rFonts w:ascii="Calibri" w:hAnsi="Calibri" w:cs="Calibri"/>
                <w:noProof/>
                <w:webHidden/>
              </w:rPr>
              <w:fldChar w:fldCharType="end"/>
            </w:r>
          </w:hyperlink>
        </w:p>
        <w:p w14:paraId="5665A39B" w14:textId="544DD232" w:rsidR="0004436B" w:rsidRPr="00BA1344" w:rsidRDefault="0004436B">
          <w:pPr>
            <w:pStyle w:val="TOC2"/>
            <w:tabs>
              <w:tab w:val="right" w:leader="dot" w:pos="8777"/>
            </w:tabs>
            <w:rPr>
              <w:rFonts w:ascii="Calibri" w:hAnsi="Calibri" w:cs="Calibri"/>
              <w:noProof/>
            </w:rPr>
          </w:pPr>
          <w:hyperlink w:anchor="_Toc228307120" w:history="1">
            <w:r w:rsidRPr="00BA1344">
              <w:rPr>
                <w:rStyle w:val="Hyperlink"/>
                <w:rFonts w:ascii="Calibri" w:hAnsi="Calibri" w:cs="Calibri"/>
                <w:noProof/>
              </w:rPr>
              <w:t>3.3 Prostředí a scéna – Level Design</w:t>
            </w:r>
            <w:r w:rsidRPr="00BA1344">
              <w:rPr>
                <w:rFonts w:ascii="Calibri" w:hAnsi="Calibri" w:cs="Calibri"/>
                <w:noProof/>
                <w:webHidden/>
              </w:rPr>
              <w:tab/>
            </w:r>
            <w:r w:rsidRPr="00BA1344">
              <w:rPr>
                <w:rFonts w:ascii="Calibri" w:hAnsi="Calibri" w:cs="Calibri"/>
                <w:noProof/>
                <w:webHidden/>
              </w:rPr>
              <w:fldChar w:fldCharType="begin"/>
            </w:r>
            <w:r w:rsidRPr="00BA1344">
              <w:rPr>
                <w:rFonts w:ascii="Calibri" w:hAnsi="Calibri" w:cs="Calibri"/>
                <w:noProof/>
                <w:webHidden/>
              </w:rPr>
              <w:instrText xml:space="preserve"> PAGEREF _Toc228307120 \h </w:instrText>
            </w:r>
            <w:r w:rsidRPr="00BA1344">
              <w:rPr>
                <w:rFonts w:ascii="Calibri" w:hAnsi="Calibri" w:cs="Calibri"/>
                <w:noProof/>
                <w:webHidden/>
              </w:rPr>
            </w:r>
            <w:r w:rsidRPr="00BA1344">
              <w:rPr>
                <w:rFonts w:ascii="Calibri" w:hAnsi="Calibri" w:cs="Calibri"/>
                <w:noProof/>
                <w:webHidden/>
              </w:rPr>
              <w:fldChar w:fldCharType="separate"/>
            </w:r>
            <w:r w:rsidRPr="00BA1344">
              <w:rPr>
                <w:rFonts w:ascii="Calibri" w:hAnsi="Calibri" w:cs="Calibri"/>
                <w:noProof/>
                <w:webHidden/>
              </w:rPr>
              <w:t>9</w:t>
            </w:r>
            <w:r w:rsidRPr="00BA1344">
              <w:rPr>
                <w:rFonts w:ascii="Calibri" w:hAnsi="Calibri" w:cs="Calibri"/>
                <w:noProof/>
                <w:webHidden/>
              </w:rPr>
              <w:fldChar w:fldCharType="end"/>
            </w:r>
          </w:hyperlink>
        </w:p>
        <w:p w14:paraId="1442514B" w14:textId="49C1A7BF" w:rsidR="0004436B" w:rsidRPr="00BA1344" w:rsidRDefault="0004436B">
          <w:pPr>
            <w:pStyle w:val="TOC3"/>
            <w:tabs>
              <w:tab w:val="right" w:leader="dot" w:pos="8777"/>
            </w:tabs>
            <w:rPr>
              <w:rFonts w:ascii="Calibri" w:hAnsi="Calibri" w:cs="Calibri"/>
              <w:noProof/>
            </w:rPr>
          </w:pPr>
          <w:hyperlink w:anchor="_Toc228307121" w:history="1">
            <w:r w:rsidRPr="00BA1344">
              <w:rPr>
                <w:rStyle w:val="Hyperlink"/>
                <w:rFonts w:ascii="Calibri" w:hAnsi="Calibri" w:cs="Calibri"/>
                <w:noProof/>
              </w:rPr>
              <w:t>3.3.1 Prevence kinotézy – Vr Sickness</w:t>
            </w:r>
            <w:r w:rsidRPr="00BA1344">
              <w:rPr>
                <w:rFonts w:ascii="Calibri" w:hAnsi="Calibri" w:cs="Calibri"/>
                <w:noProof/>
                <w:webHidden/>
              </w:rPr>
              <w:tab/>
            </w:r>
            <w:r w:rsidRPr="00BA1344">
              <w:rPr>
                <w:rFonts w:ascii="Calibri" w:hAnsi="Calibri" w:cs="Calibri"/>
                <w:noProof/>
                <w:webHidden/>
              </w:rPr>
              <w:fldChar w:fldCharType="begin"/>
            </w:r>
            <w:r w:rsidRPr="00BA1344">
              <w:rPr>
                <w:rFonts w:ascii="Calibri" w:hAnsi="Calibri" w:cs="Calibri"/>
                <w:noProof/>
                <w:webHidden/>
              </w:rPr>
              <w:instrText xml:space="preserve"> PAGEREF _Toc228307121 \h </w:instrText>
            </w:r>
            <w:r w:rsidRPr="00BA1344">
              <w:rPr>
                <w:rFonts w:ascii="Calibri" w:hAnsi="Calibri" w:cs="Calibri"/>
                <w:noProof/>
                <w:webHidden/>
              </w:rPr>
            </w:r>
            <w:r w:rsidRPr="00BA1344">
              <w:rPr>
                <w:rFonts w:ascii="Calibri" w:hAnsi="Calibri" w:cs="Calibri"/>
                <w:noProof/>
                <w:webHidden/>
              </w:rPr>
              <w:fldChar w:fldCharType="separate"/>
            </w:r>
            <w:r w:rsidRPr="00BA1344">
              <w:rPr>
                <w:rFonts w:ascii="Calibri" w:hAnsi="Calibri" w:cs="Calibri"/>
                <w:noProof/>
                <w:webHidden/>
              </w:rPr>
              <w:t>9</w:t>
            </w:r>
            <w:r w:rsidRPr="00BA1344">
              <w:rPr>
                <w:rFonts w:ascii="Calibri" w:hAnsi="Calibri" w:cs="Calibri"/>
                <w:noProof/>
                <w:webHidden/>
              </w:rPr>
              <w:fldChar w:fldCharType="end"/>
            </w:r>
          </w:hyperlink>
        </w:p>
        <w:p w14:paraId="4F3577DF" w14:textId="19994C15" w:rsidR="0004436B" w:rsidRPr="00BA1344" w:rsidRDefault="0004436B">
          <w:pPr>
            <w:pStyle w:val="TOC2"/>
            <w:tabs>
              <w:tab w:val="right" w:leader="dot" w:pos="8777"/>
            </w:tabs>
            <w:rPr>
              <w:rFonts w:ascii="Calibri" w:hAnsi="Calibri" w:cs="Calibri"/>
              <w:noProof/>
            </w:rPr>
          </w:pPr>
          <w:hyperlink w:anchor="_Toc228307122" w:history="1">
            <w:r w:rsidRPr="00BA1344">
              <w:rPr>
                <w:rStyle w:val="Hyperlink"/>
                <w:rFonts w:ascii="Calibri" w:hAnsi="Calibri" w:cs="Calibri"/>
                <w:noProof/>
              </w:rPr>
              <w:t>3.4 Nodes</w:t>
            </w:r>
            <w:r w:rsidRPr="00BA1344">
              <w:rPr>
                <w:rFonts w:ascii="Calibri" w:hAnsi="Calibri" w:cs="Calibri"/>
                <w:noProof/>
                <w:webHidden/>
              </w:rPr>
              <w:tab/>
            </w:r>
            <w:r w:rsidRPr="00BA1344">
              <w:rPr>
                <w:rFonts w:ascii="Calibri" w:hAnsi="Calibri" w:cs="Calibri"/>
                <w:noProof/>
                <w:webHidden/>
              </w:rPr>
              <w:fldChar w:fldCharType="begin"/>
            </w:r>
            <w:r w:rsidRPr="00BA1344">
              <w:rPr>
                <w:rFonts w:ascii="Calibri" w:hAnsi="Calibri" w:cs="Calibri"/>
                <w:noProof/>
                <w:webHidden/>
              </w:rPr>
              <w:instrText xml:space="preserve"> PAGEREF _Toc228307122 \h </w:instrText>
            </w:r>
            <w:r w:rsidRPr="00BA1344">
              <w:rPr>
                <w:rFonts w:ascii="Calibri" w:hAnsi="Calibri" w:cs="Calibri"/>
                <w:noProof/>
                <w:webHidden/>
              </w:rPr>
            </w:r>
            <w:r w:rsidRPr="00BA1344">
              <w:rPr>
                <w:rFonts w:ascii="Calibri" w:hAnsi="Calibri" w:cs="Calibri"/>
                <w:noProof/>
                <w:webHidden/>
              </w:rPr>
              <w:fldChar w:fldCharType="separate"/>
            </w:r>
            <w:r w:rsidRPr="00BA1344">
              <w:rPr>
                <w:rFonts w:ascii="Calibri" w:hAnsi="Calibri" w:cs="Calibri"/>
                <w:noProof/>
                <w:webHidden/>
              </w:rPr>
              <w:t>9</w:t>
            </w:r>
            <w:r w:rsidRPr="00BA1344">
              <w:rPr>
                <w:rFonts w:ascii="Calibri" w:hAnsi="Calibri" w:cs="Calibri"/>
                <w:noProof/>
                <w:webHidden/>
              </w:rPr>
              <w:fldChar w:fldCharType="end"/>
            </w:r>
          </w:hyperlink>
        </w:p>
        <w:p w14:paraId="514486BE" w14:textId="489A8F47" w:rsidR="0004436B" w:rsidRPr="00BA1344" w:rsidRDefault="0004436B">
          <w:pPr>
            <w:pStyle w:val="TOC3"/>
            <w:tabs>
              <w:tab w:val="right" w:leader="dot" w:pos="8777"/>
            </w:tabs>
            <w:rPr>
              <w:rFonts w:ascii="Calibri" w:hAnsi="Calibri" w:cs="Calibri"/>
              <w:noProof/>
            </w:rPr>
          </w:pPr>
          <w:hyperlink w:anchor="_Toc228307123" w:history="1">
            <w:r w:rsidRPr="00BA1344">
              <w:rPr>
                <w:rStyle w:val="Hyperlink"/>
                <w:rFonts w:ascii="Calibri" w:hAnsi="Calibri" w:cs="Calibri"/>
                <w:noProof/>
              </w:rPr>
              <w:t>3.4.1 Architektura a tok exekuce</w:t>
            </w:r>
            <w:r w:rsidRPr="00BA1344">
              <w:rPr>
                <w:rFonts w:ascii="Calibri" w:hAnsi="Calibri" w:cs="Calibri"/>
                <w:noProof/>
                <w:webHidden/>
              </w:rPr>
              <w:tab/>
            </w:r>
            <w:r w:rsidRPr="00BA1344">
              <w:rPr>
                <w:rFonts w:ascii="Calibri" w:hAnsi="Calibri" w:cs="Calibri"/>
                <w:noProof/>
                <w:webHidden/>
              </w:rPr>
              <w:fldChar w:fldCharType="begin"/>
            </w:r>
            <w:r w:rsidRPr="00BA1344">
              <w:rPr>
                <w:rFonts w:ascii="Calibri" w:hAnsi="Calibri" w:cs="Calibri"/>
                <w:noProof/>
                <w:webHidden/>
              </w:rPr>
              <w:instrText xml:space="preserve"> PAGEREF _Toc228307123 \h </w:instrText>
            </w:r>
            <w:r w:rsidRPr="00BA1344">
              <w:rPr>
                <w:rFonts w:ascii="Calibri" w:hAnsi="Calibri" w:cs="Calibri"/>
                <w:noProof/>
                <w:webHidden/>
              </w:rPr>
            </w:r>
            <w:r w:rsidRPr="00BA1344">
              <w:rPr>
                <w:rFonts w:ascii="Calibri" w:hAnsi="Calibri" w:cs="Calibri"/>
                <w:noProof/>
                <w:webHidden/>
              </w:rPr>
              <w:fldChar w:fldCharType="separate"/>
            </w:r>
            <w:r w:rsidRPr="00BA1344">
              <w:rPr>
                <w:rFonts w:ascii="Calibri" w:hAnsi="Calibri" w:cs="Calibri"/>
                <w:noProof/>
                <w:webHidden/>
              </w:rPr>
              <w:t>10</w:t>
            </w:r>
            <w:r w:rsidRPr="00BA1344">
              <w:rPr>
                <w:rFonts w:ascii="Calibri" w:hAnsi="Calibri" w:cs="Calibri"/>
                <w:noProof/>
                <w:webHidden/>
              </w:rPr>
              <w:fldChar w:fldCharType="end"/>
            </w:r>
          </w:hyperlink>
        </w:p>
        <w:p w14:paraId="4CF213F8" w14:textId="3BE3F723" w:rsidR="0004436B" w:rsidRPr="00BA1344" w:rsidRDefault="0004436B">
          <w:pPr>
            <w:pStyle w:val="TOC3"/>
            <w:tabs>
              <w:tab w:val="right" w:leader="dot" w:pos="8777"/>
            </w:tabs>
            <w:rPr>
              <w:rFonts w:ascii="Calibri" w:hAnsi="Calibri" w:cs="Calibri"/>
              <w:noProof/>
            </w:rPr>
          </w:pPr>
          <w:hyperlink w:anchor="_Toc228307124" w:history="1">
            <w:r w:rsidRPr="00BA1344">
              <w:rPr>
                <w:rStyle w:val="Hyperlink"/>
                <w:rFonts w:ascii="Calibri" w:hAnsi="Calibri" w:cs="Calibri"/>
                <w:noProof/>
              </w:rPr>
              <w:t>3.4.2 Implementace binarní logiky a stavové řízení</w:t>
            </w:r>
            <w:r w:rsidRPr="00BA1344">
              <w:rPr>
                <w:rFonts w:ascii="Calibri" w:hAnsi="Calibri" w:cs="Calibri"/>
                <w:noProof/>
                <w:webHidden/>
              </w:rPr>
              <w:tab/>
            </w:r>
            <w:r w:rsidRPr="00BA1344">
              <w:rPr>
                <w:rFonts w:ascii="Calibri" w:hAnsi="Calibri" w:cs="Calibri"/>
                <w:noProof/>
                <w:webHidden/>
              </w:rPr>
              <w:fldChar w:fldCharType="begin"/>
            </w:r>
            <w:r w:rsidRPr="00BA1344">
              <w:rPr>
                <w:rFonts w:ascii="Calibri" w:hAnsi="Calibri" w:cs="Calibri"/>
                <w:noProof/>
                <w:webHidden/>
              </w:rPr>
              <w:instrText xml:space="preserve"> PAGEREF _Toc228307124 \h </w:instrText>
            </w:r>
            <w:r w:rsidRPr="00BA1344">
              <w:rPr>
                <w:rFonts w:ascii="Calibri" w:hAnsi="Calibri" w:cs="Calibri"/>
                <w:noProof/>
                <w:webHidden/>
              </w:rPr>
            </w:r>
            <w:r w:rsidRPr="00BA1344">
              <w:rPr>
                <w:rFonts w:ascii="Calibri" w:hAnsi="Calibri" w:cs="Calibri"/>
                <w:noProof/>
                <w:webHidden/>
              </w:rPr>
              <w:fldChar w:fldCharType="separate"/>
            </w:r>
            <w:r w:rsidRPr="00BA1344">
              <w:rPr>
                <w:rFonts w:ascii="Calibri" w:hAnsi="Calibri" w:cs="Calibri"/>
                <w:noProof/>
                <w:webHidden/>
              </w:rPr>
              <w:t>10</w:t>
            </w:r>
            <w:r w:rsidRPr="00BA1344">
              <w:rPr>
                <w:rFonts w:ascii="Calibri" w:hAnsi="Calibri" w:cs="Calibri"/>
                <w:noProof/>
                <w:webHidden/>
              </w:rPr>
              <w:fldChar w:fldCharType="end"/>
            </w:r>
          </w:hyperlink>
        </w:p>
        <w:p w14:paraId="7DF4EEFA" w14:textId="3D5A77B9" w:rsidR="0004436B" w:rsidRPr="00BA1344" w:rsidRDefault="0004436B">
          <w:pPr>
            <w:pStyle w:val="TOC3"/>
            <w:tabs>
              <w:tab w:val="right" w:leader="dot" w:pos="8777"/>
            </w:tabs>
            <w:rPr>
              <w:rFonts w:ascii="Calibri" w:hAnsi="Calibri" w:cs="Calibri"/>
              <w:noProof/>
            </w:rPr>
          </w:pPr>
          <w:hyperlink w:anchor="_Toc228307125" w:history="1">
            <w:r w:rsidRPr="00BA1344">
              <w:rPr>
                <w:rStyle w:val="Hyperlink"/>
                <w:rFonts w:ascii="Calibri" w:hAnsi="Calibri" w:cs="Calibri"/>
                <w:noProof/>
              </w:rPr>
              <w:t>3.4.3 Modulární funkce a odezva systému</w:t>
            </w:r>
            <w:r w:rsidRPr="00BA1344">
              <w:rPr>
                <w:rFonts w:ascii="Calibri" w:hAnsi="Calibri" w:cs="Calibri"/>
                <w:noProof/>
                <w:webHidden/>
              </w:rPr>
              <w:tab/>
            </w:r>
            <w:r w:rsidRPr="00BA1344">
              <w:rPr>
                <w:rFonts w:ascii="Calibri" w:hAnsi="Calibri" w:cs="Calibri"/>
                <w:noProof/>
                <w:webHidden/>
              </w:rPr>
              <w:fldChar w:fldCharType="begin"/>
            </w:r>
            <w:r w:rsidRPr="00BA1344">
              <w:rPr>
                <w:rFonts w:ascii="Calibri" w:hAnsi="Calibri" w:cs="Calibri"/>
                <w:noProof/>
                <w:webHidden/>
              </w:rPr>
              <w:instrText xml:space="preserve"> PAGEREF _Toc228307125 \h </w:instrText>
            </w:r>
            <w:r w:rsidRPr="00BA1344">
              <w:rPr>
                <w:rFonts w:ascii="Calibri" w:hAnsi="Calibri" w:cs="Calibri"/>
                <w:noProof/>
                <w:webHidden/>
              </w:rPr>
            </w:r>
            <w:r w:rsidRPr="00BA1344">
              <w:rPr>
                <w:rFonts w:ascii="Calibri" w:hAnsi="Calibri" w:cs="Calibri"/>
                <w:noProof/>
                <w:webHidden/>
              </w:rPr>
              <w:fldChar w:fldCharType="separate"/>
            </w:r>
            <w:r w:rsidRPr="00BA1344">
              <w:rPr>
                <w:rFonts w:ascii="Calibri" w:hAnsi="Calibri" w:cs="Calibri"/>
                <w:noProof/>
                <w:webHidden/>
              </w:rPr>
              <w:t>10</w:t>
            </w:r>
            <w:r w:rsidRPr="00BA1344">
              <w:rPr>
                <w:rFonts w:ascii="Calibri" w:hAnsi="Calibri" w:cs="Calibri"/>
                <w:noProof/>
                <w:webHidden/>
              </w:rPr>
              <w:fldChar w:fldCharType="end"/>
            </w:r>
          </w:hyperlink>
        </w:p>
        <w:p w14:paraId="3880DD83" w14:textId="3CEAFAC2" w:rsidR="0004436B" w:rsidRPr="00BA1344" w:rsidRDefault="0004436B">
          <w:pPr>
            <w:pStyle w:val="TOC1"/>
            <w:tabs>
              <w:tab w:val="right" w:leader="dot" w:pos="8777"/>
            </w:tabs>
            <w:rPr>
              <w:rFonts w:ascii="Calibri" w:hAnsi="Calibri" w:cs="Calibri"/>
              <w:noProof/>
            </w:rPr>
          </w:pPr>
          <w:hyperlink w:anchor="_Toc228307126" w:history="1">
            <w:r w:rsidRPr="00BA1344">
              <w:rPr>
                <w:rStyle w:val="Hyperlink"/>
                <w:rFonts w:ascii="Calibri" w:hAnsi="Calibri" w:cs="Calibri"/>
                <w:noProof/>
              </w:rPr>
              <w:t>4 Funkcionalita Aplikace</w:t>
            </w:r>
            <w:r w:rsidRPr="00BA1344">
              <w:rPr>
                <w:rFonts w:ascii="Calibri" w:hAnsi="Calibri" w:cs="Calibri"/>
                <w:noProof/>
                <w:webHidden/>
              </w:rPr>
              <w:tab/>
            </w:r>
            <w:r w:rsidRPr="00BA1344">
              <w:rPr>
                <w:rFonts w:ascii="Calibri" w:hAnsi="Calibri" w:cs="Calibri"/>
                <w:noProof/>
                <w:webHidden/>
              </w:rPr>
              <w:fldChar w:fldCharType="begin"/>
            </w:r>
            <w:r w:rsidRPr="00BA1344">
              <w:rPr>
                <w:rFonts w:ascii="Calibri" w:hAnsi="Calibri" w:cs="Calibri"/>
                <w:noProof/>
                <w:webHidden/>
              </w:rPr>
              <w:instrText xml:space="preserve"> PAGEREF _Toc228307126 \h </w:instrText>
            </w:r>
            <w:r w:rsidRPr="00BA1344">
              <w:rPr>
                <w:rFonts w:ascii="Calibri" w:hAnsi="Calibri" w:cs="Calibri"/>
                <w:noProof/>
                <w:webHidden/>
              </w:rPr>
            </w:r>
            <w:r w:rsidRPr="00BA1344">
              <w:rPr>
                <w:rFonts w:ascii="Calibri" w:hAnsi="Calibri" w:cs="Calibri"/>
                <w:noProof/>
                <w:webHidden/>
              </w:rPr>
              <w:fldChar w:fldCharType="separate"/>
            </w:r>
            <w:r w:rsidRPr="00BA1344">
              <w:rPr>
                <w:rFonts w:ascii="Calibri" w:hAnsi="Calibri" w:cs="Calibri"/>
                <w:noProof/>
                <w:webHidden/>
              </w:rPr>
              <w:t>11</w:t>
            </w:r>
            <w:r w:rsidRPr="00BA1344">
              <w:rPr>
                <w:rFonts w:ascii="Calibri" w:hAnsi="Calibri" w:cs="Calibri"/>
                <w:noProof/>
                <w:webHidden/>
              </w:rPr>
              <w:fldChar w:fldCharType="end"/>
            </w:r>
          </w:hyperlink>
        </w:p>
        <w:p w14:paraId="42BECB9F" w14:textId="04F9574B" w:rsidR="0004436B" w:rsidRPr="00BA1344" w:rsidRDefault="0004436B">
          <w:pPr>
            <w:pStyle w:val="TOC2"/>
            <w:tabs>
              <w:tab w:val="right" w:leader="dot" w:pos="8777"/>
            </w:tabs>
            <w:rPr>
              <w:rFonts w:ascii="Calibri" w:hAnsi="Calibri" w:cs="Calibri"/>
              <w:noProof/>
            </w:rPr>
          </w:pPr>
          <w:hyperlink w:anchor="_Toc228307127" w:history="1">
            <w:r w:rsidRPr="00BA1344">
              <w:rPr>
                <w:rStyle w:val="Hyperlink"/>
                <w:rFonts w:ascii="Calibri" w:hAnsi="Calibri" w:cs="Calibri"/>
                <w:noProof/>
              </w:rPr>
              <w:t>4.1 Zbraň</w:t>
            </w:r>
            <w:r w:rsidRPr="00BA1344">
              <w:rPr>
                <w:rFonts w:ascii="Calibri" w:hAnsi="Calibri" w:cs="Calibri"/>
                <w:noProof/>
                <w:webHidden/>
              </w:rPr>
              <w:tab/>
            </w:r>
            <w:r w:rsidRPr="00BA1344">
              <w:rPr>
                <w:rFonts w:ascii="Calibri" w:hAnsi="Calibri" w:cs="Calibri"/>
                <w:noProof/>
                <w:webHidden/>
              </w:rPr>
              <w:fldChar w:fldCharType="begin"/>
            </w:r>
            <w:r w:rsidRPr="00BA1344">
              <w:rPr>
                <w:rFonts w:ascii="Calibri" w:hAnsi="Calibri" w:cs="Calibri"/>
                <w:noProof/>
                <w:webHidden/>
              </w:rPr>
              <w:instrText xml:space="preserve"> PAGEREF _Toc228307127 \h </w:instrText>
            </w:r>
            <w:r w:rsidRPr="00BA1344">
              <w:rPr>
                <w:rFonts w:ascii="Calibri" w:hAnsi="Calibri" w:cs="Calibri"/>
                <w:noProof/>
                <w:webHidden/>
              </w:rPr>
            </w:r>
            <w:r w:rsidRPr="00BA1344">
              <w:rPr>
                <w:rFonts w:ascii="Calibri" w:hAnsi="Calibri" w:cs="Calibri"/>
                <w:noProof/>
                <w:webHidden/>
              </w:rPr>
              <w:fldChar w:fldCharType="separate"/>
            </w:r>
            <w:r w:rsidRPr="00BA1344">
              <w:rPr>
                <w:rFonts w:ascii="Calibri" w:hAnsi="Calibri" w:cs="Calibri"/>
                <w:noProof/>
                <w:webHidden/>
              </w:rPr>
              <w:t>11</w:t>
            </w:r>
            <w:r w:rsidRPr="00BA1344">
              <w:rPr>
                <w:rFonts w:ascii="Calibri" w:hAnsi="Calibri" w:cs="Calibri"/>
                <w:noProof/>
                <w:webHidden/>
              </w:rPr>
              <w:fldChar w:fldCharType="end"/>
            </w:r>
          </w:hyperlink>
        </w:p>
        <w:p w14:paraId="2C967538" w14:textId="68D0EEFA" w:rsidR="0004436B" w:rsidRPr="00BA1344" w:rsidRDefault="0004436B">
          <w:pPr>
            <w:pStyle w:val="TOC3"/>
            <w:tabs>
              <w:tab w:val="right" w:leader="dot" w:pos="8777"/>
            </w:tabs>
            <w:rPr>
              <w:rFonts w:ascii="Calibri" w:hAnsi="Calibri" w:cs="Calibri"/>
              <w:noProof/>
            </w:rPr>
          </w:pPr>
          <w:hyperlink w:anchor="_Toc228307128" w:history="1">
            <w:r w:rsidRPr="00BA1344">
              <w:rPr>
                <w:rStyle w:val="Hyperlink"/>
                <w:rFonts w:ascii="Calibri" w:hAnsi="Calibri" w:cs="Calibri"/>
                <w:noProof/>
              </w:rPr>
              <w:t>4.1.1 SecondaryGrab a stabilizace</w:t>
            </w:r>
            <w:r w:rsidRPr="00BA1344">
              <w:rPr>
                <w:rFonts w:ascii="Calibri" w:hAnsi="Calibri" w:cs="Calibri"/>
                <w:noProof/>
                <w:webHidden/>
              </w:rPr>
              <w:tab/>
            </w:r>
            <w:r w:rsidRPr="00BA1344">
              <w:rPr>
                <w:rFonts w:ascii="Calibri" w:hAnsi="Calibri" w:cs="Calibri"/>
                <w:noProof/>
                <w:webHidden/>
              </w:rPr>
              <w:fldChar w:fldCharType="begin"/>
            </w:r>
            <w:r w:rsidRPr="00BA1344">
              <w:rPr>
                <w:rFonts w:ascii="Calibri" w:hAnsi="Calibri" w:cs="Calibri"/>
                <w:noProof/>
                <w:webHidden/>
              </w:rPr>
              <w:instrText xml:space="preserve"> PAGEREF _Toc228307128 \h </w:instrText>
            </w:r>
            <w:r w:rsidRPr="00BA1344">
              <w:rPr>
                <w:rFonts w:ascii="Calibri" w:hAnsi="Calibri" w:cs="Calibri"/>
                <w:noProof/>
                <w:webHidden/>
              </w:rPr>
            </w:r>
            <w:r w:rsidRPr="00BA1344">
              <w:rPr>
                <w:rFonts w:ascii="Calibri" w:hAnsi="Calibri" w:cs="Calibri"/>
                <w:noProof/>
                <w:webHidden/>
              </w:rPr>
              <w:fldChar w:fldCharType="separate"/>
            </w:r>
            <w:r w:rsidRPr="00BA1344">
              <w:rPr>
                <w:rFonts w:ascii="Calibri" w:hAnsi="Calibri" w:cs="Calibri"/>
                <w:noProof/>
                <w:webHidden/>
              </w:rPr>
              <w:t>12</w:t>
            </w:r>
            <w:r w:rsidRPr="00BA1344">
              <w:rPr>
                <w:rFonts w:ascii="Calibri" w:hAnsi="Calibri" w:cs="Calibri"/>
                <w:noProof/>
                <w:webHidden/>
              </w:rPr>
              <w:fldChar w:fldCharType="end"/>
            </w:r>
          </w:hyperlink>
        </w:p>
        <w:p w14:paraId="231BB2BF" w14:textId="15C86822" w:rsidR="0004436B" w:rsidRPr="00BA1344" w:rsidRDefault="0004436B">
          <w:pPr>
            <w:pStyle w:val="TOC3"/>
            <w:tabs>
              <w:tab w:val="right" w:leader="dot" w:pos="8777"/>
            </w:tabs>
            <w:rPr>
              <w:rFonts w:ascii="Calibri" w:hAnsi="Calibri" w:cs="Calibri"/>
              <w:noProof/>
            </w:rPr>
          </w:pPr>
          <w:hyperlink w:anchor="_Toc228307129" w:history="1">
            <w:r w:rsidRPr="00BA1344">
              <w:rPr>
                <w:rStyle w:val="Hyperlink"/>
                <w:rFonts w:ascii="Calibri" w:hAnsi="Calibri" w:cs="Calibri"/>
                <w:noProof/>
              </w:rPr>
              <w:t>4.1.2 Munice a Zásobník</w:t>
            </w:r>
            <w:r w:rsidRPr="00BA1344">
              <w:rPr>
                <w:rFonts w:ascii="Calibri" w:hAnsi="Calibri" w:cs="Calibri"/>
                <w:noProof/>
                <w:webHidden/>
              </w:rPr>
              <w:tab/>
            </w:r>
            <w:r w:rsidRPr="00BA1344">
              <w:rPr>
                <w:rFonts w:ascii="Calibri" w:hAnsi="Calibri" w:cs="Calibri"/>
                <w:noProof/>
                <w:webHidden/>
              </w:rPr>
              <w:fldChar w:fldCharType="begin"/>
            </w:r>
            <w:r w:rsidRPr="00BA1344">
              <w:rPr>
                <w:rFonts w:ascii="Calibri" w:hAnsi="Calibri" w:cs="Calibri"/>
                <w:noProof/>
                <w:webHidden/>
              </w:rPr>
              <w:instrText xml:space="preserve"> PAGEREF _Toc228307129 \h </w:instrText>
            </w:r>
            <w:r w:rsidRPr="00BA1344">
              <w:rPr>
                <w:rFonts w:ascii="Calibri" w:hAnsi="Calibri" w:cs="Calibri"/>
                <w:noProof/>
                <w:webHidden/>
              </w:rPr>
            </w:r>
            <w:r w:rsidRPr="00BA1344">
              <w:rPr>
                <w:rFonts w:ascii="Calibri" w:hAnsi="Calibri" w:cs="Calibri"/>
                <w:noProof/>
                <w:webHidden/>
              </w:rPr>
              <w:fldChar w:fldCharType="separate"/>
            </w:r>
            <w:r w:rsidRPr="00BA1344">
              <w:rPr>
                <w:rFonts w:ascii="Calibri" w:hAnsi="Calibri" w:cs="Calibri"/>
                <w:noProof/>
                <w:webHidden/>
              </w:rPr>
              <w:t>12</w:t>
            </w:r>
            <w:r w:rsidRPr="00BA1344">
              <w:rPr>
                <w:rFonts w:ascii="Calibri" w:hAnsi="Calibri" w:cs="Calibri"/>
                <w:noProof/>
                <w:webHidden/>
              </w:rPr>
              <w:fldChar w:fldCharType="end"/>
            </w:r>
          </w:hyperlink>
        </w:p>
        <w:p w14:paraId="78A51536" w14:textId="3DC42838" w:rsidR="0004436B" w:rsidRPr="00BA1344" w:rsidRDefault="0004436B">
          <w:pPr>
            <w:pStyle w:val="TOC3"/>
            <w:tabs>
              <w:tab w:val="right" w:leader="dot" w:pos="8777"/>
            </w:tabs>
            <w:rPr>
              <w:rFonts w:ascii="Calibri" w:hAnsi="Calibri" w:cs="Calibri"/>
              <w:noProof/>
            </w:rPr>
          </w:pPr>
          <w:hyperlink w:anchor="_Toc228307130" w:history="1">
            <w:r w:rsidRPr="00BA1344">
              <w:rPr>
                <w:rStyle w:val="Hyperlink"/>
                <w:rFonts w:ascii="Calibri" w:hAnsi="Calibri" w:cs="Calibri"/>
                <w:noProof/>
              </w:rPr>
              <w:t>4.1.3 Vizualní a akustická odezva výstřelu</w:t>
            </w:r>
            <w:r w:rsidRPr="00BA1344">
              <w:rPr>
                <w:rFonts w:ascii="Calibri" w:hAnsi="Calibri" w:cs="Calibri"/>
                <w:noProof/>
                <w:webHidden/>
              </w:rPr>
              <w:tab/>
            </w:r>
            <w:r w:rsidRPr="00BA1344">
              <w:rPr>
                <w:rFonts w:ascii="Calibri" w:hAnsi="Calibri" w:cs="Calibri"/>
                <w:noProof/>
                <w:webHidden/>
              </w:rPr>
              <w:fldChar w:fldCharType="begin"/>
            </w:r>
            <w:r w:rsidRPr="00BA1344">
              <w:rPr>
                <w:rFonts w:ascii="Calibri" w:hAnsi="Calibri" w:cs="Calibri"/>
                <w:noProof/>
                <w:webHidden/>
              </w:rPr>
              <w:instrText xml:space="preserve"> PAGEREF _Toc228307130 \h </w:instrText>
            </w:r>
            <w:r w:rsidRPr="00BA1344">
              <w:rPr>
                <w:rFonts w:ascii="Calibri" w:hAnsi="Calibri" w:cs="Calibri"/>
                <w:noProof/>
                <w:webHidden/>
              </w:rPr>
            </w:r>
            <w:r w:rsidRPr="00BA1344">
              <w:rPr>
                <w:rFonts w:ascii="Calibri" w:hAnsi="Calibri" w:cs="Calibri"/>
                <w:noProof/>
                <w:webHidden/>
              </w:rPr>
              <w:fldChar w:fldCharType="separate"/>
            </w:r>
            <w:r w:rsidRPr="00BA1344">
              <w:rPr>
                <w:rFonts w:ascii="Calibri" w:hAnsi="Calibri" w:cs="Calibri"/>
                <w:noProof/>
                <w:webHidden/>
              </w:rPr>
              <w:t>12</w:t>
            </w:r>
            <w:r w:rsidRPr="00BA1344">
              <w:rPr>
                <w:rFonts w:ascii="Calibri" w:hAnsi="Calibri" w:cs="Calibri"/>
                <w:noProof/>
                <w:webHidden/>
              </w:rPr>
              <w:fldChar w:fldCharType="end"/>
            </w:r>
          </w:hyperlink>
        </w:p>
        <w:p w14:paraId="702BB1EC" w14:textId="4270C066" w:rsidR="0004436B" w:rsidRPr="00BA1344" w:rsidRDefault="0004436B">
          <w:pPr>
            <w:pStyle w:val="TOC3"/>
            <w:tabs>
              <w:tab w:val="right" w:leader="dot" w:pos="8777"/>
            </w:tabs>
            <w:rPr>
              <w:rFonts w:ascii="Calibri" w:hAnsi="Calibri" w:cs="Calibri"/>
              <w:noProof/>
            </w:rPr>
          </w:pPr>
          <w:hyperlink w:anchor="_Toc228307131" w:history="1">
            <w:r w:rsidRPr="00BA1344">
              <w:rPr>
                <w:rStyle w:val="Hyperlink"/>
                <w:rFonts w:ascii="Calibri" w:hAnsi="Calibri" w:cs="Calibri"/>
                <w:noProof/>
              </w:rPr>
              <w:t>4.1.4 Detekce zasahu a LineTrace</w:t>
            </w:r>
            <w:r w:rsidRPr="00BA1344">
              <w:rPr>
                <w:rFonts w:ascii="Calibri" w:hAnsi="Calibri" w:cs="Calibri"/>
                <w:noProof/>
                <w:webHidden/>
              </w:rPr>
              <w:tab/>
            </w:r>
            <w:r w:rsidRPr="00BA1344">
              <w:rPr>
                <w:rFonts w:ascii="Calibri" w:hAnsi="Calibri" w:cs="Calibri"/>
                <w:noProof/>
                <w:webHidden/>
              </w:rPr>
              <w:fldChar w:fldCharType="begin"/>
            </w:r>
            <w:r w:rsidRPr="00BA1344">
              <w:rPr>
                <w:rFonts w:ascii="Calibri" w:hAnsi="Calibri" w:cs="Calibri"/>
                <w:noProof/>
                <w:webHidden/>
              </w:rPr>
              <w:instrText xml:space="preserve"> PAGEREF _Toc228307131 \h </w:instrText>
            </w:r>
            <w:r w:rsidRPr="00BA1344">
              <w:rPr>
                <w:rFonts w:ascii="Calibri" w:hAnsi="Calibri" w:cs="Calibri"/>
                <w:noProof/>
                <w:webHidden/>
              </w:rPr>
            </w:r>
            <w:r w:rsidRPr="00BA1344">
              <w:rPr>
                <w:rFonts w:ascii="Calibri" w:hAnsi="Calibri" w:cs="Calibri"/>
                <w:noProof/>
                <w:webHidden/>
              </w:rPr>
              <w:fldChar w:fldCharType="separate"/>
            </w:r>
            <w:r w:rsidRPr="00BA1344">
              <w:rPr>
                <w:rFonts w:ascii="Calibri" w:hAnsi="Calibri" w:cs="Calibri"/>
                <w:noProof/>
                <w:webHidden/>
              </w:rPr>
              <w:t>13</w:t>
            </w:r>
            <w:r w:rsidRPr="00BA1344">
              <w:rPr>
                <w:rFonts w:ascii="Calibri" w:hAnsi="Calibri" w:cs="Calibri"/>
                <w:noProof/>
                <w:webHidden/>
              </w:rPr>
              <w:fldChar w:fldCharType="end"/>
            </w:r>
          </w:hyperlink>
        </w:p>
        <w:p w14:paraId="5755ADEF" w14:textId="4BFEE2BD" w:rsidR="0004436B" w:rsidRPr="00BA1344" w:rsidRDefault="0004436B">
          <w:pPr>
            <w:pStyle w:val="TOC2"/>
            <w:tabs>
              <w:tab w:val="right" w:leader="dot" w:pos="8777"/>
            </w:tabs>
            <w:rPr>
              <w:rFonts w:ascii="Calibri" w:hAnsi="Calibri" w:cs="Calibri"/>
              <w:noProof/>
            </w:rPr>
          </w:pPr>
          <w:hyperlink w:anchor="_Toc228307132" w:history="1">
            <w:r w:rsidRPr="00BA1344">
              <w:rPr>
                <w:rStyle w:val="Hyperlink"/>
                <w:rFonts w:ascii="Calibri" w:hAnsi="Calibri" w:cs="Calibri"/>
                <w:noProof/>
              </w:rPr>
              <w:t>4.2 Ruce</w:t>
            </w:r>
            <w:r w:rsidRPr="00BA1344">
              <w:rPr>
                <w:rFonts w:ascii="Calibri" w:hAnsi="Calibri" w:cs="Calibri"/>
                <w:noProof/>
                <w:webHidden/>
              </w:rPr>
              <w:tab/>
            </w:r>
            <w:r w:rsidRPr="00BA1344">
              <w:rPr>
                <w:rFonts w:ascii="Calibri" w:hAnsi="Calibri" w:cs="Calibri"/>
                <w:noProof/>
                <w:webHidden/>
              </w:rPr>
              <w:fldChar w:fldCharType="begin"/>
            </w:r>
            <w:r w:rsidRPr="00BA1344">
              <w:rPr>
                <w:rFonts w:ascii="Calibri" w:hAnsi="Calibri" w:cs="Calibri"/>
                <w:noProof/>
                <w:webHidden/>
              </w:rPr>
              <w:instrText xml:space="preserve"> PAGEREF _Toc228307132 \h </w:instrText>
            </w:r>
            <w:r w:rsidRPr="00BA1344">
              <w:rPr>
                <w:rFonts w:ascii="Calibri" w:hAnsi="Calibri" w:cs="Calibri"/>
                <w:noProof/>
                <w:webHidden/>
              </w:rPr>
            </w:r>
            <w:r w:rsidRPr="00BA1344">
              <w:rPr>
                <w:rFonts w:ascii="Calibri" w:hAnsi="Calibri" w:cs="Calibri"/>
                <w:noProof/>
                <w:webHidden/>
              </w:rPr>
              <w:fldChar w:fldCharType="separate"/>
            </w:r>
            <w:r w:rsidRPr="00BA1344">
              <w:rPr>
                <w:rFonts w:ascii="Calibri" w:hAnsi="Calibri" w:cs="Calibri"/>
                <w:noProof/>
                <w:webHidden/>
              </w:rPr>
              <w:t>13</w:t>
            </w:r>
            <w:r w:rsidRPr="00BA1344">
              <w:rPr>
                <w:rFonts w:ascii="Calibri" w:hAnsi="Calibri" w:cs="Calibri"/>
                <w:noProof/>
                <w:webHidden/>
              </w:rPr>
              <w:fldChar w:fldCharType="end"/>
            </w:r>
          </w:hyperlink>
        </w:p>
        <w:p w14:paraId="0CFE85C4" w14:textId="0D3FDB09" w:rsidR="0004436B" w:rsidRPr="00BA1344" w:rsidRDefault="0004436B">
          <w:pPr>
            <w:pStyle w:val="TOC3"/>
            <w:tabs>
              <w:tab w:val="right" w:leader="dot" w:pos="8777"/>
            </w:tabs>
            <w:rPr>
              <w:rFonts w:ascii="Calibri" w:hAnsi="Calibri" w:cs="Calibri"/>
              <w:noProof/>
            </w:rPr>
          </w:pPr>
          <w:hyperlink w:anchor="_Toc228307133" w:history="1">
            <w:r w:rsidRPr="00BA1344">
              <w:rPr>
                <w:rStyle w:val="Hyperlink"/>
                <w:rFonts w:ascii="Calibri" w:hAnsi="Calibri" w:cs="Calibri"/>
                <w:noProof/>
              </w:rPr>
              <w:t>4.2.1 Princip fungováni rukou a jejich propojení s ovladači</w:t>
            </w:r>
            <w:r w:rsidRPr="00BA1344">
              <w:rPr>
                <w:rFonts w:ascii="Calibri" w:hAnsi="Calibri" w:cs="Calibri"/>
                <w:noProof/>
                <w:webHidden/>
              </w:rPr>
              <w:tab/>
            </w:r>
            <w:r w:rsidRPr="00BA1344">
              <w:rPr>
                <w:rFonts w:ascii="Calibri" w:hAnsi="Calibri" w:cs="Calibri"/>
                <w:noProof/>
                <w:webHidden/>
              </w:rPr>
              <w:fldChar w:fldCharType="begin"/>
            </w:r>
            <w:r w:rsidRPr="00BA1344">
              <w:rPr>
                <w:rFonts w:ascii="Calibri" w:hAnsi="Calibri" w:cs="Calibri"/>
                <w:noProof/>
                <w:webHidden/>
              </w:rPr>
              <w:instrText xml:space="preserve"> PAGEREF _Toc228307133 \h </w:instrText>
            </w:r>
            <w:r w:rsidRPr="00BA1344">
              <w:rPr>
                <w:rFonts w:ascii="Calibri" w:hAnsi="Calibri" w:cs="Calibri"/>
                <w:noProof/>
                <w:webHidden/>
              </w:rPr>
            </w:r>
            <w:r w:rsidRPr="00BA1344">
              <w:rPr>
                <w:rFonts w:ascii="Calibri" w:hAnsi="Calibri" w:cs="Calibri"/>
                <w:noProof/>
                <w:webHidden/>
              </w:rPr>
              <w:fldChar w:fldCharType="separate"/>
            </w:r>
            <w:r w:rsidRPr="00BA1344">
              <w:rPr>
                <w:rFonts w:ascii="Calibri" w:hAnsi="Calibri" w:cs="Calibri"/>
                <w:noProof/>
                <w:webHidden/>
              </w:rPr>
              <w:t>13</w:t>
            </w:r>
            <w:r w:rsidRPr="00BA1344">
              <w:rPr>
                <w:rFonts w:ascii="Calibri" w:hAnsi="Calibri" w:cs="Calibri"/>
                <w:noProof/>
                <w:webHidden/>
              </w:rPr>
              <w:fldChar w:fldCharType="end"/>
            </w:r>
          </w:hyperlink>
        </w:p>
        <w:p w14:paraId="1B5E5ED0" w14:textId="7661FA1B" w:rsidR="0004436B" w:rsidRPr="00BA1344" w:rsidRDefault="0004436B">
          <w:pPr>
            <w:pStyle w:val="TOC3"/>
            <w:tabs>
              <w:tab w:val="right" w:leader="dot" w:pos="8777"/>
            </w:tabs>
            <w:rPr>
              <w:rFonts w:ascii="Calibri" w:hAnsi="Calibri" w:cs="Calibri"/>
              <w:noProof/>
            </w:rPr>
          </w:pPr>
          <w:hyperlink w:anchor="_Toc228307134" w:history="1">
            <w:r w:rsidRPr="00BA1344">
              <w:rPr>
                <w:rStyle w:val="Hyperlink"/>
                <w:rFonts w:ascii="Calibri" w:hAnsi="Calibri" w:cs="Calibri"/>
                <w:noProof/>
              </w:rPr>
              <w:t>4.2.2 Grabbing a grabComponent</w:t>
            </w:r>
            <w:r w:rsidRPr="00BA1344">
              <w:rPr>
                <w:rFonts w:ascii="Calibri" w:hAnsi="Calibri" w:cs="Calibri"/>
                <w:noProof/>
                <w:webHidden/>
              </w:rPr>
              <w:tab/>
            </w:r>
            <w:r w:rsidRPr="00BA1344">
              <w:rPr>
                <w:rFonts w:ascii="Calibri" w:hAnsi="Calibri" w:cs="Calibri"/>
                <w:noProof/>
                <w:webHidden/>
              </w:rPr>
              <w:fldChar w:fldCharType="begin"/>
            </w:r>
            <w:r w:rsidRPr="00BA1344">
              <w:rPr>
                <w:rFonts w:ascii="Calibri" w:hAnsi="Calibri" w:cs="Calibri"/>
                <w:noProof/>
                <w:webHidden/>
              </w:rPr>
              <w:instrText xml:space="preserve"> PAGEREF _Toc228307134 \h </w:instrText>
            </w:r>
            <w:r w:rsidRPr="00BA1344">
              <w:rPr>
                <w:rFonts w:ascii="Calibri" w:hAnsi="Calibri" w:cs="Calibri"/>
                <w:noProof/>
                <w:webHidden/>
              </w:rPr>
            </w:r>
            <w:r w:rsidRPr="00BA1344">
              <w:rPr>
                <w:rFonts w:ascii="Calibri" w:hAnsi="Calibri" w:cs="Calibri"/>
                <w:noProof/>
                <w:webHidden/>
              </w:rPr>
              <w:fldChar w:fldCharType="separate"/>
            </w:r>
            <w:r w:rsidRPr="00BA1344">
              <w:rPr>
                <w:rFonts w:ascii="Calibri" w:hAnsi="Calibri" w:cs="Calibri"/>
                <w:noProof/>
                <w:webHidden/>
              </w:rPr>
              <w:t>14</w:t>
            </w:r>
            <w:r w:rsidRPr="00BA1344">
              <w:rPr>
                <w:rFonts w:ascii="Calibri" w:hAnsi="Calibri" w:cs="Calibri"/>
                <w:noProof/>
                <w:webHidden/>
              </w:rPr>
              <w:fldChar w:fldCharType="end"/>
            </w:r>
          </w:hyperlink>
        </w:p>
        <w:p w14:paraId="0E68044B" w14:textId="46CAE7BC" w:rsidR="0004436B" w:rsidRPr="00BA1344" w:rsidRDefault="0004436B">
          <w:pPr>
            <w:pStyle w:val="TOC3"/>
            <w:tabs>
              <w:tab w:val="right" w:leader="dot" w:pos="8777"/>
            </w:tabs>
            <w:rPr>
              <w:rFonts w:ascii="Calibri" w:hAnsi="Calibri" w:cs="Calibri"/>
              <w:noProof/>
            </w:rPr>
          </w:pPr>
          <w:hyperlink w:anchor="_Toc228307135" w:history="1">
            <w:r w:rsidRPr="00BA1344">
              <w:rPr>
                <w:rStyle w:val="Hyperlink"/>
                <w:rFonts w:ascii="Calibri" w:hAnsi="Calibri" w:cs="Calibri"/>
                <w:noProof/>
              </w:rPr>
              <w:t>4.2.3  Správa stavů a předávání objektu mezi rukami</w:t>
            </w:r>
            <w:r w:rsidRPr="00BA1344">
              <w:rPr>
                <w:rFonts w:ascii="Calibri" w:hAnsi="Calibri" w:cs="Calibri"/>
                <w:noProof/>
                <w:webHidden/>
              </w:rPr>
              <w:tab/>
            </w:r>
            <w:r w:rsidRPr="00BA1344">
              <w:rPr>
                <w:rFonts w:ascii="Calibri" w:hAnsi="Calibri" w:cs="Calibri"/>
                <w:noProof/>
                <w:webHidden/>
              </w:rPr>
              <w:fldChar w:fldCharType="begin"/>
            </w:r>
            <w:r w:rsidRPr="00BA1344">
              <w:rPr>
                <w:rFonts w:ascii="Calibri" w:hAnsi="Calibri" w:cs="Calibri"/>
                <w:noProof/>
                <w:webHidden/>
              </w:rPr>
              <w:instrText xml:space="preserve"> PAGEREF _Toc228307135 \h </w:instrText>
            </w:r>
            <w:r w:rsidRPr="00BA1344">
              <w:rPr>
                <w:rFonts w:ascii="Calibri" w:hAnsi="Calibri" w:cs="Calibri"/>
                <w:noProof/>
                <w:webHidden/>
              </w:rPr>
            </w:r>
            <w:r w:rsidRPr="00BA1344">
              <w:rPr>
                <w:rFonts w:ascii="Calibri" w:hAnsi="Calibri" w:cs="Calibri"/>
                <w:noProof/>
                <w:webHidden/>
              </w:rPr>
              <w:fldChar w:fldCharType="separate"/>
            </w:r>
            <w:r w:rsidRPr="00BA1344">
              <w:rPr>
                <w:rFonts w:ascii="Calibri" w:hAnsi="Calibri" w:cs="Calibri"/>
                <w:noProof/>
                <w:webHidden/>
              </w:rPr>
              <w:t>14</w:t>
            </w:r>
            <w:r w:rsidRPr="00BA1344">
              <w:rPr>
                <w:rFonts w:ascii="Calibri" w:hAnsi="Calibri" w:cs="Calibri"/>
                <w:noProof/>
                <w:webHidden/>
              </w:rPr>
              <w:fldChar w:fldCharType="end"/>
            </w:r>
          </w:hyperlink>
        </w:p>
        <w:p w14:paraId="47796399" w14:textId="485ED86A" w:rsidR="0004436B" w:rsidRPr="00BA1344" w:rsidRDefault="0004436B">
          <w:pPr>
            <w:pStyle w:val="TOC3"/>
            <w:tabs>
              <w:tab w:val="right" w:leader="dot" w:pos="8777"/>
            </w:tabs>
            <w:rPr>
              <w:rFonts w:ascii="Calibri" w:hAnsi="Calibri" w:cs="Calibri"/>
              <w:noProof/>
            </w:rPr>
          </w:pPr>
          <w:hyperlink w:anchor="_Toc228307136" w:history="1">
            <w:r w:rsidRPr="00BA1344">
              <w:rPr>
                <w:rStyle w:val="Hyperlink"/>
                <w:rFonts w:ascii="Calibri" w:hAnsi="Calibri" w:cs="Calibri"/>
                <w:noProof/>
              </w:rPr>
              <w:t>4.2.4 Animace a Enumerate</w:t>
            </w:r>
            <w:r w:rsidRPr="00BA1344">
              <w:rPr>
                <w:rFonts w:ascii="Calibri" w:hAnsi="Calibri" w:cs="Calibri"/>
                <w:noProof/>
                <w:webHidden/>
              </w:rPr>
              <w:tab/>
            </w:r>
            <w:r w:rsidRPr="00BA1344">
              <w:rPr>
                <w:rFonts w:ascii="Calibri" w:hAnsi="Calibri" w:cs="Calibri"/>
                <w:noProof/>
                <w:webHidden/>
              </w:rPr>
              <w:fldChar w:fldCharType="begin"/>
            </w:r>
            <w:r w:rsidRPr="00BA1344">
              <w:rPr>
                <w:rFonts w:ascii="Calibri" w:hAnsi="Calibri" w:cs="Calibri"/>
                <w:noProof/>
                <w:webHidden/>
              </w:rPr>
              <w:instrText xml:space="preserve"> PAGEREF _Toc228307136 \h </w:instrText>
            </w:r>
            <w:r w:rsidRPr="00BA1344">
              <w:rPr>
                <w:rFonts w:ascii="Calibri" w:hAnsi="Calibri" w:cs="Calibri"/>
                <w:noProof/>
                <w:webHidden/>
              </w:rPr>
            </w:r>
            <w:r w:rsidRPr="00BA1344">
              <w:rPr>
                <w:rFonts w:ascii="Calibri" w:hAnsi="Calibri" w:cs="Calibri"/>
                <w:noProof/>
                <w:webHidden/>
              </w:rPr>
              <w:fldChar w:fldCharType="separate"/>
            </w:r>
            <w:r w:rsidRPr="00BA1344">
              <w:rPr>
                <w:rFonts w:ascii="Calibri" w:hAnsi="Calibri" w:cs="Calibri"/>
                <w:noProof/>
                <w:webHidden/>
              </w:rPr>
              <w:t>14</w:t>
            </w:r>
            <w:r w:rsidRPr="00BA1344">
              <w:rPr>
                <w:rFonts w:ascii="Calibri" w:hAnsi="Calibri" w:cs="Calibri"/>
                <w:noProof/>
                <w:webHidden/>
              </w:rPr>
              <w:fldChar w:fldCharType="end"/>
            </w:r>
          </w:hyperlink>
        </w:p>
        <w:p w14:paraId="16EEC0D2" w14:textId="3AEBAEC7" w:rsidR="0004436B" w:rsidRPr="00BA1344" w:rsidRDefault="0004436B">
          <w:pPr>
            <w:pStyle w:val="TOC2"/>
            <w:tabs>
              <w:tab w:val="right" w:leader="dot" w:pos="8777"/>
            </w:tabs>
            <w:rPr>
              <w:rFonts w:ascii="Calibri" w:hAnsi="Calibri" w:cs="Calibri"/>
              <w:noProof/>
            </w:rPr>
          </w:pPr>
          <w:hyperlink w:anchor="_Toc228307137" w:history="1">
            <w:r w:rsidRPr="00BA1344">
              <w:rPr>
                <w:rStyle w:val="Hyperlink"/>
                <w:rFonts w:ascii="Calibri" w:hAnsi="Calibri" w:cs="Calibri"/>
                <w:noProof/>
              </w:rPr>
              <w:t>4.3 Teleportace terče po zásahu</w:t>
            </w:r>
            <w:r w:rsidRPr="00BA1344">
              <w:rPr>
                <w:rFonts w:ascii="Calibri" w:hAnsi="Calibri" w:cs="Calibri"/>
                <w:noProof/>
                <w:webHidden/>
              </w:rPr>
              <w:tab/>
            </w:r>
            <w:r w:rsidRPr="00BA1344">
              <w:rPr>
                <w:rFonts w:ascii="Calibri" w:hAnsi="Calibri" w:cs="Calibri"/>
                <w:noProof/>
                <w:webHidden/>
              </w:rPr>
              <w:fldChar w:fldCharType="begin"/>
            </w:r>
            <w:r w:rsidRPr="00BA1344">
              <w:rPr>
                <w:rFonts w:ascii="Calibri" w:hAnsi="Calibri" w:cs="Calibri"/>
                <w:noProof/>
                <w:webHidden/>
              </w:rPr>
              <w:instrText xml:space="preserve"> PAGEREF _Toc228307137 \h </w:instrText>
            </w:r>
            <w:r w:rsidRPr="00BA1344">
              <w:rPr>
                <w:rFonts w:ascii="Calibri" w:hAnsi="Calibri" w:cs="Calibri"/>
                <w:noProof/>
                <w:webHidden/>
              </w:rPr>
            </w:r>
            <w:r w:rsidRPr="00BA1344">
              <w:rPr>
                <w:rFonts w:ascii="Calibri" w:hAnsi="Calibri" w:cs="Calibri"/>
                <w:noProof/>
                <w:webHidden/>
              </w:rPr>
              <w:fldChar w:fldCharType="separate"/>
            </w:r>
            <w:r w:rsidRPr="00BA1344">
              <w:rPr>
                <w:rFonts w:ascii="Calibri" w:hAnsi="Calibri" w:cs="Calibri"/>
                <w:noProof/>
                <w:webHidden/>
              </w:rPr>
              <w:t>15</w:t>
            </w:r>
            <w:r w:rsidRPr="00BA1344">
              <w:rPr>
                <w:rFonts w:ascii="Calibri" w:hAnsi="Calibri" w:cs="Calibri"/>
                <w:noProof/>
                <w:webHidden/>
              </w:rPr>
              <w:fldChar w:fldCharType="end"/>
            </w:r>
          </w:hyperlink>
        </w:p>
        <w:p w14:paraId="606802C4" w14:textId="61F29729" w:rsidR="0004436B" w:rsidRPr="00BA1344" w:rsidRDefault="0004436B">
          <w:pPr>
            <w:pStyle w:val="TOC3"/>
            <w:tabs>
              <w:tab w:val="right" w:leader="dot" w:pos="8777"/>
            </w:tabs>
            <w:rPr>
              <w:rFonts w:ascii="Calibri" w:hAnsi="Calibri" w:cs="Calibri"/>
              <w:noProof/>
            </w:rPr>
          </w:pPr>
          <w:hyperlink w:anchor="_Toc228307138" w:history="1">
            <w:r w:rsidRPr="00BA1344">
              <w:rPr>
                <w:rStyle w:val="Hyperlink"/>
                <w:rFonts w:ascii="Calibri" w:hAnsi="Calibri" w:cs="Calibri"/>
                <w:noProof/>
              </w:rPr>
              <w:t>4.3.1 Detekce zásahu pomocí LineTraceByChannel</w:t>
            </w:r>
            <w:r w:rsidRPr="00BA1344">
              <w:rPr>
                <w:rFonts w:ascii="Calibri" w:hAnsi="Calibri" w:cs="Calibri"/>
                <w:noProof/>
                <w:webHidden/>
              </w:rPr>
              <w:tab/>
            </w:r>
            <w:r w:rsidRPr="00BA1344">
              <w:rPr>
                <w:rFonts w:ascii="Calibri" w:hAnsi="Calibri" w:cs="Calibri"/>
                <w:noProof/>
                <w:webHidden/>
              </w:rPr>
              <w:fldChar w:fldCharType="begin"/>
            </w:r>
            <w:r w:rsidRPr="00BA1344">
              <w:rPr>
                <w:rFonts w:ascii="Calibri" w:hAnsi="Calibri" w:cs="Calibri"/>
                <w:noProof/>
                <w:webHidden/>
              </w:rPr>
              <w:instrText xml:space="preserve"> PAGEREF _Toc228307138 \h </w:instrText>
            </w:r>
            <w:r w:rsidRPr="00BA1344">
              <w:rPr>
                <w:rFonts w:ascii="Calibri" w:hAnsi="Calibri" w:cs="Calibri"/>
                <w:noProof/>
                <w:webHidden/>
              </w:rPr>
            </w:r>
            <w:r w:rsidRPr="00BA1344">
              <w:rPr>
                <w:rFonts w:ascii="Calibri" w:hAnsi="Calibri" w:cs="Calibri"/>
                <w:noProof/>
                <w:webHidden/>
              </w:rPr>
              <w:fldChar w:fldCharType="separate"/>
            </w:r>
            <w:r w:rsidRPr="00BA1344">
              <w:rPr>
                <w:rFonts w:ascii="Calibri" w:hAnsi="Calibri" w:cs="Calibri"/>
                <w:noProof/>
                <w:webHidden/>
              </w:rPr>
              <w:t>15</w:t>
            </w:r>
            <w:r w:rsidRPr="00BA1344">
              <w:rPr>
                <w:rFonts w:ascii="Calibri" w:hAnsi="Calibri" w:cs="Calibri"/>
                <w:noProof/>
                <w:webHidden/>
              </w:rPr>
              <w:fldChar w:fldCharType="end"/>
            </w:r>
          </w:hyperlink>
        </w:p>
        <w:p w14:paraId="113F082D" w14:textId="71D597FE" w:rsidR="0004436B" w:rsidRPr="00BA1344" w:rsidRDefault="0004436B">
          <w:pPr>
            <w:pStyle w:val="TOC3"/>
            <w:tabs>
              <w:tab w:val="right" w:leader="dot" w:pos="8777"/>
            </w:tabs>
            <w:rPr>
              <w:rFonts w:ascii="Calibri" w:hAnsi="Calibri" w:cs="Calibri"/>
              <w:noProof/>
            </w:rPr>
          </w:pPr>
          <w:hyperlink w:anchor="_Toc228307139" w:history="1">
            <w:r w:rsidRPr="00BA1344">
              <w:rPr>
                <w:rStyle w:val="Hyperlink"/>
                <w:rFonts w:ascii="Calibri" w:hAnsi="Calibri" w:cs="Calibri"/>
                <w:noProof/>
              </w:rPr>
              <w:t>4.3.2 SetActorLocation</w:t>
            </w:r>
            <w:r w:rsidRPr="00BA1344">
              <w:rPr>
                <w:rFonts w:ascii="Calibri" w:hAnsi="Calibri" w:cs="Calibri"/>
                <w:noProof/>
                <w:webHidden/>
              </w:rPr>
              <w:tab/>
            </w:r>
            <w:r w:rsidRPr="00BA1344">
              <w:rPr>
                <w:rFonts w:ascii="Calibri" w:hAnsi="Calibri" w:cs="Calibri"/>
                <w:noProof/>
                <w:webHidden/>
              </w:rPr>
              <w:fldChar w:fldCharType="begin"/>
            </w:r>
            <w:r w:rsidRPr="00BA1344">
              <w:rPr>
                <w:rFonts w:ascii="Calibri" w:hAnsi="Calibri" w:cs="Calibri"/>
                <w:noProof/>
                <w:webHidden/>
              </w:rPr>
              <w:instrText xml:space="preserve"> PAGEREF _Toc228307139 \h </w:instrText>
            </w:r>
            <w:r w:rsidRPr="00BA1344">
              <w:rPr>
                <w:rFonts w:ascii="Calibri" w:hAnsi="Calibri" w:cs="Calibri"/>
                <w:noProof/>
                <w:webHidden/>
              </w:rPr>
            </w:r>
            <w:r w:rsidRPr="00BA1344">
              <w:rPr>
                <w:rFonts w:ascii="Calibri" w:hAnsi="Calibri" w:cs="Calibri"/>
                <w:noProof/>
                <w:webHidden/>
              </w:rPr>
              <w:fldChar w:fldCharType="separate"/>
            </w:r>
            <w:r w:rsidRPr="00BA1344">
              <w:rPr>
                <w:rFonts w:ascii="Calibri" w:hAnsi="Calibri" w:cs="Calibri"/>
                <w:noProof/>
                <w:webHidden/>
              </w:rPr>
              <w:t>15</w:t>
            </w:r>
            <w:r w:rsidRPr="00BA1344">
              <w:rPr>
                <w:rFonts w:ascii="Calibri" w:hAnsi="Calibri" w:cs="Calibri"/>
                <w:noProof/>
                <w:webHidden/>
              </w:rPr>
              <w:fldChar w:fldCharType="end"/>
            </w:r>
          </w:hyperlink>
        </w:p>
        <w:p w14:paraId="3A295A33" w14:textId="4B4038CF" w:rsidR="0004436B" w:rsidRPr="00BA1344" w:rsidRDefault="0004436B">
          <w:pPr>
            <w:pStyle w:val="TOC3"/>
            <w:tabs>
              <w:tab w:val="right" w:leader="dot" w:pos="8777"/>
            </w:tabs>
            <w:rPr>
              <w:rFonts w:ascii="Calibri" w:hAnsi="Calibri" w:cs="Calibri"/>
              <w:noProof/>
            </w:rPr>
          </w:pPr>
          <w:hyperlink w:anchor="_Toc228307140" w:history="1">
            <w:r w:rsidRPr="00BA1344">
              <w:rPr>
                <w:rStyle w:val="Hyperlink"/>
                <w:rFonts w:ascii="Calibri" w:hAnsi="Calibri" w:cs="Calibri"/>
                <w:noProof/>
              </w:rPr>
              <w:t>4.3.3 Logika náhodneho generování pozic</w:t>
            </w:r>
            <w:r w:rsidRPr="00BA1344">
              <w:rPr>
                <w:rFonts w:ascii="Calibri" w:hAnsi="Calibri" w:cs="Calibri"/>
                <w:noProof/>
                <w:webHidden/>
              </w:rPr>
              <w:tab/>
            </w:r>
            <w:r w:rsidRPr="00BA1344">
              <w:rPr>
                <w:rFonts w:ascii="Calibri" w:hAnsi="Calibri" w:cs="Calibri"/>
                <w:noProof/>
                <w:webHidden/>
              </w:rPr>
              <w:fldChar w:fldCharType="begin"/>
            </w:r>
            <w:r w:rsidRPr="00BA1344">
              <w:rPr>
                <w:rFonts w:ascii="Calibri" w:hAnsi="Calibri" w:cs="Calibri"/>
                <w:noProof/>
                <w:webHidden/>
              </w:rPr>
              <w:instrText xml:space="preserve"> PAGEREF _Toc228307140 \h </w:instrText>
            </w:r>
            <w:r w:rsidRPr="00BA1344">
              <w:rPr>
                <w:rFonts w:ascii="Calibri" w:hAnsi="Calibri" w:cs="Calibri"/>
                <w:noProof/>
                <w:webHidden/>
              </w:rPr>
            </w:r>
            <w:r w:rsidRPr="00BA1344">
              <w:rPr>
                <w:rFonts w:ascii="Calibri" w:hAnsi="Calibri" w:cs="Calibri"/>
                <w:noProof/>
                <w:webHidden/>
              </w:rPr>
              <w:fldChar w:fldCharType="separate"/>
            </w:r>
            <w:r w:rsidRPr="00BA1344">
              <w:rPr>
                <w:rFonts w:ascii="Calibri" w:hAnsi="Calibri" w:cs="Calibri"/>
                <w:noProof/>
                <w:webHidden/>
              </w:rPr>
              <w:t>15</w:t>
            </w:r>
            <w:r w:rsidRPr="00BA1344">
              <w:rPr>
                <w:rFonts w:ascii="Calibri" w:hAnsi="Calibri" w:cs="Calibri"/>
                <w:noProof/>
                <w:webHidden/>
              </w:rPr>
              <w:fldChar w:fldCharType="end"/>
            </w:r>
          </w:hyperlink>
        </w:p>
        <w:p w14:paraId="5F7624AD" w14:textId="439A2F47" w:rsidR="0004436B" w:rsidRPr="00BA1344" w:rsidRDefault="0004436B">
          <w:pPr>
            <w:pStyle w:val="TOC2"/>
            <w:tabs>
              <w:tab w:val="right" w:leader="dot" w:pos="8777"/>
            </w:tabs>
            <w:rPr>
              <w:rFonts w:ascii="Calibri" w:hAnsi="Calibri" w:cs="Calibri"/>
              <w:noProof/>
            </w:rPr>
          </w:pPr>
          <w:hyperlink w:anchor="_Toc228307141" w:history="1">
            <w:r w:rsidRPr="00BA1344">
              <w:rPr>
                <w:rStyle w:val="Hyperlink"/>
                <w:rFonts w:ascii="Calibri" w:hAnsi="Calibri" w:cs="Calibri"/>
                <w:noProof/>
              </w:rPr>
              <w:t>4.4 Bodovací systém</w:t>
            </w:r>
            <w:r w:rsidRPr="00BA1344">
              <w:rPr>
                <w:rFonts w:ascii="Calibri" w:hAnsi="Calibri" w:cs="Calibri"/>
                <w:noProof/>
                <w:webHidden/>
              </w:rPr>
              <w:tab/>
            </w:r>
            <w:r w:rsidRPr="00BA1344">
              <w:rPr>
                <w:rFonts w:ascii="Calibri" w:hAnsi="Calibri" w:cs="Calibri"/>
                <w:noProof/>
                <w:webHidden/>
              </w:rPr>
              <w:fldChar w:fldCharType="begin"/>
            </w:r>
            <w:r w:rsidRPr="00BA1344">
              <w:rPr>
                <w:rFonts w:ascii="Calibri" w:hAnsi="Calibri" w:cs="Calibri"/>
                <w:noProof/>
                <w:webHidden/>
              </w:rPr>
              <w:instrText xml:space="preserve"> PAGEREF _Toc228307141 \h </w:instrText>
            </w:r>
            <w:r w:rsidRPr="00BA1344">
              <w:rPr>
                <w:rFonts w:ascii="Calibri" w:hAnsi="Calibri" w:cs="Calibri"/>
                <w:noProof/>
                <w:webHidden/>
              </w:rPr>
            </w:r>
            <w:r w:rsidRPr="00BA1344">
              <w:rPr>
                <w:rFonts w:ascii="Calibri" w:hAnsi="Calibri" w:cs="Calibri"/>
                <w:noProof/>
                <w:webHidden/>
              </w:rPr>
              <w:fldChar w:fldCharType="separate"/>
            </w:r>
            <w:r w:rsidRPr="00BA1344">
              <w:rPr>
                <w:rFonts w:ascii="Calibri" w:hAnsi="Calibri" w:cs="Calibri"/>
                <w:noProof/>
                <w:webHidden/>
              </w:rPr>
              <w:t>16</w:t>
            </w:r>
            <w:r w:rsidRPr="00BA1344">
              <w:rPr>
                <w:rFonts w:ascii="Calibri" w:hAnsi="Calibri" w:cs="Calibri"/>
                <w:noProof/>
                <w:webHidden/>
              </w:rPr>
              <w:fldChar w:fldCharType="end"/>
            </w:r>
          </w:hyperlink>
        </w:p>
        <w:p w14:paraId="5269EBFF" w14:textId="6BA3CA00" w:rsidR="0004436B" w:rsidRPr="00BA1344" w:rsidRDefault="0004436B">
          <w:pPr>
            <w:pStyle w:val="TOC3"/>
            <w:tabs>
              <w:tab w:val="right" w:leader="dot" w:pos="8777"/>
            </w:tabs>
            <w:rPr>
              <w:rFonts w:ascii="Calibri" w:hAnsi="Calibri" w:cs="Calibri"/>
              <w:noProof/>
            </w:rPr>
          </w:pPr>
          <w:hyperlink w:anchor="_Toc228307142" w:history="1">
            <w:r w:rsidRPr="00BA1344">
              <w:rPr>
                <w:rStyle w:val="Hyperlink"/>
                <w:rFonts w:ascii="Calibri" w:hAnsi="Calibri" w:cs="Calibri"/>
                <w:noProof/>
              </w:rPr>
              <w:t>4.4.1 AddScore</w:t>
            </w:r>
            <w:r w:rsidRPr="00BA1344">
              <w:rPr>
                <w:rFonts w:ascii="Calibri" w:hAnsi="Calibri" w:cs="Calibri"/>
                <w:noProof/>
                <w:webHidden/>
              </w:rPr>
              <w:tab/>
            </w:r>
            <w:r w:rsidRPr="00BA1344">
              <w:rPr>
                <w:rFonts w:ascii="Calibri" w:hAnsi="Calibri" w:cs="Calibri"/>
                <w:noProof/>
                <w:webHidden/>
              </w:rPr>
              <w:fldChar w:fldCharType="begin"/>
            </w:r>
            <w:r w:rsidRPr="00BA1344">
              <w:rPr>
                <w:rFonts w:ascii="Calibri" w:hAnsi="Calibri" w:cs="Calibri"/>
                <w:noProof/>
                <w:webHidden/>
              </w:rPr>
              <w:instrText xml:space="preserve"> PAGEREF _Toc228307142 \h </w:instrText>
            </w:r>
            <w:r w:rsidRPr="00BA1344">
              <w:rPr>
                <w:rFonts w:ascii="Calibri" w:hAnsi="Calibri" w:cs="Calibri"/>
                <w:noProof/>
                <w:webHidden/>
              </w:rPr>
            </w:r>
            <w:r w:rsidRPr="00BA1344">
              <w:rPr>
                <w:rFonts w:ascii="Calibri" w:hAnsi="Calibri" w:cs="Calibri"/>
                <w:noProof/>
                <w:webHidden/>
              </w:rPr>
              <w:fldChar w:fldCharType="separate"/>
            </w:r>
            <w:r w:rsidRPr="00BA1344">
              <w:rPr>
                <w:rFonts w:ascii="Calibri" w:hAnsi="Calibri" w:cs="Calibri"/>
                <w:noProof/>
                <w:webHidden/>
              </w:rPr>
              <w:t>16</w:t>
            </w:r>
            <w:r w:rsidRPr="00BA1344">
              <w:rPr>
                <w:rFonts w:ascii="Calibri" w:hAnsi="Calibri" w:cs="Calibri"/>
                <w:noProof/>
                <w:webHidden/>
              </w:rPr>
              <w:fldChar w:fldCharType="end"/>
            </w:r>
          </w:hyperlink>
        </w:p>
        <w:p w14:paraId="448F65BC" w14:textId="00728EB2" w:rsidR="0004436B" w:rsidRPr="00BA1344" w:rsidRDefault="0004436B">
          <w:pPr>
            <w:pStyle w:val="TOC3"/>
            <w:tabs>
              <w:tab w:val="right" w:leader="dot" w:pos="8777"/>
            </w:tabs>
            <w:rPr>
              <w:rFonts w:ascii="Calibri" w:hAnsi="Calibri" w:cs="Calibri"/>
              <w:noProof/>
            </w:rPr>
          </w:pPr>
          <w:hyperlink w:anchor="_Toc228307143" w:history="1">
            <w:r w:rsidRPr="00BA1344">
              <w:rPr>
                <w:rStyle w:val="Hyperlink"/>
                <w:rFonts w:ascii="Calibri" w:hAnsi="Calibri" w:cs="Calibri"/>
                <w:noProof/>
              </w:rPr>
              <w:t>4.4.2 Matematické zpracovaní pomocí node Add</w:t>
            </w:r>
            <w:r w:rsidRPr="00BA1344">
              <w:rPr>
                <w:rFonts w:ascii="Calibri" w:hAnsi="Calibri" w:cs="Calibri"/>
                <w:noProof/>
                <w:webHidden/>
              </w:rPr>
              <w:tab/>
            </w:r>
            <w:r w:rsidRPr="00BA1344">
              <w:rPr>
                <w:rFonts w:ascii="Calibri" w:hAnsi="Calibri" w:cs="Calibri"/>
                <w:noProof/>
                <w:webHidden/>
              </w:rPr>
              <w:fldChar w:fldCharType="begin"/>
            </w:r>
            <w:r w:rsidRPr="00BA1344">
              <w:rPr>
                <w:rFonts w:ascii="Calibri" w:hAnsi="Calibri" w:cs="Calibri"/>
                <w:noProof/>
                <w:webHidden/>
              </w:rPr>
              <w:instrText xml:space="preserve"> PAGEREF _Toc228307143 \h </w:instrText>
            </w:r>
            <w:r w:rsidRPr="00BA1344">
              <w:rPr>
                <w:rFonts w:ascii="Calibri" w:hAnsi="Calibri" w:cs="Calibri"/>
                <w:noProof/>
                <w:webHidden/>
              </w:rPr>
            </w:r>
            <w:r w:rsidRPr="00BA1344">
              <w:rPr>
                <w:rFonts w:ascii="Calibri" w:hAnsi="Calibri" w:cs="Calibri"/>
                <w:noProof/>
                <w:webHidden/>
              </w:rPr>
              <w:fldChar w:fldCharType="separate"/>
            </w:r>
            <w:r w:rsidRPr="00BA1344">
              <w:rPr>
                <w:rFonts w:ascii="Calibri" w:hAnsi="Calibri" w:cs="Calibri"/>
                <w:noProof/>
                <w:webHidden/>
              </w:rPr>
              <w:t>16</w:t>
            </w:r>
            <w:r w:rsidRPr="00BA1344">
              <w:rPr>
                <w:rFonts w:ascii="Calibri" w:hAnsi="Calibri" w:cs="Calibri"/>
                <w:noProof/>
                <w:webHidden/>
              </w:rPr>
              <w:fldChar w:fldCharType="end"/>
            </w:r>
          </w:hyperlink>
        </w:p>
        <w:p w14:paraId="4C3EBDCE" w14:textId="3044EACB" w:rsidR="0004436B" w:rsidRPr="00BA1344" w:rsidRDefault="0004436B">
          <w:pPr>
            <w:pStyle w:val="TOC3"/>
            <w:tabs>
              <w:tab w:val="right" w:leader="dot" w:pos="8777"/>
            </w:tabs>
            <w:rPr>
              <w:rFonts w:ascii="Calibri" w:hAnsi="Calibri" w:cs="Calibri"/>
              <w:noProof/>
            </w:rPr>
          </w:pPr>
          <w:hyperlink w:anchor="_Toc228307144" w:history="1">
            <w:r w:rsidRPr="00BA1344">
              <w:rPr>
                <w:rStyle w:val="Hyperlink"/>
                <w:rFonts w:ascii="Calibri" w:hAnsi="Calibri" w:cs="Calibri"/>
                <w:noProof/>
              </w:rPr>
              <w:t>4.4.3 Propojení s uživatelským rozhraním</w:t>
            </w:r>
            <w:r w:rsidRPr="00BA1344">
              <w:rPr>
                <w:rFonts w:ascii="Calibri" w:hAnsi="Calibri" w:cs="Calibri"/>
                <w:noProof/>
                <w:webHidden/>
              </w:rPr>
              <w:tab/>
            </w:r>
            <w:r w:rsidRPr="00BA1344">
              <w:rPr>
                <w:rFonts w:ascii="Calibri" w:hAnsi="Calibri" w:cs="Calibri"/>
                <w:noProof/>
                <w:webHidden/>
              </w:rPr>
              <w:fldChar w:fldCharType="begin"/>
            </w:r>
            <w:r w:rsidRPr="00BA1344">
              <w:rPr>
                <w:rFonts w:ascii="Calibri" w:hAnsi="Calibri" w:cs="Calibri"/>
                <w:noProof/>
                <w:webHidden/>
              </w:rPr>
              <w:instrText xml:space="preserve"> PAGEREF _Toc228307144 \h </w:instrText>
            </w:r>
            <w:r w:rsidRPr="00BA1344">
              <w:rPr>
                <w:rFonts w:ascii="Calibri" w:hAnsi="Calibri" w:cs="Calibri"/>
                <w:noProof/>
                <w:webHidden/>
              </w:rPr>
            </w:r>
            <w:r w:rsidRPr="00BA1344">
              <w:rPr>
                <w:rFonts w:ascii="Calibri" w:hAnsi="Calibri" w:cs="Calibri"/>
                <w:noProof/>
                <w:webHidden/>
              </w:rPr>
              <w:fldChar w:fldCharType="separate"/>
            </w:r>
            <w:r w:rsidRPr="00BA1344">
              <w:rPr>
                <w:rFonts w:ascii="Calibri" w:hAnsi="Calibri" w:cs="Calibri"/>
                <w:noProof/>
                <w:webHidden/>
              </w:rPr>
              <w:t>16</w:t>
            </w:r>
            <w:r w:rsidRPr="00BA1344">
              <w:rPr>
                <w:rFonts w:ascii="Calibri" w:hAnsi="Calibri" w:cs="Calibri"/>
                <w:noProof/>
                <w:webHidden/>
              </w:rPr>
              <w:fldChar w:fldCharType="end"/>
            </w:r>
          </w:hyperlink>
        </w:p>
        <w:p w14:paraId="1E045FE1" w14:textId="430E1621" w:rsidR="0004436B" w:rsidRPr="00BA1344" w:rsidRDefault="0004436B">
          <w:pPr>
            <w:pStyle w:val="TOC1"/>
            <w:tabs>
              <w:tab w:val="right" w:leader="dot" w:pos="8777"/>
            </w:tabs>
            <w:rPr>
              <w:rFonts w:ascii="Calibri" w:hAnsi="Calibri" w:cs="Calibri"/>
              <w:noProof/>
            </w:rPr>
          </w:pPr>
          <w:hyperlink w:anchor="_Toc228307145" w:history="1">
            <w:r w:rsidRPr="00BA1344">
              <w:rPr>
                <w:rStyle w:val="Hyperlink"/>
                <w:rFonts w:ascii="Calibri" w:hAnsi="Calibri" w:cs="Calibri"/>
                <w:noProof/>
              </w:rPr>
              <w:t>5 Analýza řešení problémů při vývoji interakcí</w:t>
            </w:r>
            <w:r w:rsidRPr="00BA1344">
              <w:rPr>
                <w:rFonts w:ascii="Calibri" w:hAnsi="Calibri" w:cs="Calibri"/>
                <w:noProof/>
                <w:webHidden/>
              </w:rPr>
              <w:tab/>
            </w:r>
            <w:r w:rsidRPr="00BA1344">
              <w:rPr>
                <w:rFonts w:ascii="Calibri" w:hAnsi="Calibri" w:cs="Calibri"/>
                <w:noProof/>
                <w:webHidden/>
              </w:rPr>
              <w:fldChar w:fldCharType="begin"/>
            </w:r>
            <w:r w:rsidRPr="00BA1344">
              <w:rPr>
                <w:rFonts w:ascii="Calibri" w:hAnsi="Calibri" w:cs="Calibri"/>
                <w:noProof/>
                <w:webHidden/>
              </w:rPr>
              <w:instrText xml:space="preserve"> PAGEREF _Toc228307145 \h </w:instrText>
            </w:r>
            <w:r w:rsidRPr="00BA1344">
              <w:rPr>
                <w:rFonts w:ascii="Calibri" w:hAnsi="Calibri" w:cs="Calibri"/>
                <w:noProof/>
                <w:webHidden/>
              </w:rPr>
            </w:r>
            <w:r w:rsidRPr="00BA1344">
              <w:rPr>
                <w:rFonts w:ascii="Calibri" w:hAnsi="Calibri" w:cs="Calibri"/>
                <w:noProof/>
                <w:webHidden/>
              </w:rPr>
              <w:fldChar w:fldCharType="separate"/>
            </w:r>
            <w:r w:rsidRPr="00BA1344">
              <w:rPr>
                <w:rFonts w:ascii="Calibri" w:hAnsi="Calibri" w:cs="Calibri"/>
                <w:noProof/>
                <w:webHidden/>
              </w:rPr>
              <w:t>17</w:t>
            </w:r>
            <w:r w:rsidRPr="00BA1344">
              <w:rPr>
                <w:rFonts w:ascii="Calibri" w:hAnsi="Calibri" w:cs="Calibri"/>
                <w:noProof/>
                <w:webHidden/>
              </w:rPr>
              <w:fldChar w:fldCharType="end"/>
            </w:r>
          </w:hyperlink>
        </w:p>
        <w:p w14:paraId="28DEFEA0" w14:textId="0BD05328" w:rsidR="0004436B" w:rsidRPr="00BA1344" w:rsidRDefault="0004436B">
          <w:pPr>
            <w:pStyle w:val="TOC2"/>
            <w:tabs>
              <w:tab w:val="right" w:leader="dot" w:pos="8777"/>
            </w:tabs>
            <w:rPr>
              <w:rFonts w:ascii="Calibri" w:hAnsi="Calibri" w:cs="Calibri"/>
              <w:noProof/>
            </w:rPr>
          </w:pPr>
          <w:hyperlink w:anchor="_Toc228307146" w:history="1">
            <w:r w:rsidRPr="00BA1344">
              <w:rPr>
                <w:rStyle w:val="Hyperlink"/>
                <w:rFonts w:ascii="Calibri" w:hAnsi="Calibri" w:cs="Calibri"/>
                <w:noProof/>
              </w:rPr>
              <w:t>5.1 Selhání exekuce funcke TryGrab</w:t>
            </w:r>
            <w:r w:rsidRPr="00BA1344">
              <w:rPr>
                <w:rFonts w:ascii="Calibri" w:hAnsi="Calibri" w:cs="Calibri"/>
                <w:noProof/>
                <w:webHidden/>
              </w:rPr>
              <w:tab/>
            </w:r>
            <w:r w:rsidRPr="00BA1344">
              <w:rPr>
                <w:rFonts w:ascii="Calibri" w:hAnsi="Calibri" w:cs="Calibri"/>
                <w:noProof/>
                <w:webHidden/>
              </w:rPr>
              <w:fldChar w:fldCharType="begin"/>
            </w:r>
            <w:r w:rsidRPr="00BA1344">
              <w:rPr>
                <w:rFonts w:ascii="Calibri" w:hAnsi="Calibri" w:cs="Calibri"/>
                <w:noProof/>
                <w:webHidden/>
              </w:rPr>
              <w:instrText xml:space="preserve"> PAGEREF _Toc228307146 \h </w:instrText>
            </w:r>
            <w:r w:rsidRPr="00BA1344">
              <w:rPr>
                <w:rFonts w:ascii="Calibri" w:hAnsi="Calibri" w:cs="Calibri"/>
                <w:noProof/>
                <w:webHidden/>
              </w:rPr>
            </w:r>
            <w:r w:rsidRPr="00BA1344">
              <w:rPr>
                <w:rFonts w:ascii="Calibri" w:hAnsi="Calibri" w:cs="Calibri"/>
                <w:noProof/>
                <w:webHidden/>
              </w:rPr>
              <w:fldChar w:fldCharType="separate"/>
            </w:r>
            <w:r w:rsidRPr="00BA1344">
              <w:rPr>
                <w:rFonts w:ascii="Calibri" w:hAnsi="Calibri" w:cs="Calibri"/>
                <w:noProof/>
                <w:webHidden/>
              </w:rPr>
              <w:t>17</w:t>
            </w:r>
            <w:r w:rsidRPr="00BA1344">
              <w:rPr>
                <w:rFonts w:ascii="Calibri" w:hAnsi="Calibri" w:cs="Calibri"/>
                <w:noProof/>
                <w:webHidden/>
              </w:rPr>
              <w:fldChar w:fldCharType="end"/>
            </w:r>
          </w:hyperlink>
        </w:p>
        <w:p w14:paraId="0DDB0955" w14:textId="37867A20" w:rsidR="0004436B" w:rsidRPr="00BA1344" w:rsidRDefault="0004436B">
          <w:pPr>
            <w:pStyle w:val="TOC2"/>
            <w:tabs>
              <w:tab w:val="right" w:leader="dot" w:pos="8777"/>
            </w:tabs>
            <w:rPr>
              <w:rFonts w:ascii="Calibri" w:hAnsi="Calibri" w:cs="Calibri"/>
              <w:noProof/>
            </w:rPr>
          </w:pPr>
          <w:hyperlink w:anchor="_Toc228307147" w:history="1">
            <w:r w:rsidRPr="00BA1344">
              <w:rPr>
                <w:rStyle w:val="Hyperlink"/>
                <w:rFonts w:ascii="Calibri" w:hAnsi="Calibri" w:cs="Calibri"/>
                <w:noProof/>
              </w:rPr>
              <w:t>5.2 Limity a směr dalšího vývoje</w:t>
            </w:r>
            <w:r w:rsidRPr="00BA1344">
              <w:rPr>
                <w:rFonts w:ascii="Calibri" w:hAnsi="Calibri" w:cs="Calibri"/>
                <w:noProof/>
                <w:webHidden/>
              </w:rPr>
              <w:tab/>
            </w:r>
            <w:r w:rsidRPr="00BA1344">
              <w:rPr>
                <w:rFonts w:ascii="Calibri" w:hAnsi="Calibri" w:cs="Calibri"/>
                <w:noProof/>
                <w:webHidden/>
              </w:rPr>
              <w:fldChar w:fldCharType="begin"/>
            </w:r>
            <w:r w:rsidRPr="00BA1344">
              <w:rPr>
                <w:rFonts w:ascii="Calibri" w:hAnsi="Calibri" w:cs="Calibri"/>
                <w:noProof/>
                <w:webHidden/>
              </w:rPr>
              <w:instrText xml:space="preserve"> PAGEREF _Toc228307147 \h </w:instrText>
            </w:r>
            <w:r w:rsidRPr="00BA1344">
              <w:rPr>
                <w:rFonts w:ascii="Calibri" w:hAnsi="Calibri" w:cs="Calibri"/>
                <w:noProof/>
                <w:webHidden/>
              </w:rPr>
            </w:r>
            <w:r w:rsidRPr="00BA1344">
              <w:rPr>
                <w:rFonts w:ascii="Calibri" w:hAnsi="Calibri" w:cs="Calibri"/>
                <w:noProof/>
                <w:webHidden/>
              </w:rPr>
              <w:fldChar w:fldCharType="separate"/>
            </w:r>
            <w:r w:rsidRPr="00BA1344">
              <w:rPr>
                <w:rFonts w:ascii="Calibri" w:hAnsi="Calibri" w:cs="Calibri"/>
                <w:noProof/>
                <w:webHidden/>
              </w:rPr>
              <w:t>17</w:t>
            </w:r>
            <w:r w:rsidRPr="00BA1344">
              <w:rPr>
                <w:rFonts w:ascii="Calibri" w:hAnsi="Calibri" w:cs="Calibri"/>
                <w:noProof/>
                <w:webHidden/>
              </w:rPr>
              <w:fldChar w:fldCharType="end"/>
            </w:r>
          </w:hyperlink>
        </w:p>
        <w:p w14:paraId="2701C71D" w14:textId="733ABE18" w:rsidR="0004436B" w:rsidRPr="00BA1344" w:rsidRDefault="0004436B">
          <w:pPr>
            <w:pStyle w:val="TOC1"/>
            <w:tabs>
              <w:tab w:val="right" w:leader="dot" w:pos="8777"/>
            </w:tabs>
            <w:rPr>
              <w:rFonts w:ascii="Calibri" w:hAnsi="Calibri" w:cs="Calibri"/>
              <w:noProof/>
            </w:rPr>
          </w:pPr>
          <w:hyperlink w:anchor="_Toc228307148" w:history="1">
            <w:r w:rsidRPr="00BA1344">
              <w:rPr>
                <w:rStyle w:val="Hyperlink"/>
                <w:rFonts w:ascii="Calibri" w:hAnsi="Calibri" w:cs="Calibri"/>
                <w:noProof/>
              </w:rPr>
              <w:t>6 Závěr</w:t>
            </w:r>
            <w:r w:rsidRPr="00BA1344">
              <w:rPr>
                <w:rFonts w:ascii="Calibri" w:hAnsi="Calibri" w:cs="Calibri"/>
                <w:noProof/>
                <w:webHidden/>
              </w:rPr>
              <w:tab/>
            </w:r>
            <w:r w:rsidRPr="00BA1344">
              <w:rPr>
                <w:rFonts w:ascii="Calibri" w:hAnsi="Calibri" w:cs="Calibri"/>
                <w:noProof/>
                <w:webHidden/>
              </w:rPr>
              <w:fldChar w:fldCharType="begin"/>
            </w:r>
            <w:r w:rsidRPr="00BA1344">
              <w:rPr>
                <w:rFonts w:ascii="Calibri" w:hAnsi="Calibri" w:cs="Calibri"/>
                <w:noProof/>
                <w:webHidden/>
              </w:rPr>
              <w:instrText xml:space="preserve"> PAGEREF _Toc228307148 \h </w:instrText>
            </w:r>
            <w:r w:rsidRPr="00BA1344">
              <w:rPr>
                <w:rFonts w:ascii="Calibri" w:hAnsi="Calibri" w:cs="Calibri"/>
                <w:noProof/>
                <w:webHidden/>
              </w:rPr>
            </w:r>
            <w:r w:rsidRPr="00BA1344">
              <w:rPr>
                <w:rFonts w:ascii="Calibri" w:hAnsi="Calibri" w:cs="Calibri"/>
                <w:noProof/>
                <w:webHidden/>
              </w:rPr>
              <w:fldChar w:fldCharType="separate"/>
            </w:r>
            <w:r w:rsidRPr="00BA1344">
              <w:rPr>
                <w:rFonts w:ascii="Calibri" w:hAnsi="Calibri" w:cs="Calibri"/>
                <w:noProof/>
                <w:webHidden/>
              </w:rPr>
              <w:t>18</w:t>
            </w:r>
            <w:r w:rsidRPr="00BA1344">
              <w:rPr>
                <w:rFonts w:ascii="Calibri" w:hAnsi="Calibri" w:cs="Calibri"/>
                <w:noProof/>
                <w:webHidden/>
              </w:rPr>
              <w:fldChar w:fldCharType="end"/>
            </w:r>
          </w:hyperlink>
        </w:p>
        <w:p w14:paraId="0A407715" w14:textId="7CC2BCCB" w:rsidR="0004436B" w:rsidRPr="00BA1344" w:rsidRDefault="0004436B">
          <w:pPr>
            <w:pStyle w:val="TOC2"/>
            <w:tabs>
              <w:tab w:val="right" w:leader="dot" w:pos="8777"/>
            </w:tabs>
            <w:rPr>
              <w:rFonts w:ascii="Calibri" w:hAnsi="Calibri" w:cs="Calibri"/>
              <w:noProof/>
            </w:rPr>
          </w:pPr>
          <w:hyperlink w:anchor="_Toc228307149" w:history="1">
            <w:r w:rsidRPr="00BA1344">
              <w:rPr>
                <w:rStyle w:val="Hyperlink"/>
                <w:rFonts w:ascii="Calibri" w:hAnsi="Calibri" w:cs="Calibri"/>
                <w:noProof/>
              </w:rPr>
              <w:t>6.1 Poděkováni</w:t>
            </w:r>
            <w:r w:rsidRPr="00BA1344">
              <w:rPr>
                <w:rFonts w:ascii="Calibri" w:hAnsi="Calibri" w:cs="Calibri"/>
                <w:noProof/>
                <w:webHidden/>
              </w:rPr>
              <w:tab/>
            </w:r>
            <w:r w:rsidRPr="00BA1344">
              <w:rPr>
                <w:rFonts w:ascii="Calibri" w:hAnsi="Calibri" w:cs="Calibri"/>
                <w:noProof/>
                <w:webHidden/>
              </w:rPr>
              <w:fldChar w:fldCharType="begin"/>
            </w:r>
            <w:r w:rsidRPr="00BA1344">
              <w:rPr>
                <w:rFonts w:ascii="Calibri" w:hAnsi="Calibri" w:cs="Calibri"/>
                <w:noProof/>
                <w:webHidden/>
              </w:rPr>
              <w:instrText xml:space="preserve"> PAGEREF _Toc228307149 \h </w:instrText>
            </w:r>
            <w:r w:rsidRPr="00BA1344">
              <w:rPr>
                <w:rFonts w:ascii="Calibri" w:hAnsi="Calibri" w:cs="Calibri"/>
                <w:noProof/>
                <w:webHidden/>
              </w:rPr>
            </w:r>
            <w:r w:rsidRPr="00BA1344">
              <w:rPr>
                <w:rFonts w:ascii="Calibri" w:hAnsi="Calibri" w:cs="Calibri"/>
                <w:noProof/>
                <w:webHidden/>
              </w:rPr>
              <w:fldChar w:fldCharType="separate"/>
            </w:r>
            <w:r w:rsidRPr="00BA1344">
              <w:rPr>
                <w:rFonts w:ascii="Calibri" w:hAnsi="Calibri" w:cs="Calibri"/>
                <w:noProof/>
                <w:webHidden/>
              </w:rPr>
              <w:t>18</w:t>
            </w:r>
            <w:r w:rsidRPr="00BA1344">
              <w:rPr>
                <w:rFonts w:ascii="Calibri" w:hAnsi="Calibri" w:cs="Calibri"/>
                <w:noProof/>
                <w:webHidden/>
              </w:rPr>
              <w:fldChar w:fldCharType="end"/>
            </w:r>
          </w:hyperlink>
        </w:p>
        <w:p w14:paraId="66252869" w14:textId="688AE29B" w:rsidR="0004436B" w:rsidRPr="00BA1344" w:rsidRDefault="0004436B">
          <w:pPr>
            <w:pStyle w:val="TOC1"/>
            <w:tabs>
              <w:tab w:val="right" w:leader="dot" w:pos="8777"/>
            </w:tabs>
            <w:rPr>
              <w:rFonts w:ascii="Calibri" w:hAnsi="Calibri" w:cs="Calibri"/>
              <w:noProof/>
            </w:rPr>
          </w:pPr>
          <w:hyperlink w:anchor="_Toc228307150" w:history="1">
            <w:r w:rsidRPr="00BA1344">
              <w:rPr>
                <w:rStyle w:val="Hyperlink"/>
                <w:rFonts w:ascii="Calibri" w:hAnsi="Calibri" w:cs="Calibri"/>
                <w:noProof/>
              </w:rPr>
              <w:t>7 Přílohy</w:t>
            </w:r>
            <w:r w:rsidRPr="00BA1344">
              <w:rPr>
                <w:rFonts w:ascii="Calibri" w:hAnsi="Calibri" w:cs="Calibri"/>
                <w:noProof/>
                <w:webHidden/>
              </w:rPr>
              <w:tab/>
            </w:r>
            <w:r w:rsidRPr="00BA1344">
              <w:rPr>
                <w:rFonts w:ascii="Calibri" w:hAnsi="Calibri" w:cs="Calibri"/>
                <w:noProof/>
                <w:webHidden/>
              </w:rPr>
              <w:fldChar w:fldCharType="begin"/>
            </w:r>
            <w:r w:rsidRPr="00BA1344">
              <w:rPr>
                <w:rFonts w:ascii="Calibri" w:hAnsi="Calibri" w:cs="Calibri"/>
                <w:noProof/>
                <w:webHidden/>
              </w:rPr>
              <w:instrText xml:space="preserve"> PAGEREF _Toc228307150 \h </w:instrText>
            </w:r>
            <w:r w:rsidRPr="00BA1344">
              <w:rPr>
                <w:rFonts w:ascii="Calibri" w:hAnsi="Calibri" w:cs="Calibri"/>
                <w:noProof/>
                <w:webHidden/>
              </w:rPr>
            </w:r>
            <w:r w:rsidRPr="00BA1344">
              <w:rPr>
                <w:rFonts w:ascii="Calibri" w:hAnsi="Calibri" w:cs="Calibri"/>
                <w:noProof/>
                <w:webHidden/>
              </w:rPr>
              <w:fldChar w:fldCharType="separate"/>
            </w:r>
            <w:r w:rsidRPr="00BA1344">
              <w:rPr>
                <w:rFonts w:ascii="Calibri" w:hAnsi="Calibri" w:cs="Calibri"/>
                <w:noProof/>
                <w:webHidden/>
              </w:rPr>
              <w:t>18</w:t>
            </w:r>
            <w:r w:rsidRPr="00BA1344">
              <w:rPr>
                <w:rFonts w:ascii="Calibri" w:hAnsi="Calibri" w:cs="Calibri"/>
                <w:noProof/>
                <w:webHidden/>
              </w:rPr>
              <w:fldChar w:fldCharType="end"/>
            </w:r>
          </w:hyperlink>
        </w:p>
        <w:p w14:paraId="3A8C1E6F" w14:textId="13499D16" w:rsidR="0004436B" w:rsidRPr="00BA1344" w:rsidRDefault="0004436B">
          <w:pPr>
            <w:pStyle w:val="TOC2"/>
            <w:tabs>
              <w:tab w:val="right" w:leader="dot" w:pos="8777"/>
            </w:tabs>
            <w:rPr>
              <w:rFonts w:ascii="Calibri" w:hAnsi="Calibri" w:cs="Calibri"/>
              <w:noProof/>
            </w:rPr>
          </w:pPr>
          <w:hyperlink w:anchor="_Toc228307151" w:history="1">
            <w:r w:rsidRPr="00BA1344">
              <w:rPr>
                <w:rStyle w:val="Hyperlink"/>
                <w:rFonts w:ascii="Calibri" w:hAnsi="Calibri" w:cs="Calibri"/>
                <w:noProof/>
              </w:rPr>
              <w:t>7.1 Zdroje</w:t>
            </w:r>
            <w:r w:rsidRPr="00BA1344">
              <w:rPr>
                <w:rFonts w:ascii="Calibri" w:hAnsi="Calibri" w:cs="Calibri"/>
                <w:noProof/>
                <w:webHidden/>
              </w:rPr>
              <w:tab/>
            </w:r>
            <w:r w:rsidRPr="00BA1344">
              <w:rPr>
                <w:rFonts w:ascii="Calibri" w:hAnsi="Calibri" w:cs="Calibri"/>
                <w:noProof/>
                <w:webHidden/>
              </w:rPr>
              <w:fldChar w:fldCharType="begin"/>
            </w:r>
            <w:r w:rsidRPr="00BA1344">
              <w:rPr>
                <w:rFonts w:ascii="Calibri" w:hAnsi="Calibri" w:cs="Calibri"/>
                <w:noProof/>
                <w:webHidden/>
              </w:rPr>
              <w:instrText xml:space="preserve"> PAGEREF _Toc228307151 \h </w:instrText>
            </w:r>
            <w:r w:rsidRPr="00BA1344">
              <w:rPr>
                <w:rFonts w:ascii="Calibri" w:hAnsi="Calibri" w:cs="Calibri"/>
                <w:noProof/>
                <w:webHidden/>
              </w:rPr>
            </w:r>
            <w:r w:rsidRPr="00BA1344">
              <w:rPr>
                <w:rFonts w:ascii="Calibri" w:hAnsi="Calibri" w:cs="Calibri"/>
                <w:noProof/>
                <w:webHidden/>
              </w:rPr>
              <w:fldChar w:fldCharType="separate"/>
            </w:r>
            <w:r w:rsidRPr="00BA1344">
              <w:rPr>
                <w:rFonts w:ascii="Calibri" w:hAnsi="Calibri" w:cs="Calibri"/>
                <w:noProof/>
                <w:webHidden/>
              </w:rPr>
              <w:t>18</w:t>
            </w:r>
            <w:r w:rsidRPr="00BA1344">
              <w:rPr>
                <w:rFonts w:ascii="Calibri" w:hAnsi="Calibri" w:cs="Calibri"/>
                <w:noProof/>
                <w:webHidden/>
              </w:rPr>
              <w:fldChar w:fldCharType="end"/>
            </w:r>
          </w:hyperlink>
        </w:p>
        <w:p w14:paraId="5945938F" w14:textId="0A1C01A7" w:rsidR="0004436B" w:rsidRPr="00BA1344" w:rsidRDefault="0004436B">
          <w:pPr>
            <w:rPr>
              <w:rFonts w:ascii="Calibri" w:hAnsi="Calibri" w:cs="Calibri"/>
            </w:rPr>
          </w:pPr>
          <w:r w:rsidRPr="00BA1344">
            <w:rPr>
              <w:rFonts w:ascii="Calibri" w:hAnsi="Calibri" w:cs="Calibri"/>
              <w:b/>
              <w:bCs/>
              <w:noProof/>
            </w:rPr>
            <w:fldChar w:fldCharType="end"/>
          </w:r>
        </w:p>
      </w:sdtContent>
    </w:sdt>
    <w:p w14:paraId="79C58C0E" w14:textId="72BF50A1" w:rsidR="004E2198" w:rsidRPr="00BA1344" w:rsidRDefault="004E2198" w:rsidP="00A8566D">
      <w:pPr>
        <w:jc w:val="both"/>
        <w:rPr>
          <w:rFonts w:ascii="Calibri" w:hAnsi="Calibri" w:cs="Calibri"/>
        </w:rPr>
      </w:pPr>
    </w:p>
    <w:p w14:paraId="527FF506" w14:textId="05E14C17" w:rsidR="004E2198" w:rsidRPr="00BA1344" w:rsidRDefault="004E2198" w:rsidP="00A8566D">
      <w:pPr>
        <w:jc w:val="both"/>
        <w:rPr>
          <w:rFonts w:ascii="Calibri" w:hAnsi="Calibri" w:cs="Calibri"/>
        </w:rPr>
      </w:pPr>
      <w:r w:rsidRPr="00BA1344">
        <w:rPr>
          <w:rFonts w:ascii="Calibri" w:hAnsi="Calibri" w:cs="Calibri"/>
        </w:rPr>
        <w:tab/>
      </w:r>
      <w:r w:rsidRPr="00BA1344">
        <w:rPr>
          <w:rFonts w:ascii="Calibri" w:hAnsi="Calibri" w:cs="Calibri"/>
        </w:rPr>
        <w:tab/>
      </w:r>
    </w:p>
    <w:p w14:paraId="159D2DD4" w14:textId="2DC371E4" w:rsidR="004E2198" w:rsidRPr="00BA1344" w:rsidRDefault="004E2198" w:rsidP="00A8566D">
      <w:pPr>
        <w:jc w:val="both"/>
        <w:rPr>
          <w:rFonts w:ascii="Calibri" w:hAnsi="Calibri" w:cs="Calibri"/>
        </w:rPr>
      </w:pPr>
      <w:r w:rsidRPr="00BA1344">
        <w:rPr>
          <w:rFonts w:ascii="Calibri" w:hAnsi="Calibri" w:cs="Calibri"/>
        </w:rPr>
        <w:tab/>
      </w:r>
      <w:r w:rsidRPr="00BA1344">
        <w:rPr>
          <w:rFonts w:ascii="Calibri" w:hAnsi="Calibri" w:cs="Calibri"/>
        </w:rPr>
        <w:tab/>
      </w:r>
    </w:p>
    <w:p w14:paraId="72AA69BC" w14:textId="77777777" w:rsidR="004E2198" w:rsidRPr="00BA1344" w:rsidRDefault="004E2198" w:rsidP="00A8566D">
      <w:pPr>
        <w:jc w:val="both"/>
        <w:rPr>
          <w:rFonts w:ascii="Calibri" w:hAnsi="Calibri" w:cs="Calibri"/>
          <w:sz w:val="32"/>
        </w:rPr>
      </w:pPr>
      <w:r w:rsidRPr="00BA1344">
        <w:rPr>
          <w:rFonts w:ascii="Calibri" w:hAnsi="Calibri" w:cs="Calibri"/>
          <w:sz w:val="32"/>
        </w:rPr>
        <w:br w:type="page"/>
      </w:r>
    </w:p>
    <w:p w14:paraId="07F084B5" w14:textId="77777777" w:rsidR="006E6555" w:rsidRPr="00BA1344" w:rsidRDefault="006E6555" w:rsidP="00A8566D">
      <w:pPr>
        <w:spacing w:line="240" w:lineRule="auto"/>
        <w:jc w:val="both"/>
        <w:rPr>
          <w:rFonts w:ascii="Calibri" w:hAnsi="Calibri" w:cs="Calibri"/>
          <w:b/>
        </w:rPr>
      </w:pPr>
    </w:p>
    <w:p w14:paraId="2D081EA4" w14:textId="77777777" w:rsidR="006E6555" w:rsidRPr="00BA1344" w:rsidRDefault="006E6555" w:rsidP="00A8566D">
      <w:pPr>
        <w:spacing w:line="240" w:lineRule="auto"/>
        <w:jc w:val="both"/>
        <w:rPr>
          <w:rFonts w:ascii="Calibri" w:hAnsi="Calibri" w:cs="Calibri"/>
          <w:b/>
        </w:rPr>
      </w:pPr>
    </w:p>
    <w:p w14:paraId="3C8F396A" w14:textId="77777777" w:rsidR="006E6555" w:rsidRPr="00BA1344" w:rsidRDefault="006E6555" w:rsidP="00A8566D">
      <w:pPr>
        <w:spacing w:line="240" w:lineRule="auto"/>
        <w:jc w:val="both"/>
        <w:rPr>
          <w:rFonts w:ascii="Calibri" w:hAnsi="Calibri" w:cs="Calibri"/>
          <w:b/>
        </w:rPr>
      </w:pPr>
    </w:p>
    <w:p w14:paraId="05801D19" w14:textId="77777777" w:rsidR="006E6555" w:rsidRPr="00BA1344" w:rsidRDefault="006E6555" w:rsidP="00A8566D">
      <w:pPr>
        <w:spacing w:line="240" w:lineRule="auto"/>
        <w:jc w:val="both"/>
        <w:rPr>
          <w:rFonts w:ascii="Calibri" w:hAnsi="Calibri" w:cs="Calibri"/>
          <w:b/>
        </w:rPr>
      </w:pPr>
    </w:p>
    <w:p w14:paraId="6CB0DB7A" w14:textId="77777777" w:rsidR="006E6555" w:rsidRPr="00BA1344" w:rsidRDefault="006E6555" w:rsidP="00A8566D">
      <w:pPr>
        <w:spacing w:line="240" w:lineRule="auto"/>
        <w:jc w:val="both"/>
        <w:rPr>
          <w:rFonts w:ascii="Calibri" w:hAnsi="Calibri" w:cs="Calibri"/>
          <w:b/>
        </w:rPr>
      </w:pPr>
    </w:p>
    <w:p w14:paraId="683D3B7A" w14:textId="77777777" w:rsidR="006E6555" w:rsidRPr="00BA1344" w:rsidRDefault="006E6555" w:rsidP="00A8566D">
      <w:pPr>
        <w:spacing w:line="240" w:lineRule="auto"/>
        <w:jc w:val="both"/>
        <w:rPr>
          <w:rFonts w:ascii="Calibri" w:hAnsi="Calibri" w:cs="Calibri"/>
          <w:b/>
        </w:rPr>
      </w:pPr>
    </w:p>
    <w:p w14:paraId="2760F470" w14:textId="77777777" w:rsidR="006E6555" w:rsidRPr="00BA1344" w:rsidRDefault="006E6555" w:rsidP="00A8566D">
      <w:pPr>
        <w:spacing w:line="240" w:lineRule="auto"/>
        <w:jc w:val="both"/>
        <w:rPr>
          <w:rFonts w:ascii="Calibri" w:hAnsi="Calibri" w:cs="Calibri"/>
          <w:b/>
        </w:rPr>
      </w:pPr>
    </w:p>
    <w:p w14:paraId="62DEC11F" w14:textId="77777777" w:rsidR="006E6555" w:rsidRPr="00BA1344" w:rsidRDefault="006E6555" w:rsidP="00A8566D">
      <w:pPr>
        <w:spacing w:line="240" w:lineRule="auto"/>
        <w:jc w:val="both"/>
        <w:rPr>
          <w:rFonts w:ascii="Calibri" w:hAnsi="Calibri" w:cs="Calibri"/>
          <w:b/>
        </w:rPr>
      </w:pPr>
    </w:p>
    <w:p w14:paraId="22CA0804" w14:textId="77777777" w:rsidR="006E6555" w:rsidRPr="00BA1344" w:rsidRDefault="006E6555" w:rsidP="00A8566D">
      <w:pPr>
        <w:spacing w:line="240" w:lineRule="auto"/>
        <w:jc w:val="both"/>
        <w:rPr>
          <w:rFonts w:ascii="Calibri" w:hAnsi="Calibri" w:cs="Calibri"/>
          <w:b/>
        </w:rPr>
      </w:pPr>
    </w:p>
    <w:p w14:paraId="5DFCC4C5" w14:textId="77777777" w:rsidR="006E6555" w:rsidRPr="00BA1344" w:rsidRDefault="006E6555" w:rsidP="00A8566D">
      <w:pPr>
        <w:spacing w:line="240" w:lineRule="auto"/>
        <w:jc w:val="both"/>
        <w:rPr>
          <w:rFonts w:ascii="Calibri" w:hAnsi="Calibri" w:cs="Calibri"/>
          <w:b/>
        </w:rPr>
      </w:pPr>
    </w:p>
    <w:p w14:paraId="6BB00151" w14:textId="77777777" w:rsidR="006E6555" w:rsidRPr="00BA1344" w:rsidRDefault="006E6555" w:rsidP="00A8566D">
      <w:pPr>
        <w:spacing w:line="240" w:lineRule="auto"/>
        <w:jc w:val="both"/>
        <w:rPr>
          <w:rFonts w:ascii="Calibri" w:hAnsi="Calibri" w:cs="Calibri"/>
          <w:b/>
        </w:rPr>
      </w:pPr>
    </w:p>
    <w:p w14:paraId="6883B38B" w14:textId="77777777" w:rsidR="006E6555" w:rsidRPr="00BA1344" w:rsidRDefault="006E6555" w:rsidP="00A8566D">
      <w:pPr>
        <w:spacing w:line="240" w:lineRule="auto"/>
        <w:jc w:val="both"/>
        <w:rPr>
          <w:rFonts w:ascii="Calibri" w:hAnsi="Calibri" w:cs="Calibri"/>
          <w:b/>
        </w:rPr>
      </w:pPr>
    </w:p>
    <w:p w14:paraId="533BD66A" w14:textId="77777777" w:rsidR="006E6555" w:rsidRPr="00BA1344" w:rsidRDefault="006E6555" w:rsidP="00A8566D">
      <w:pPr>
        <w:spacing w:line="240" w:lineRule="auto"/>
        <w:jc w:val="both"/>
        <w:rPr>
          <w:rFonts w:ascii="Calibri" w:hAnsi="Calibri" w:cs="Calibri"/>
          <w:b/>
        </w:rPr>
      </w:pPr>
    </w:p>
    <w:p w14:paraId="6AD2C9D6" w14:textId="77777777" w:rsidR="006E6555" w:rsidRPr="00BA1344" w:rsidRDefault="006E6555" w:rsidP="00A8566D">
      <w:pPr>
        <w:spacing w:line="240" w:lineRule="auto"/>
        <w:jc w:val="both"/>
        <w:rPr>
          <w:rFonts w:ascii="Calibri" w:hAnsi="Calibri" w:cs="Calibri"/>
          <w:b/>
        </w:rPr>
      </w:pPr>
    </w:p>
    <w:p w14:paraId="1D7450D6" w14:textId="77777777" w:rsidR="006E6555" w:rsidRPr="00BA1344" w:rsidRDefault="006E6555" w:rsidP="00A8566D">
      <w:pPr>
        <w:spacing w:line="240" w:lineRule="auto"/>
        <w:jc w:val="both"/>
        <w:rPr>
          <w:rFonts w:ascii="Calibri" w:hAnsi="Calibri" w:cs="Calibri"/>
          <w:b/>
        </w:rPr>
      </w:pPr>
    </w:p>
    <w:p w14:paraId="51F9147C" w14:textId="77777777" w:rsidR="006E6555" w:rsidRPr="00BA1344" w:rsidRDefault="006E6555" w:rsidP="00A8566D">
      <w:pPr>
        <w:spacing w:line="240" w:lineRule="auto"/>
        <w:jc w:val="both"/>
        <w:rPr>
          <w:rFonts w:ascii="Calibri" w:hAnsi="Calibri" w:cs="Calibri"/>
          <w:b/>
        </w:rPr>
      </w:pPr>
    </w:p>
    <w:p w14:paraId="4E05CBD5" w14:textId="77777777" w:rsidR="006E6555" w:rsidRPr="00BA1344" w:rsidRDefault="006E6555" w:rsidP="00A8566D">
      <w:pPr>
        <w:spacing w:line="240" w:lineRule="auto"/>
        <w:jc w:val="both"/>
        <w:rPr>
          <w:rFonts w:ascii="Calibri" w:hAnsi="Calibri" w:cs="Calibri"/>
          <w:b/>
        </w:rPr>
      </w:pPr>
    </w:p>
    <w:p w14:paraId="1EB741DF" w14:textId="77777777" w:rsidR="006E6555" w:rsidRPr="00BA1344" w:rsidRDefault="006E6555" w:rsidP="00A8566D">
      <w:pPr>
        <w:spacing w:line="240" w:lineRule="auto"/>
        <w:jc w:val="both"/>
        <w:rPr>
          <w:rFonts w:ascii="Calibri" w:hAnsi="Calibri" w:cs="Calibri"/>
          <w:b/>
        </w:rPr>
      </w:pPr>
    </w:p>
    <w:p w14:paraId="3C784D78" w14:textId="77777777" w:rsidR="006E6555" w:rsidRPr="00BA1344" w:rsidRDefault="006E6555" w:rsidP="00A8566D">
      <w:pPr>
        <w:spacing w:line="240" w:lineRule="auto"/>
        <w:jc w:val="both"/>
        <w:rPr>
          <w:rFonts w:ascii="Calibri" w:hAnsi="Calibri" w:cs="Calibri"/>
          <w:b/>
        </w:rPr>
      </w:pPr>
    </w:p>
    <w:p w14:paraId="4661D3D3" w14:textId="77777777" w:rsidR="006E6555" w:rsidRPr="00BA1344" w:rsidRDefault="006E6555" w:rsidP="00A8566D">
      <w:pPr>
        <w:spacing w:line="240" w:lineRule="auto"/>
        <w:jc w:val="both"/>
        <w:rPr>
          <w:rFonts w:ascii="Calibri" w:hAnsi="Calibri" w:cs="Calibri"/>
          <w:b/>
        </w:rPr>
      </w:pPr>
    </w:p>
    <w:p w14:paraId="7D92EC19" w14:textId="77777777" w:rsidR="006E6555" w:rsidRPr="00BA1344" w:rsidRDefault="006E6555" w:rsidP="00A8566D">
      <w:pPr>
        <w:spacing w:line="240" w:lineRule="auto"/>
        <w:jc w:val="both"/>
        <w:rPr>
          <w:rFonts w:ascii="Calibri" w:hAnsi="Calibri" w:cs="Calibri"/>
          <w:b/>
        </w:rPr>
      </w:pPr>
    </w:p>
    <w:p w14:paraId="0DA3595C" w14:textId="77777777" w:rsidR="006E6555" w:rsidRPr="00BA1344" w:rsidRDefault="006E6555" w:rsidP="00A8566D">
      <w:pPr>
        <w:spacing w:line="240" w:lineRule="auto"/>
        <w:jc w:val="both"/>
        <w:rPr>
          <w:rFonts w:ascii="Calibri" w:hAnsi="Calibri" w:cs="Calibri"/>
          <w:b/>
        </w:rPr>
      </w:pPr>
    </w:p>
    <w:p w14:paraId="19E0F710" w14:textId="77777777" w:rsidR="006E6555" w:rsidRPr="00BA1344" w:rsidRDefault="006E6555" w:rsidP="00A8566D">
      <w:pPr>
        <w:spacing w:line="240" w:lineRule="auto"/>
        <w:jc w:val="both"/>
        <w:rPr>
          <w:rFonts w:ascii="Calibri" w:hAnsi="Calibri" w:cs="Calibri"/>
          <w:b/>
        </w:rPr>
      </w:pPr>
    </w:p>
    <w:p w14:paraId="5ED985F5" w14:textId="77777777" w:rsidR="006E6555" w:rsidRPr="00BA1344" w:rsidRDefault="006E6555" w:rsidP="00A8566D">
      <w:pPr>
        <w:spacing w:line="240" w:lineRule="auto"/>
        <w:jc w:val="both"/>
        <w:rPr>
          <w:rFonts w:ascii="Calibri" w:hAnsi="Calibri" w:cs="Calibri"/>
          <w:b/>
        </w:rPr>
      </w:pPr>
    </w:p>
    <w:p w14:paraId="679CE8B6" w14:textId="59F4F566" w:rsidR="006E6555" w:rsidRPr="00BA1344" w:rsidRDefault="006E6555" w:rsidP="00A8566D">
      <w:pPr>
        <w:spacing w:line="240" w:lineRule="auto"/>
        <w:jc w:val="both"/>
        <w:rPr>
          <w:rFonts w:ascii="Calibri" w:hAnsi="Calibri" w:cs="Calibri"/>
          <w:b/>
        </w:rPr>
      </w:pPr>
      <w:r w:rsidRPr="00BA1344">
        <w:rPr>
          <w:rFonts w:ascii="Calibri" w:hAnsi="Calibri" w:cs="Calibri"/>
          <w:b/>
        </w:rPr>
        <w:t>Prohlášení</w:t>
      </w:r>
    </w:p>
    <w:p w14:paraId="09987885" w14:textId="77777777" w:rsidR="006E6555" w:rsidRPr="00BA1344" w:rsidRDefault="006E6555" w:rsidP="00A8566D">
      <w:pPr>
        <w:spacing w:line="240" w:lineRule="auto"/>
        <w:ind w:firstLine="567"/>
        <w:jc w:val="both"/>
        <w:rPr>
          <w:rFonts w:ascii="Calibri" w:hAnsi="Calibri" w:cs="Calibri"/>
        </w:rPr>
      </w:pPr>
      <w:r w:rsidRPr="00BA1344">
        <w:rPr>
          <w:rFonts w:ascii="Calibri" w:hAnsi="Calibri" w:cs="Calibri"/>
        </w:rPr>
        <w:t>Prohlašuji, že jsem svou ročníkovou práci vypracoval samostatně a použil jsem pouze podklady (literaturu, projekty, SW atd.) uvedené v přiloženém seznamu.</w:t>
      </w:r>
    </w:p>
    <w:p w14:paraId="39543718" w14:textId="77777777" w:rsidR="006E6555" w:rsidRPr="00BA1344" w:rsidRDefault="006E6555" w:rsidP="00A8566D">
      <w:pPr>
        <w:spacing w:line="240" w:lineRule="auto"/>
        <w:ind w:firstLine="567"/>
        <w:jc w:val="both"/>
        <w:rPr>
          <w:rFonts w:ascii="Calibri" w:hAnsi="Calibri" w:cs="Calibri"/>
        </w:rPr>
      </w:pPr>
      <w:r w:rsidRPr="00BA1344">
        <w:rPr>
          <w:rFonts w:ascii="Calibri" w:hAnsi="Calibri" w:cs="Calibri"/>
        </w:rPr>
        <w:t>Nemám závažný důvod proti zpřístupňování této ročníkové práce v souladu se zákonem č. 121/2000 Sb., o právu autorském, o právech souvisejících s právem autorským a o změně některých zákonů (autorský zákon) v platném znění.</w:t>
      </w:r>
    </w:p>
    <w:p w14:paraId="374BB5F7" w14:textId="77777777" w:rsidR="00FA3F11" w:rsidRPr="00BA1344" w:rsidRDefault="006E6555" w:rsidP="00A8566D">
      <w:pPr>
        <w:tabs>
          <w:tab w:val="right" w:leader="dot" w:pos="4962"/>
          <w:tab w:val="left" w:pos="5103"/>
          <w:tab w:val="right" w:leader="dot" w:pos="8789"/>
        </w:tabs>
        <w:spacing w:line="240" w:lineRule="auto"/>
        <w:jc w:val="both"/>
        <w:rPr>
          <w:rFonts w:ascii="Calibri" w:hAnsi="Calibri" w:cs="Calibri"/>
        </w:rPr>
        <w:sectPr w:rsidR="00FA3F11" w:rsidRPr="00BA1344" w:rsidSect="004E2198">
          <w:endnotePr>
            <w:numFmt w:val="decimal"/>
          </w:endnotePr>
          <w:pgSz w:w="11906" w:h="16838"/>
          <w:pgMar w:top="1418" w:right="851" w:bottom="1701" w:left="2268" w:header="709" w:footer="709" w:gutter="0"/>
          <w:cols w:space="708"/>
          <w:docGrid w:linePitch="360"/>
        </w:sectPr>
      </w:pPr>
      <w:r w:rsidRPr="00BA1344">
        <w:rPr>
          <w:rFonts w:ascii="Calibri" w:hAnsi="Calibri" w:cs="Calibri"/>
        </w:rPr>
        <w:t>V Mladé Boleslavi dne</w:t>
      </w:r>
      <w:r w:rsidRPr="00BA1344">
        <w:rPr>
          <w:rFonts w:ascii="Calibri" w:hAnsi="Calibri" w:cs="Calibri"/>
        </w:rPr>
        <w:tab/>
      </w:r>
      <w:r w:rsidRPr="00BA1344">
        <w:rPr>
          <w:rFonts w:ascii="Calibri" w:hAnsi="Calibri" w:cs="Calibri"/>
        </w:rPr>
        <w:tab/>
        <w:t xml:space="preserve">podpis: </w:t>
      </w:r>
      <w:r w:rsidRPr="00BA1344">
        <w:rPr>
          <w:rFonts w:ascii="Calibri" w:hAnsi="Calibri" w:cs="Calibri"/>
        </w:rPr>
        <w:tab/>
      </w:r>
    </w:p>
    <w:p w14:paraId="6ED27712" w14:textId="77777777" w:rsidR="006E6555" w:rsidRPr="00BA1344" w:rsidRDefault="006E6555" w:rsidP="00A8566D">
      <w:pPr>
        <w:tabs>
          <w:tab w:val="right" w:leader="dot" w:pos="4962"/>
          <w:tab w:val="left" w:pos="5103"/>
          <w:tab w:val="right" w:leader="dot" w:pos="8789"/>
        </w:tabs>
        <w:spacing w:line="240" w:lineRule="auto"/>
        <w:jc w:val="both"/>
        <w:rPr>
          <w:rFonts w:ascii="Calibri" w:hAnsi="Calibri" w:cs="Calibri"/>
        </w:rPr>
      </w:pPr>
    </w:p>
    <w:p w14:paraId="57357476" w14:textId="76539AE0" w:rsidR="00B336E4" w:rsidRPr="00BA1344" w:rsidRDefault="00954EF1" w:rsidP="00A8566D">
      <w:pPr>
        <w:pStyle w:val="Heading1"/>
        <w:jc w:val="both"/>
        <w:rPr>
          <w:rFonts w:ascii="Calibri" w:hAnsi="Calibri" w:cs="Calibri"/>
          <w:b/>
          <w:bCs/>
        </w:rPr>
      </w:pPr>
      <w:bookmarkStart w:id="1" w:name="_Toc228307110"/>
      <w:r w:rsidRPr="00BA1344">
        <w:rPr>
          <w:rFonts w:ascii="Calibri" w:hAnsi="Calibri" w:cs="Calibri"/>
          <w:b/>
          <w:bCs/>
        </w:rPr>
        <w:t xml:space="preserve">1 </w:t>
      </w:r>
      <w:r w:rsidR="00F421D1" w:rsidRPr="00BA1344">
        <w:rPr>
          <w:rFonts w:ascii="Calibri" w:hAnsi="Calibri" w:cs="Calibri"/>
          <w:b/>
          <w:bCs/>
        </w:rPr>
        <w:tab/>
      </w:r>
      <w:r w:rsidRPr="00BA1344">
        <w:rPr>
          <w:rFonts w:ascii="Calibri" w:hAnsi="Calibri" w:cs="Calibri"/>
          <w:b/>
          <w:bCs/>
        </w:rPr>
        <w:t>Úvod</w:t>
      </w:r>
      <w:bookmarkEnd w:id="1"/>
      <w:r w:rsidRPr="00BA1344">
        <w:rPr>
          <w:rFonts w:ascii="Calibri" w:hAnsi="Calibri" w:cs="Calibri"/>
          <w:b/>
          <w:bCs/>
        </w:rPr>
        <w:t xml:space="preserve"> </w:t>
      </w:r>
    </w:p>
    <w:p w14:paraId="48B1F904" w14:textId="77777777" w:rsidR="00954EF1" w:rsidRPr="00BA1344" w:rsidRDefault="00954EF1" w:rsidP="00A8566D">
      <w:pPr>
        <w:jc w:val="both"/>
        <w:rPr>
          <w:rFonts w:ascii="Calibri" w:hAnsi="Calibri" w:cs="Calibri"/>
        </w:rPr>
      </w:pPr>
    </w:p>
    <w:p w14:paraId="2F054E61" w14:textId="269FA738" w:rsidR="00CA29B1" w:rsidRPr="00BA1344" w:rsidRDefault="00954EF1" w:rsidP="00A8566D">
      <w:pPr>
        <w:spacing w:line="360" w:lineRule="auto"/>
        <w:jc w:val="both"/>
        <w:rPr>
          <w:rFonts w:ascii="Calibri" w:hAnsi="Calibri" w:cs="Calibri"/>
        </w:rPr>
      </w:pPr>
      <w:r w:rsidRPr="00BA1344">
        <w:rPr>
          <w:rFonts w:ascii="Calibri" w:hAnsi="Calibri" w:cs="Calibri"/>
        </w:rPr>
        <w:tab/>
      </w:r>
      <w:r w:rsidR="00A70370" w:rsidRPr="00BA1344">
        <w:rPr>
          <w:rFonts w:ascii="Calibri" w:hAnsi="Calibri" w:cs="Calibri"/>
        </w:rPr>
        <w:t>Smyslem této práce bylo vytvořit funkční aplikaci ve virtuální realitě</w:t>
      </w:r>
      <w:r w:rsidR="00256EBF">
        <w:rPr>
          <w:rFonts w:ascii="Calibri" w:hAnsi="Calibri" w:cs="Calibri"/>
        </w:rPr>
        <w:t xml:space="preserve"> s názvem VRTrainer</w:t>
      </w:r>
      <w:r w:rsidR="00A70370" w:rsidRPr="00BA1344">
        <w:rPr>
          <w:rFonts w:ascii="Calibri" w:hAnsi="Calibri" w:cs="Calibri"/>
        </w:rPr>
        <w:t>, která bude</w:t>
      </w:r>
      <w:r w:rsidR="00A15F83" w:rsidRPr="00BA1344">
        <w:rPr>
          <w:rFonts w:ascii="Calibri" w:hAnsi="Calibri" w:cs="Calibri"/>
        </w:rPr>
        <w:t xml:space="preserve"> </w:t>
      </w:r>
      <w:r w:rsidR="00A70370" w:rsidRPr="00BA1344">
        <w:rPr>
          <w:rFonts w:ascii="Calibri" w:hAnsi="Calibri" w:cs="Calibri"/>
        </w:rPr>
        <w:t>sloužit pro trénink přesnosti, reakce a celkového umu ovladatelnosti a střelby ze zbraně v FPS hrách ve virtuální realitě. Cílem bylo vytvořit funkční Aimtrainer, ve kterém by se uživatel naučil, jak správně ovládat zbraň, zlepšit svou techniku, rychlost a přesnost. Aplikace byla vytvořena pomocí technologie Unreal Engine</w:t>
      </w:r>
      <w:r w:rsidR="00CA29B1" w:rsidRPr="00BA1344">
        <w:rPr>
          <w:rStyle w:val="FootnoteReference"/>
          <w:rFonts w:ascii="Calibri" w:hAnsi="Calibri" w:cs="Calibri"/>
        </w:rPr>
        <w:footnoteReference w:id="1"/>
      </w:r>
      <w:r w:rsidR="00CA29B1" w:rsidRPr="00BA1344">
        <w:rPr>
          <w:rFonts w:ascii="Calibri" w:hAnsi="Calibri" w:cs="Calibri"/>
        </w:rPr>
        <w:t>. Celá logika zbraně a rukou byla vytvořena za pomoci nodes</w:t>
      </w:r>
      <w:r w:rsidR="00CA29B1" w:rsidRPr="00BA1344">
        <w:rPr>
          <w:rStyle w:val="FootnoteReference"/>
          <w:rFonts w:ascii="Calibri" w:hAnsi="Calibri" w:cs="Calibri"/>
        </w:rPr>
        <w:footnoteReference w:id="2"/>
      </w:r>
      <w:r w:rsidR="00CA29B1" w:rsidRPr="00BA1344">
        <w:rPr>
          <w:rFonts w:ascii="Calibri" w:hAnsi="Calibri" w:cs="Calibri"/>
        </w:rPr>
        <w:t xml:space="preserve"> (uzlů) a je silně založena na boolean podmínkách. Boolean podmínka je typ podmínky, kde se Boolean</w:t>
      </w:r>
      <w:r w:rsidR="00CA29B1" w:rsidRPr="00BA1344">
        <w:rPr>
          <w:rStyle w:val="FootnoteReference"/>
          <w:rFonts w:ascii="Calibri" w:hAnsi="Calibri" w:cs="Calibri"/>
        </w:rPr>
        <w:footnoteReference w:id="3"/>
      </w:r>
      <w:r w:rsidR="00CA29B1" w:rsidRPr="00BA1344">
        <w:rPr>
          <w:rFonts w:ascii="Calibri" w:hAnsi="Calibri" w:cs="Calibri"/>
        </w:rPr>
        <w:t xml:space="preserve"> nastavuje buď na True, nebo False, a podle toho se určuje, jak bude program pokračovat.</w:t>
      </w:r>
    </w:p>
    <w:p w14:paraId="799CBC85" w14:textId="4FC381D7" w:rsidR="00CA29B1" w:rsidRPr="00BA1344" w:rsidRDefault="00CA29B1" w:rsidP="00A8566D">
      <w:pPr>
        <w:spacing w:line="360" w:lineRule="auto"/>
        <w:jc w:val="both"/>
        <w:rPr>
          <w:rFonts w:ascii="Calibri" w:hAnsi="Calibri" w:cs="Calibri"/>
        </w:rPr>
      </w:pPr>
      <w:r w:rsidRPr="00BA1344">
        <w:rPr>
          <w:rFonts w:ascii="Calibri" w:hAnsi="Calibri" w:cs="Calibri"/>
        </w:rPr>
        <w:t>Hlavním důvodem pro realizaci tohoto projektu byla osobní záliba v aimtrainerech, aimtrainingu a hrách tohoto typu. Toto téma je zajímave jak z pohledu hráče, tak i skrze technické řešení a logiku, která stojí v pozadí a není pro běžného uživatele vidět. Přestože se může téma aimtraineru jevit jako složité a netradiční, i takovéto téma lze zpracovat profesionálně a vytvořit aplikaci, která bude moderní, uživatelsky přívětivá, ale i jednoduchá a přehledná.</w:t>
      </w:r>
    </w:p>
    <w:p w14:paraId="0E90FE93" w14:textId="199F357F" w:rsidR="00CA29B1" w:rsidRPr="00BA1344" w:rsidRDefault="00CA29B1" w:rsidP="00A8566D">
      <w:pPr>
        <w:spacing w:line="360" w:lineRule="auto"/>
        <w:jc w:val="both"/>
        <w:rPr>
          <w:rFonts w:ascii="Calibri" w:hAnsi="Calibri" w:cs="Calibri"/>
        </w:rPr>
      </w:pPr>
    </w:p>
    <w:p w14:paraId="0BD417D1" w14:textId="77777777" w:rsidR="00CA29B1" w:rsidRPr="00BA1344" w:rsidRDefault="00CA29B1" w:rsidP="00A8566D">
      <w:pPr>
        <w:jc w:val="both"/>
        <w:rPr>
          <w:rFonts w:ascii="Calibri" w:hAnsi="Calibri" w:cs="Calibri"/>
        </w:rPr>
      </w:pPr>
      <w:r w:rsidRPr="00BA1344">
        <w:rPr>
          <w:rFonts w:ascii="Calibri" w:hAnsi="Calibri" w:cs="Calibri"/>
        </w:rPr>
        <w:br w:type="page"/>
      </w:r>
    </w:p>
    <w:p w14:paraId="034C1A72" w14:textId="30EFA956" w:rsidR="00CA29B1" w:rsidRPr="00BA1344" w:rsidRDefault="00CA29B1" w:rsidP="00A8566D">
      <w:pPr>
        <w:pStyle w:val="Heading1"/>
        <w:jc w:val="both"/>
        <w:rPr>
          <w:rFonts w:ascii="Calibri" w:hAnsi="Calibri" w:cs="Calibri"/>
        </w:rPr>
      </w:pPr>
      <w:bookmarkStart w:id="2" w:name="_Toc228307111"/>
      <w:r w:rsidRPr="00BA1344">
        <w:rPr>
          <w:rFonts w:ascii="Calibri" w:hAnsi="Calibri" w:cs="Calibri"/>
          <w:b/>
          <w:bCs/>
        </w:rPr>
        <w:lastRenderedPageBreak/>
        <w:t>2</w:t>
      </w:r>
      <w:r w:rsidRPr="00BA1344">
        <w:rPr>
          <w:rFonts w:ascii="Calibri" w:hAnsi="Calibri" w:cs="Calibri"/>
        </w:rPr>
        <w:t xml:space="preserve">   </w:t>
      </w:r>
      <w:r w:rsidRPr="00BA1344">
        <w:rPr>
          <w:rFonts w:ascii="Calibri" w:hAnsi="Calibri" w:cs="Calibri"/>
          <w:b/>
          <w:bCs/>
        </w:rPr>
        <w:t>Analýza tématu a motivace</w:t>
      </w:r>
      <w:bookmarkEnd w:id="2"/>
    </w:p>
    <w:p w14:paraId="293D711D" w14:textId="77777777" w:rsidR="00CA29B1" w:rsidRPr="00BA1344" w:rsidRDefault="00CA29B1" w:rsidP="00A8566D">
      <w:pPr>
        <w:jc w:val="both"/>
        <w:rPr>
          <w:rFonts w:ascii="Calibri" w:hAnsi="Calibri" w:cs="Calibri"/>
        </w:rPr>
      </w:pPr>
    </w:p>
    <w:p w14:paraId="0A265AEA" w14:textId="6F45F6B9" w:rsidR="00CA29B1" w:rsidRPr="00BA1344" w:rsidRDefault="00CA29B1" w:rsidP="00A8566D">
      <w:pPr>
        <w:pStyle w:val="Heading2"/>
        <w:jc w:val="both"/>
        <w:rPr>
          <w:rFonts w:ascii="Calibri" w:hAnsi="Calibri" w:cs="Calibri"/>
          <w:b/>
          <w:bCs/>
        </w:rPr>
      </w:pPr>
      <w:bookmarkStart w:id="3" w:name="_Toc228307112"/>
      <w:r w:rsidRPr="00BA1344">
        <w:rPr>
          <w:rFonts w:ascii="Calibri" w:hAnsi="Calibri" w:cs="Calibri"/>
          <w:b/>
          <w:bCs/>
        </w:rPr>
        <w:t xml:space="preserve">2.1 </w:t>
      </w:r>
      <w:r w:rsidRPr="00BA1344">
        <w:rPr>
          <w:rFonts w:ascii="Calibri" w:hAnsi="Calibri" w:cs="Calibri"/>
          <w:b/>
          <w:bCs/>
        </w:rPr>
        <w:tab/>
        <w:t>Výběr tématu a jeho význam</w:t>
      </w:r>
      <w:bookmarkEnd w:id="3"/>
    </w:p>
    <w:p w14:paraId="74D0B656" w14:textId="4C63E40A" w:rsidR="00CA29B1" w:rsidRPr="00BA1344" w:rsidRDefault="00CA29B1" w:rsidP="00A8566D">
      <w:pPr>
        <w:jc w:val="both"/>
        <w:rPr>
          <w:rFonts w:ascii="Calibri" w:hAnsi="Calibri" w:cs="Calibri"/>
        </w:rPr>
      </w:pPr>
      <w:r w:rsidRPr="00BA1344">
        <w:rPr>
          <w:rFonts w:ascii="Calibri" w:hAnsi="Calibri" w:cs="Calibri"/>
        </w:rPr>
        <w:tab/>
      </w:r>
      <w:r w:rsidRPr="00BA1344">
        <w:rPr>
          <w:rFonts w:ascii="Calibri" w:hAnsi="Calibri" w:cs="Calibri"/>
        </w:rPr>
        <w:t>Téma virtuálního aim traineru bylo zvoleno z důvodu dlouhodobé záliby v aim trainerech a také v FPS hrách všeho druhu. Velkou inspirací byly aim trainingové aplikace jako Aimlabs</w:t>
      </w:r>
      <w:r w:rsidRPr="00BA1344">
        <w:rPr>
          <w:rStyle w:val="FootnoteReference"/>
          <w:rFonts w:ascii="Calibri" w:hAnsi="Calibri" w:cs="Calibri"/>
        </w:rPr>
        <w:footnoteReference w:id="4"/>
      </w:r>
      <w:r w:rsidRPr="00BA1344">
        <w:rPr>
          <w:rFonts w:ascii="Calibri" w:hAnsi="Calibri" w:cs="Calibri"/>
        </w:rPr>
        <w:t xml:space="preserve"> a Kovaak’s</w:t>
      </w:r>
      <w:r w:rsidRPr="00BA1344">
        <w:rPr>
          <w:rStyle w:val="FootnoteReference"/>
          <w:rFonts w:ascii="Calibri" w:hAnsi="Calibri" w:cs="Calibri"/>
        </w:rPr>
        <w:footnoteReference w:id="5"/>
      </w:r>
      <w:r w:rsidRPr="00BA1344">
        <w:rPr>
          <w:rFonts w:ascii="Calibri" w:hAnsi="Calibri" w:cs="Calibri"/>
        </w:rPr>
        <w:t>. V průběhu ročníkové práce se ukázal vývoj aim traineru ve virtuální realitě jako až příliš složitý a časově náročný úkol.</w:t>
      </w:r>
    </w:p>
    <w:p w14:paraId="3C131BE7" w14:textId="77777777" w:rsidR="00CA29B1" w:rsidRPr="00BA1344" w:rsidRDefault="00CA29B1" w:rsidP="00A8566D">
      <w:pPr>
        <w:jc w:val="both"/>
        <w:rPr>
          <w:rFonts w:ascii="Calibri" w:hAnsi="Calibri" w:cs="Calibri"/>
        </w:rPr>
      </w:pPr>
    </w:p>
    <w:p w14:paraId="7123FC1B" w14:textId="571C1A9B" w:rsidR="00CA29B1" w:rsidRPr="00BA1344" w:rsidRDefault="00CA29B1" w:rsidP="00A8566D">
      <w:pPr>
        <w:pStyle w:val="Heading2"/>
        <w:jc w:val="both"/>
        <w:rPr>
          <w:rFonts w:ascii="Calibri" w:hAnsi="Calibri" w:cs="Calibri"/>
          <w:b/>
          <w:bCs/>
        </w:rPr>
      </w:pPr>
      <w:bookmarkStart w:id="4" w:name="_Toc228307113"/>
      <w:r w:rsidRPr="00BA1344">
        <w:rPr>
          <w:rFonts w:ascii="Calibri" w:hAnsi="Calibri" w:cs="Calibri"/>
          <w:b/>
          <w:bCs/>
        </w:rPr>
        <w:t>2.2</w:t>
      </w:r>
      <w:r w:rsidRPr="00BA1344">
        <w:rPr>
          <w:rFonts w:ascii="Calibri" w:hAnsi="Calibri" w:cs="Calibri"/>
          <w:b/>
          <w:bCs/>
        </w:rPr>
        <w:tab/>
        <w:t>Cílová skupina a uživatelsá očekávání</w:t>
      </w:r>
      <w:bookmarkEnd w:id="4"/>
      <w:r w:rsidRPr="00BA1344">
        <w:rPr>
          <w:rFonts w:ascii="Calibri" w:hAnsi="Calibri" w:cs="Calibri"/>
          <w:b/>
          <w:bCs/>
        </w:rPr>
        <w:t xml:space="preserve"> </w:t>
      </w:r>
    </w:p>
    <w:p w14:paraId="167D81AE" w14:textId="58578823" w:rsidR="00CA29B1" w:rsidRPr="00BA1344" w:rsidRDefault="00CA29B1" w:rsidP="00A8566D">
      <w:pPr>
        <w:jc w:val="both"/>
        <w:rPr>
          <w:rFonts w:ascii="Calibri" w:hAnsi="Calibri" w:cs="Calibri"/>
        </w:rPr>
      </w:pPr>
      <w:r w:rsidRPr="00BA1344">
        <w:rPr>
          <w:rFonts w:ascii="Calibri" w:hAnsi="Calibri" w:cs="Calibri"/>
        </w:rPr>
        <w:tab/>
      </w:r>
      <w:r w:rsidRPr="00BA1344">
        <w:rPr>
          <w:rFonts w:ascii="Calibri" w:hAnsi="Calibri" w:cs="Calibri"/>
        </w:rPr>
        <w:t>Cílovou skupinu tvoří jednotlivci, kteří chtějí zlepšit své dovednosti ve virtuální realitě v oblasti střelby, přesnosti se zbraní, ovládání zbraní a reakcí na měnící se podmínky pro zasažení cíle. S ohledem na skutečnost, že velká část cílové skupiny nemusí být zručná nebo se může s virtuální realitou teprve seznamovat, byl kladen důraz na jednoduchost a dobrou viditelnost cílů. Pro mnoho uživatelů to může být první zkušenost s virtuální realitou, proto je potřeba zajistit, aby celá aplikace byla jednoduchá a zábavná.</w:t>
      </w:r>
    </w:p>
    <w:p w14:paraId="47B82C0B" w14:textId="77777777" w:rsidR="00CA29B1" w:rsidRPr="00BA1344" w:rsidRDefault="00CA29B1" w:rsidP="00A8566D">
      <w:pPr>
        <w:jc w:val="both"/>
        <w:rPr>
          <w:rFonts w:ascii="Calibri" w:hAnsi="Calibri" w:cs="Calibri"/>
        </w:rPr>
      </w:pPr>
    </w:p>
    <w:p w14:paraId="4AD51E9E" w14:textId="77777777" w:rsidR="00CA29B1" w:rsidRPr="00BA1344" w:rsidRDefault="00CA29B1" w:rsidP="00A8566D">
      <w:pPr>
        <w:pStyle w:val="Heading1"/>
        <w:jc w:val="both"/>
        <w:rPr>
          <w:rFonts w:ascii="Calibri" w:hAnsi="Calibri" w:cs="Calibri"/>
          <w:b/>
          <w:bCs/>
        </w:rPr>
      </w:pPr>
    </w:p>
    <w:p w14:paraId="5DABD129" w14:textId="77777777" w:rsidR="00CA29B1" w:rsidRPr="00BA1344" w:rsidRDefault="00CA29B1" w:rsidP="00A8566D">
      <w:pPr>
        <w:pStyle w:val="Heading1"/>
        <w:jc w:val="both"/>
        <w:rPr>
          <w:rFonts w:ascii="Calibri" w:hAnsi="Calibri" w:cs="Calibri"/>
          <w:b/>
          <w:bCs/>
        </w:rPr>
      </w:pPr>
    </w:p>
    <w:p w14:paraId="5290AD02" w14:textId="77777777" w:rsidR="00CA29B1" w:rsidRPr="00BA1344" w:rsidRDefault="00CA29B1" w:rsidP="00A8566D">
      <w:pPr>
        <w:jc w:val="both"/>
        <w:rPr>
          <w:rFonts w:ascii="Calibri" w:hAnsi="Calibri" w:cs="Calibri"/>
        </w:rPr>
      </w:pPr>
    </w:p>
    <w:p w14:paraId="31A4E24B" w14:textId="77777777" w:rsidR="00CA29B1" w:rsidRPr="00BA1344" w:rsidRDefault="00CA29B1" w:rsidP="00A8566D">
      <w:pPr>
        <w:jc w:val="both"/>
        <w:rPr>
          <w:rFonts w:ascii="Calibri" w:hAnsi="Calibri" w:cs="Calibri"/>
        </w:rPr>
      </w:pPr>
    </w:p>
    <w:p w14:paraId="55961830" w14:textId="77777777" w:rsidR="00CA29B1" w:rsidRPr="00BA1344" w:rsidRDefault="00CA29B1" w:rsidP="00A8566D">
      <w:pPr>
        <w:jc w:val="both"/>
        <w:rPr>
          <w:rFonts w:ascii="Calibri" w:hAnsi="Calibri" w:cs="Calibri"/>
        </w:rPr>
      </w:pPr>
    </w:p>
    <w:p w14:paraId="546D19A8" w14:textId="77777777" w:rsidR="00CA29B1" w:rsidRPr="00BA1344" w:rsidRDefault="00CA29B1" w:rsidP="00A8566D">
      <w:pPr>
        <w:jc w:val="both"/>
        <w:rPr>
          <w:rFonts w:ascii="Calibri" w:hAnsi="Calibri" w:cs="Calibri"/>
        </w:rPr>
      </w:pPr>
    </w:p>
    <w:p w14:paraId="18AF8F4F" w14:textId="77777777" w:rsidR="00CA29B1" w:rsidRPr="00BA1344" w:rsidRDefault="00CA29B1" w:rsidP="00A8566D">
      <w:pPr>
        <w:jc w:val="both"/>
        <w:rPr>
          <w:rFonts w:ascii="Calibri" w:hAnsi="Calibri" w:cs="Calibri"/>
        </w:rPr>
      </w:pPr>
    </w:p>
    <w:p w14:paraId="3ACDA5E0" w14:textId="77777777" w:rsidR="00CA29B1" w:rsidRPr="00BA1344" w:rsidRDefault="00CA29B1" w:rsidP="00A8566D">
      <w:pPr>
        <w:jc w:val="both"/>
        <w:rPr>
          <w:rFonts w:ascii="Calibri" w:hAnsi="Calibri" w:cs="Calibri"/>
        </w:rPr>
      </w:pPr>
    </w:p>
    <w:p w14:paraId="3327E97E" w14:textId="4B7DEAE7" w:rsidR="00CA29B1" w:rsidRPr="00BA1344" w:rsidRDefault="00CA29B1" w:rsidP="00A8566D">
      <w:pPr>
        <w:pStyle w:val="Heading1"/>
        <w:jc w:val="both"/>
        <w:rPr>
          <w:rFonts w:ascii="Calibri" w:hAnsi="Calibri" w:cs="Calibri"/>
          <w:b/>
          <w:bCs/>
        </w:rPr>
      </w:pPr>
      <w:bookmarkStart w:id="5" w:name="_Toc228307114"/>
      <w:r w:rsidRPr="00BA1344">
        <w:rPr>
          <w:rFonts w:ascii="Calibri" w:hAnsi="Calibri" w:cs="Calibri"/>
          <w:b/>
          <w:bCs/>
        </w:rPr>
        <w:lastRenderedPageBreak/>
        <w:t>3. Použité technologie</w:t>
      </w:r>
      <w:bookmarkEnd w:id="5"/>
    </w:p>
    <w:p w14:paraId="78E75E29" w14:textId="151E077D" w:rsidR="00CA29B1" w:rsidRPr="00BA1344" w:rsidRDefault="00CA29B1" w:rsidP="00A8566D">
      <w:pPr>
        <w:jc w:val="both"/>
        <w:rPr>
          <w:rFonts w:ascii="Calibri" w:hAnsi="Calibri" w:cs="Calibri"/>
        </w:rPr>
      </w:pPr>
      <w:r w:rsidRPr="00BA1344">
        <w:rPr>
          <w:rFonts w:ascii="Calibri" w:hAnsi="Calibri" w:cs="Calibri"/>
        </w:rPr>
        <w:tab/>
      </w:r>
      <w:r w:rsidRPr="00BA1344">
        <w:rPr>
          <w:rFonts w:ascii="Calibri" w:hAnsi="Calibri" w:cs="Calibri"/>
        </w:rPr>
        <w:t>Pro vývoj aplikace byly využity moderní technologie odpovídající současným trendům a standardům ve vývoji a tvorbě her ve virtuální realitě za pomoci Blueprintů</w:t>
      </w:r>
      <w:r w:rsidRPr="00BA1344">
        <w:rPr>
          <w:rStyle w:val="FootnoteReference"/>
          <w:rFonts w:ascii="Calibri" w:hAnsi="Calibri" w:cs="Calibri"/>
        </w:rPr>
        <w:footnoteReference w:id="6"/>
      </w:r>
      <w:r w:rsidRPr="00BA1344">
        <w:rPr>
          <w:rFonts w:ascii="Calibri" w:hAnsi="Calibri" w:cs="Calibri"/>
        </w:rPr>
        <w:t>. Projekt byl koncipován s důrazem na vysoký výkon a nízkou latenci. To jsou klíčové parametry pro plynulý uživatelský zážitek z virtuální reality. Celá aplikace je rozdělena do dvou částí: na vizuální (frontend), která zajišťuje vykreslování, herní prostředí, widgety a rozhraní, a na funkční logiku aplikace (backend). Na tu bylo použito vizuální skriptování (Blueprints) a byla stavěna na systému stavových proměnných typu Boolean</w:t>
      </w:r>
      <w:r w:rsidRPr="00BA1344">
        <w:rPr>
          <w:rStyle w:val="FootnoteReference"/>
          <w:rFonts w:ascii="Calibri" w:hAnsi="Calibri" w:cs="Calibri"/>
        </w:rPr>
        <w:footnoteReference w:id="7"/>
      </w:r>
      <w:r w:rsidRPr="00BA1344">
        <w:rPr>
          <w:rFonts w:ascii="Calibri" w:hAnsi="Calibri" w:cs="Calibri"/>
        </w:rPr>
        <w:t>. Tento přístup umožňuje exaktní řízení rozhodovacích procesů, jako je validace zásahů, zjišťování, zda zbraň vystřelila či nikoliv, kdy mají náboje ze zásobníku zmizet, kdy a jaká animace rukou se má použít, a v neposlední řadě, jaký střelecký režim (shooting mode) je zrovna nastaven. Cílem bylo zvolit takové nástroje, které budou efektivní, modulární, ale také snadno spravovatelné a rozšiřitelné o další funkcionality.</w:t>
      </w:r>
    </w:p>
    <w:p w14:paraId="24B21C86" w14:textId="3CE6C913" w:rsidR="00CA29B1" w:rsidRPr="00BA1344" w:rsidRDefault="00CA29B1" w:rsidP="00A8566D">
      <w:pPr>
        <w:pStyle w:val="Heading2"/>
        <w:jc w:val="both"/>
        <w:rPr>
          <w:rFonts w:ascii="Calibri" w:hAnsi="Calibri" w:cs="Calibri"/>
          <w:b/>
          <w:bCs/>
        </w:rPr>
      </w:pPr>
      <w:bookmarkStart w:id="6" w:name="_Toc228307115"/>
      <w:r w:rsidRPr="00BA1344">
        <w:rPr>
          <w:rFonts w:ascii="Calibri" w:hAnsi="Calibri" w:cs="Calibri"/>
          <w:b/>
          <w:bCs/>
        </w:rPr>
        <w:t>3.1 Frontend – UMG, Fab a  VR interakce</w:t>
      </w:r>
      <w:bookmarkEnd w:id="6"/>
    </w:p>
    <w:p w14:paraId="64447B70" w14:textId="4CB328FE" w:rsidR="00CA29B1" w:rsidRPr="00BA1344" w:rsidRDefault="00CA29B1" w:rsidP="00A8566D">
      <w:pPr>
        <w:jc w:val="both"/>
        <w:rPr>
          <w:rFonts w:ascii="Calibri" w:hAnsi="Calibri" w:cs="Calibri"/>
        </w:rPr>
      </w:pPr>
      <w:r w:rsidRPr="00BA1344">
        <w:rPr>
          <w:rFonts w:ascii="Calibri" w:hAnsi="Calibri" w:cs="Calibri"/>
        </w:rPr>
        <w:t>Pro tvorbu uživatelského rozhraní a vizuálních interakcí byl zvolen systém Unreal Motion Graphics (UMG)</w:t>
      </w:r>
      <w:r w:rsidRPr="00BA1344">
        <w:rPr>
          <w:rStyle w:val="FootnoteReference"/>
          <w:rFonts w:ascii="Calibri" w:hAnsi="Calibri" w:cs="Calibri"/>
        </w:rPr>
        <w:footnoteReference w:id="8"/>
      </w:r>
      <w:r w:rsidRPr="00BA1344">
        <w:rPr>
          <w:rFonts w:ascii="Calibri" w:hAnsi="Calibri" w:cs="Calibri"/>
        </w:rPr>
        <w:t>. Tento nástroj umožňuje vytvářet komponentově orientované prvky které jsou v prostředí virtuální reality implementovány jako Widget Components</w:t>
      </w:r>
      <w:r w:rsidRPr="00BA1344">
        <w:rPr>
          <w:rStyle w:val="FootnoteReference"/>
          <w:rFonts w:ascii="Calibri" w:hAnsi="Calibri" w:cs="Calibri"/>
        </w:rPr>
        <w:footnoteReference w:id="9"/>
      </w:r>
      <w:r w:rsidRPr="00BA1344">
        <w:rPr>
          <w:rFonts w:ascii="Calibri" w:hAnsi="Calibri" w:cs="Calibri"/>
        </w:rPr>
        <w:t>. Na rozdíl od klasických aplikací jsou widgety umístěny přímo ve 3D prostoru (world space). To umožňuje hráči přirozenou interakci pomocí VR ovladačů. Systém zajišťuje vysoký výkon při vykreslování a také snadnou správu dynamických prvků, jako je aktuální skóre.</w:t>
      </w:r>
    </w:p>
    <w:p w14:paraId="15071234" w14:textId="0E9BD01B" w:rsidR="00CA29B1" w:rsidRPr="00BA1344" w:rsidRDefault="00CA29B1" w:rsidP="00A8566D">
      <w:pPr>
        <w:pStyle w:val="Heading3"/>
        <w:jc w:val="both"/>
        <w:rPr>
          <w:rFonts w:ascii="Calibri" w:hAnsi="Calibri" w:cs="Calibri"/>
          <w:b/>
          <w:bCs/>
        </w:rPr>
      </w:pPr>
      <w:bookmarkStart w:id="7" w:name="_Toc228307116"/>
      <w:r w:rsidRPr="00BA1344">
        <w:rPr>
          <w:rFonts w:ascii="Calibri" w:hAnsi="Calibri" w:cs="Calibri"/>
          <w:b/>
          <w:bCs/>
        </w:rPr>
        <w:t>3.1.1 Environment - prostredi</w:t>
      </w:r>
      <w:bookmarkEnd w:id="7"/>
    </w:p>
    <w:p w14:paraId="7FC30A93" w14:textId="2A788BD3" w:rsidR="00CA29B1" w:rsidRPr="00BA1344" w:rsidRDefault="00CA29B1" w:rsidP="00A8566D">
      <w:pPr>
        <w:jc w:val="both"/>
        <w:rPr>
          <w:rFonts w:ascii="Calibri" w:hAnsi="Calibri" w:cs="Calibri"/>
        </w:rPr>
      </w:pPr>
      <w:r w:rsidRPr="00BA1344">
        <w:rPr>
          <w:rFonts w:ascii="Calibri" w:hAnsi="Calibri" w:cs="Calibri"/>
        </w:rPr>
        <w:tab/>
      </w:r>
      <w:r w:rsidRPr="00BA1344">
        <w:rPr>
          <w:rFonts w:ascii="Calibri" w:hAnsi="Calibri" w:cs="Calibri"/>
        </w:rPr>
        <w:t>Celé prostředí, ve kterém se může uživatel pohybovat pomocí teleportu, bylo vytvořeno za pomoci staženého balíčku modelů (asset packu) z platformy Fab</w:t>
      </w:r>
      <w:r w:rsidRPr="00BA1344">
        <w:rPr>
          <w:rStyle w:val="FootnoteReference"/>
          <w:rFonts w:ascii="Calibri" w:hAnsi="Calibri" w:cs="Calibri"/>
        </w:rPr>
        <w:footnoteReference w:id="10"/>
      </w:r>
      <w:r w:rsidRPr="00BA1344">
        <w:rPr>
          <w:rFonts w:ascii="Calibri" w:hAnsi="Calibri" w:cs="Calibri"/>
        </w:rPr>
        <w:t>. Inspirací pro celou mapu byl obrázek kresleného středověkého města. Ohraničení města tvoří hradby, které zároveň slouží jako hranice prostoru, do něhož se uživatel může dostat. Hradby byly inspirovány obranným systémem měst z animovaného seriálu Attack on Titan</w:t>
      </w:r>
      <w:r w:rsidRPr="00BA1344">
        <w:rPr>
          <w:rStyle w:val="FootnoteReference"/>
          <w:rFonts w:ascii="Calibri" w:hAnsi="Calibri" w:cs="Calibri"/>
        </w:rPr>
        <w:footnoteReference w:id="11"/>
      </w:r>
      <w:r w:rsidRPr="00BA1344">
        <w:rPr>
          <w:rFonts w:ascii="Calibri" w:hAnsi="Calibri" w:cs="Calibri"/>
        </w:rPr>
        <w:t xml:space="preserve">. Tímto seriálem bylo inspirováno i rozestavení města, které se skládá ze dvou soustředných kruhů </w:t>
      </w:r>
      <w:r w:rsidRPr="00BA1344">
        <w:rPr>
          <w:rFonts w:ascii="Calibri" w:hAnsi="Calibri" w:cs="Calibri"/>
        </w:rPr>
        <w:t>a to</w:t>
      </w:r>
      <w:r w:rsidRPr="00BA1344">
        <w:rPr>
          <w:rFonts w:ascii="Calibri" w:hAnsi="Calibri" w:cs="Calibri"/>
        </w:rPr>
        <w:t xml:space="preserve"> vnitřního a vnějšího. Styl středověkého (medieval) města byl zvolen z důvodu jednoduchosti a neutrálních barev, díky kterým uživatel snadno rozezná terče od pozadí. V </w:t>
      </w:r>
      <w:r w:rsidRPr="00BA1344">
        <w:rPr>
          <w:rFonts w:ascii="Calibri" w:hAnsi="Calibri" w:cs="Calibri"/>
        </w:rPr>
        <w:lastRenderedPageBreak/>
        <w:t>samotném středu města se nachází malé náměstí, na kterém se odehrávají veškeré funkce aim traineru. Uživatel je po spuštění umístěn (spawnut</w:t>
      </w:r>
      <w:r w:rsidRPr="00BA1344">
        <w:rPr>
          <w:rFonts w:ascii="Calibri" w:hAnsi="Calibri" w:cs="Calibri"/>
        </w:rPr>
        <w:t xml:space="preserve">) do </w:t>
      </w:r>
      <w:r w:rsidRPr="00BA1344">
        <w:rPr>
          <w:rFonts w:ascii="Calibri" w:hAnsi="Calibri" w:cs="Calibri"/>
        </w:rPr>
        <w:t>středu náměstí, přičemž jeho pohled směřuje přímo na terče. Ty byly pro lepší viditelnost a odhad vzdálenosti zvýrazněny svítivou modrou barvou, která v kontrastu s pozadím perfektně vyniká</w:t>
      </w:r>
      <w:r w:rsidRPr="00BA1344">
        <w:rPr>
          <w:rFonts w:ascii="Calibri" w:hAnsi="Calibri" w:cs="Calibri"/>
        </w:rPr>
        <w:t xml:space="preserve"> od pozadí města. </w:t>
      </w:r>
      <w:r w:rsidRPr="00BA1344">
        <w:rPr>
          <w:rFonts w:ascii="Calibri" w:hAnsi="Calibri" w:cs="Calibri"/>
        </w:rPr>
        <w:t>Na stolku vedle uživatele jsou položeny tři zásobníky a zbraň, která neobsahuje zásobník.</w:t>
      </w:r>
    </w:p>
    <w:p w14:paraId="26A36CDC" w14:textId="77777777" w:rsidR="00CA29B1" w:rsidRPr="00BA1344" w:rsidRDefault="00CA29B1" w:rsidP="00A8566D">
      <w:pPr>
        <w:jc w:val="both"/>
        <w:rPr>
          <w:rFonts w:ascii="Calibri" w:hAnsi="Calibri" w:cs="Calibri"/>
        </w:rPr>
      </w:pPr>
    </w:p>
    <w:p w14:paraId="551AEEF7" w14:textId="57EB177F" w:rsidR="00CA29B1" w:rsidRPr="00BA1344" w:rsidRDefault="00CA29B1" w:rsidP="00A8566D">
      <w:pPr>
        <w:pStyle w:val="Heading3"/>
        <w:jc w:val="both"/>
        <w:rPr>
          <w:rFonts w:ascii="Calibri" w:hAnsi="Calibri" w:cs="Calibri"/>
          <w:b/>
          <w:bCs/>
        </w:rPr>
      </w:pPr>
      <w:bookmarkStart w:id="8" w:name="_Toc228307117"/>
      <w:r w:rsidRPr="00BA1344">
        <w:rPr>
          <w:rFonts w:ascii="Calibri" w:hAnsi="Calibri" w:cs="Calibri"/>
          <w:b/>
          <w:bCs/>
        </w:rPr>
        <w:t>3.1.2 Fab</w:t>
      </w:r>
      <w:bookmarkEnd w:id="8"/>
    </w:p>
    <w:p w14:paraId="1D7007E9" w14:textId="03765791" w:rsidR="00CA29B1" w:rsidRPr="00BA1344" w:rsidRDefault="00CA29B1" w:rsidP="00A8566D">
      <w:pPr>
        <w:jc w:val="both"/>
        <w:rPr>
          <w:rFonts w:ascii="Calibri" w:hAnsi="Calibri" w:cs="Calibri"/>
        </w:rPr>
      </w:pPr>
      <w:r w:rsidRPr="00BA1344">
        <w:rPr>
          <w:rFonts w:ascii="Calibri" w:hAnsi="Calibri" w:cs="Calibri"/>
        </w:rPr>
        <w:tab/>
      </w:r>
      <w:r w:rsidRPr="00BA1344">
        <w:rPr>
          <w:rFonts w:ascii="Calibri" w:hAnsi="Calibri" w:cs="Calibri"/>
        </w:rPr>
        <w:t>Fab</w:t>
      </w:r>
      <w:r w:rsidRPr="00BA1344">
        <w:rPr>
          <w:rStyle w:val="FootnoteReference"/>
          <w:rFonts w:ascii="Calibri" w:hAnsi="Calibri" w:cs="Calibri"/>
        </w:rPr>
        <w:footnoteReference w:id="12"/>
      </w:r>
      <w:r w:rsidRPr="00BA1344">
        <w:rPr>
          <w:rFonts w:ascii="Calibri" w:hAnsi="Calibri" w:cs="Calibri"/>
        </w:rPr>
        <w:t xml:space="preserve"> je aplikace integrovaná v rámci Unreal Engine, která slouží pro sdílení, stahování a nákup nebo prodej asset packů, textur a meshů. Pokud si tvůrce prostředí (environmentu) nechce vše tvořit sám, představuje Fab nejlepší dostupnou možnost. Fab obsahuje obrovské množství assetů zdarma, od textur trávy s gradientem podle výšky a sklonu až po rozsáhlé balíčky (asset packy) všeho druhu. Jediné, na co si musí designér dát pozor, je počet polygonů použitých ve stažených assetech, a to z důvodu možného snížení výkonu hry.</w:t>
      </w:r>
    </w:p>
    <w:p w14:paraId="34601796" w14:textId="6DEC2AFE" w:rsidR="00CA29B1" w:rsidRPr="00BA1344" w:rsidRDefault="00CA29B1" w:rsidP="00A8566D">
      <w:pPr>
        <w:jc w:val="both"/>
        <w:rPr>
          <w:rFonts w:ascii="Calibri" w:hAnsi="Calibri" w:cs="Calibri"/>
        </w:rPr>
      </w:pPr>
    </w:p>
    <w:p w14:paraId="6CFCB6C2" w14:textId="488CE703" w:rsidR="00CA29B1" w:rsidRPr="00BA1344" w:rsidRDefault="00CA29B1" w:rsidP="00A8566D">
      <w:pPr>
        <w:pStyle w:val="Heading3"/>
        <w:jc w:val="both"/>
        <w:rPr>
          <w:rFonts w:ascii="Calibri" w:hAnsi="Calibri" w:cs="Calibri"/>
          <w:b/>
          <w:bCs/>
        </w:rPr>
      </w:pPr>
      <w:bookmarkStart w:id="9" w:name="_Toc228307118"/>
      <w:r w:rsidRPr="00BA1344">
        <w:rPr>
          <w:rFonts w:ascii="Calibri" w:hAnsi="Calibri" w:cs="Calibri"/>
          <w:b/>
          <w:bCs/>
        </w:rPr>
        <w:t>3.1.3 Landscape</w:t>
      </w:r>
      <w:bookmarkEnd w:id="9"/>
    </w:p>
    <w:p w14:paraId="404B222F" w14:textId="39AE3447" w:rsidR="00CA29B1" w:rsidRPr="00BA1344" w:rsidRDefault="00CA29B1" w:rsidP="00A8566D">
      <w:pPr>
        <w:jc w:val="both"/>
        <w:rPr>
          <w:rFonts w:ascii="Calibri" w:hAnsi="Calibri" w:cs="Calibri"/>
        </w:rPr>
      </w:pPr>
      <w:r w:rsidRPr="00BA1344">
        <w:rPr>
          <w:rFonts w:ascii="Calibri" w:hAnsi="Calibri" w:cs="Calibri"/>
        </w:rPr>
        <w:tab/>
      </w:r>
      <w:r w:rsidRPr="00BA1344">
        <w:rPr>
          <w:rFonts w:ascii="Calibri" w:hAnsi="Calibri" w:cs="Calibri"/>
        </w:rPr>
        <w:t>Tvorba landscapu se v Unreal Enginu dá realizovat dvěma způsoby. První možností je, že si designér může stáhnout takzvanou heightmapu</w:t>
      </w:r>
      <w:r w:rsidRPr="00BA1344">
        <w:rPr>
          <w:rStyle w:val="FootnoteReference"/>
          <w:rFonts w:ascii="Calibri" w:hAnsi="Calibri" w:cs="Calibri"/>
        </w:rPr>
        <w:footnoteReference w:id="13"/>
      </w:r>
      <w:r w:rsidRPr="00BA1344">
        <w:rPr>
          <w:rFonts w:ascii="Calibri" w:hAnsi="Calibri" w:cs="Calibri"/>
        </w:rPr>
        <w:t>. Unreal Engine umí sám rozpoznat výškové rozdíly z heightmapy a podle ní vytvořit landscape. Druhou možností je, že si designér může vytvořit svůj vlastní landscape pomocí samotné funkce v Unreal Enginu</w:t>
      </w:r>
      <w:r w:rsidRPr="00BA1344">
        <w:rPr>
          <w:rStyle w:val="FootnoteReference"/>
          <w:rFonts w:ascii="Calibri" w:hAnsi="Calibri" w:cs="Calibri"/>
        </w:rPr>
        <w:footnoteReference w:id="14"/>
      </w:r>
      <w:r w:rsidRPr="00BA1344">
        <w:rPr>
          <w:rFonts w:ascii="Calibri" w:hAnsi="Calibri" w:cs="Calibri"/>
        </w:rPr>
        <w:t>. Tento projekt byl tvořen pomocí stažené heightmapy, která byla postupně upravována, aby se shodovala s představou ostrova s městem na pobřeží oceánu.</w:t>
      </w:r>
    </w:p>
    <w:p w14:paraId="47A8FB69" w14:textId="77777777" w:rsidR="00CA29B1" w:rsidRPr="00BA1344" w:rsidRDefault="00CA29B1" w:rsidP="00A8566D">
      <w:pPr>
        <w:jc w:val="both"/>
        <w:rPr>
          <w:rFonts w:ascii="Calibri" w:hAnsi="Calibri" w:cs="Calibri"/>
        </w:rPr>
      </w:pPr>
    </w:p>
    <w:p w14:paraId="7D2D4386" w14:textId="5BFCC104" w:rsidR="00CA29B1" w:rsidRPr="00BA1344" w:rsidRDefault="00CA29B1" w:rsidP="00A8566D">
      <w:pPr>
        <w:pStyle w:val="Heading2"/>
        <w:jc w:val="both"/>
        <w:rPr>
          <w:rFonts w:ascii="Calibri" w:hAnsi="Calibri" w:cs="Calibri"/>
          <w:b/>
          <w:bCs/>
        </w:rPr>
      </w:pPr>
      <w:bookmarkStart w:id="10" w:name="_Toc228307119"/>
      <w:r w:rsidRPr="00BA1344">
        <w:rPr>
          <w:rFonts w:ascii="Calibri" w:hAnsi="Calibri" w:cs="Calibri"/>
          <w:b/>
          <w:bCs/>
        </w:rPr>
        <w:t>3.2 Backend – Blueprints</w:t>
      </w:r>
      <w:bookmarkEnd w:id="10"/>
      <w:r w:rsidRPr="00BA1344">
        <w:rPr>
          <w:rFonts w:ascii="Calibri" w:hAnsi="Calibri" w:cs="Calibri"/>
          <w:b/>
          <w:bCs/>
        </w:rPr>
        <w:t xml:space="preserve"> </w:t>
      </w:r>
    </w:p>
    <w:p w14:paraId="73D8E1BE" w14:textId="0ABA4ED5" w:rsidR="00CA29B1" w:rsidRPr="00BA1344" w:rsidRDefault="00CA29B1" w:rsidP="00A8566D">
      <w:pPr>
        <w:jc w:val="both"/>
        <w:rPr>
          <w:rFonts w:ascii="Calibri" w:hAnsi="Calibri" w:cs="Calibri"/>
        </w:rPr>
      </w:pPr>
      <w:r w:rsidRPr="00BA1344">
        <w:rPr>
          <w:rFonts w:ascii="Calibri" w:hAnsi="Calibri" w:cs="Calibri"/>
        </w:rPr>
        <w:tab/>
      </w:r>
      <w:r w:rsidRPr="00BA1344">
        <w:rPr>
          <w:rFonts w:ascii="Calibri" w:hAnsi="Calibri" w:cs="Calibri"/>
        </w:rPr>
        <w:t>Vnitřní logika aplikace je postavena na systému Blueprints Visual Scripting. Tento přístup umožňuje efektivně propojovat události (events) s konkrétními akcemi bez jakékoli nutnosti psaní textového kódu. Jedním z klíčových prvků je využití binární logiky (booleovských proměnných), ty řídí veškeré větvení programu. Díky Booleanům</w:t>
      </w:r>
      <w:r w:rsidRPr="00BA1344">
        <w:rPr>
          <w:rStyle w:val="FootnoteReference"/>
          <w:rFonts w:ascii="Calibri" w:hAnsi="Calibri" w:cs="Calibri"/>
        </w:rPr>
        <w:footnoteReference w:id="15"/>
      </w:r>
      <w:r w:rsidRPr="00BA1344">
        <w:rPr>
          <w:rFonts w:ascii="Calibri" w:hAnsi="Calibri" w:cs="Calibri"/>
        </w:rPr>
        <w:t xml:space="preserve"> je zajištěna velmi přesná validace herních stavů, jako je ověření, zda je zbraň nabitá, co zrovna </w:t>
      </w:r>
      <w:r w:rsidRPr="00BA1344">
        <w:rPr>
          <w:rFonts w:ascii="Calibri" w:hAnsi="Calibri" w:cs="Calibri"/>
        </w:rPr>
        <w:lastRenderedPageBreak/>
        <w:t>ruka drží a jaká animace rukou se má v daný moment přehrát. Dále proměnné také určují, zda zbraň vystřelila, jakou část zbraně ruka zrovna drží a zda je aktivní sekundární úchop (Secondary Grab).</w:t>
      </w:r>
    </w:p>
    <w:p w14:paraId="4167BA22" w14:textId="62593686" w:rsidR="00CA29B1" w:rsidRPr="00BA1344" w:rsidRDefault="00CA29B1" w:rsidP="00A8566D">
      <w:pPr>
        <w:jc w:val="both"/>
        <w:rPr>
          <w:rFonts w:ascii="Calibri" w:hAnsi="Calibri" w:cs="Calibri"/>
        </w:rPr>
      </w:pPr>
    </w:p>
    <w:p w14:paraId="0064BA12" w14:textId="77777777" w:rsidR="00CA29B1" w:rsidRPr="00BA1344" w:rsidRDefault="00CA29B1" w:rsidP="00A8566D">
      <w:pPr>
        <w:jc w:val="both"/>
        <w:rPr>
          <w:rFonts w:ascii="Calibri" w:hAnsi="Calibri" w:cs="Calibri"/>
        </w:rPr>
      </w:pPr>
    </w:p>
    <w:p w14:paraId="29B61433" w14:textId="473AFF3F" w:rsidR="00CA29B1" w:rsidRPr="00BA1344" w:rsidRDefault="00CA29B1" w:rsidP="00A8566D">
      <w:pPr>
        <w:pStyle w:val="Heading2"/>
        <w:jc w:val="both"/>
        <w:rPr>
          <w:rFonts w:ascii="Calibri" w:hAnsi="Calibri" w:cs="Calibri"/>
          <w:b/>
          <w:bCs/>
        </w:rPr>
      </w:pPr>
      <w:bookmarkStart w:id="11" w:name="_Toc228307120"/>
      <w:r w:rsidRPr="00BA1344">
        <w:rPr>
          <w:rFonts w:ascii="Calibri" w:hAnsi="Calibri" w:cs="Calibri"/>
          <w:b/>
          <w:bCs/>
        </w:rPr>
        <w:t>3.3 Prostředí a scéna – Level Design</w:t>
      </w:r>
      <w:bookmarkEnd w:id="11"/>
      <w:r w:rsidRPr="00BA1344">
        <w:rPr>
          <w:rFonts w:ascii="Calibri" w:hAnsi="Calibri" w:cs="Calibri"/>
          <w:b/>
          <w:bCs/>
        </w:rPr>
        <w:t xml:space="preserve"> </w:t>
      </w:r>
    </w:p>
    <w:p w14:paraId="7ECCDEFD" w14:textId="31E49D42" w:rsidR="00CA29B1" w:rsidRPr="00BA1344" w:rsidRDefault="00CA29B1" w:rsidP="00A8566D">
      <w:pPr>
        <w:jc w:val="both"/>
        <w:rPr>
          <w:rFonts w:ascii="Calibri" w:hAnsi="Calibri" w:cs="Calibri"/>
        </w:rPr>
      </w:pPr>
      <w:r w:rsidRPr="00BA1344">
        <w:rPr>
          <w:rFonts w:ascii="Calibri" w:hAnsi="Calibri" w:cs="Calibri"/>
        </w:rPr>
        <w:tab/>
      </w:r>
      <w:r w:rsidRPr="00BA1344">
        <w:rPr>
          <w:rFonts w:ascii="Calibri" w:hAnsi="Calibri" w:cs="Calibri"/>
        </w:rPr>
        <w:t>Pro účely aim traineru bylo vytvořeno specifické herní prostředí v podobě středověkého městečka s hradbami. Toto prostředí plní jak estetickou funkci, tak pomáhá s prostorovou orientací ve virtuální realitě. Hranice herního prostoru byly definovány pomocí hradeb, které jsou poskládány do kruhového tvaru po obvodu města. Při tvorbě byl kladen důraz na optimalizaci scény, aby bylo dosaženo stabilní snímkové frekvence (FPS</w:t>
      </w:r>
      <w:r w:rsidRPr="00BA1344">
        <w:rPr>
          <w:rStyle w:val="FootnoteReference"/>
          <w:rFonts w:ascii="Calibri" w:hAnsi="Calibri" w:cs="Calibri"/>
        </w:rPr>
        <w:footnoteReference w:id="16"/>
      </w:r>
      <w:r w:rsidRPr="00BA1344">
        <w:rPr>
          <w:rFonts w:ascii="Calibri" w:hAnsi="Calibri" w:cs="Calibri"/>
        </w:rPr>
        <w:t>). Pokud by měla aplikace ve výsledku nízkou snímkovou frekvenci, zvyšuje se při dynamických scénách u uživatele šance na vznik kinetózy</w:t>
      </w:r>
      <w:r w:rsidRPr="00BA1344">
        <w:rPr>
          <w:rStyle w:val="FootnoteReference"/>
          <w:rFonts w:ascii="Calibri" w:hAnsi="Calibri" w:cs="Calibri"/>
        </w:rPr>
        <w:footnoteReference w:id="17"/>
      </w:r>
      <w:r w:rsidRPr="00BA1344">
        <w:rPr>
          <w:rFonts w:ascii="Calibri" w:hAnsi="Calibri" w:cs="Calibri"/>
        </w:rPr>
        <w:t>.</w:t>
      </w:r>
    </w:p>
    <w:p w14:paraId="275E9786" w14:textId="3A3BCC2C" w:rsidR="00CA29B1" w:rsidRPr="00BA1344" w:rsidRDefault="00CA29B1" w:rsidP="00A8566D">
      <w:pPr>
        <w:pStyle w:val="Heading3"/>
        <w:jc w:val="both"/>
        <w:rPr>
          <w:rFonts w:ascii="Calibri" w:hAnsi="Calibri" w:cs="Calibri"/>
          <w:b/>
          <w:bCs/>
        </w:rPr>
      </w:pPr>
      <w:bookmarkStart w:id="12" w:name="_Toc228307121"/>
      <w:r w:rsidRPr="00BA1344">
        <w:rPr>
          <w:rFonts w:ascii="Calibri" w:hAnsi="Calibri" w:cs="Calibri"/>
          <w:b/>
          <w:bCs/>
        </w:rPr>
        <w:t>3.3.1 Prevence kinotézy – Vr Sickness</w:t>
      </w:r>
      <w:bookmarkEnd w:id="12"/>
    </w:p>
    <w:p w14:paraId="37439D1B" w14:textId="1F3AAFDE" w:rsidR="00CA29B1" w:rsidRPr="00BA1344" w:rsidRDefault="00CA29B1" w:rsidP="00A8566D">
      <w:pPr>
        <w:jc w:val="both"/>
        <w:rPr>
          <w:rFonts w:ascii="Calibri" w:hAnsi="Calibri" w:cs="Calibri"/>
        </w:rPr>
      </w:pPr>
      <w:r w:rsidRPr="00BA1344">
        <w:rPr>
          <w:rFonts w:ascii="Calibri" w:hAnsi="Calibri" w:cs="Calibri"/>
        </w:rPr>
        <w:tab/>
      </w:r>
      <w:r w:rsidRPr="00BA1344">
        <w:rPr>
          <w:rFonts w:ascii="Calibri" w:hAnsi="Calibri" w:cs="Calibri"/>
        </w:rPr>
        <w:t>Plynulost zobrazení je ve virtuální realitě kritickým faktorem. Pokud bude mít aplikace nízkou snímkovou frekvenci nebo bude docházet k náhlým propadům průměrné snímkové frekvence, zvyšuje se u uživatele riziko na vznik kinetózy. Tento typ nevolnosti je způsoben konfliktem mezi zrakovým vjemem a statickým stavem těla uživatele.</w:t>
      </w:r>
    </w:p>
    <w:p w14:paraId="06D9C55A" w14:textId="77777777" w:rsidR="00CA29B1" w:rsidRPr="00BA1344" w:rsidRDefault="00CA29B1" w:rsidP="00A8566D">
      <w:pPr>
        <w:jc w:val="both"/>
        <w:rPr>
          <w:rFonts w:ascii="Calibri" w:hAnsi="Calibri" w:cs="Calibri"/>
        </w:rPr>
      </w:pPr>
    </w:p>
    <w:p w14:paraId="7709E06D" w14:textId="07CF73D0" w:rsidR="00CA29B1" w:rsidRPr="00BA1344" w:rsidRDefault="00CA29B1" w:rsidP="00A8566D">
      <w:pPr>
        <w:pStyle w:val="Heading2"/>
        <w:jc w:val="both"/>
        <w:rPr>
          <w:rFonts w:ascii="Calibri" w:hAnsi="Calibri" w:cs="Calibri"/>
          <w:b/>
          <w:bCs/>
        </w:rPr>
      </w:pPr>
      <w:bookmarkStart w:id="13" w:name="_Toc228307122"/>
      <w:r w:rsidRPr="00BA1344">
        <w:rPr>
          <w:rFonts w:ascii="Calibri" w:hAnsi="Calibri" w:cs="Calibri"/>
          <w:b/>
          <w:bCs/>
        </w:rPr>
        <w:t>3.4 Nodes</w:t>
      </w:r>
      <w:bookmarkEnd w:id="13"/>
    </w:p>
    <w:p w14:paraId="435FA2B7" w14:textId="04CC5512" w:rsidR="00CA29B1" w:rsidRPr="00BA1344" w:rsidRDefault="00CA29B1" w:rsidP="00A8566D">
      <w:pPr>
        <w:jc w:val="both"/>
        <w:rPr>
          <w:rFonts w:ascii="Calibri" w:hAnsi="Calibri" w:cs="Calibri"/>
        </w:rPr>
      </w:pPr>
      <w:r w:rsidRPr="00BA1344">
        <w:rPr>
          <w:rFonts w:ascii="Calibri" w:hAnsi="Calibri" w:cs="Calibri"/>
        </w:rPr>
        <w:tab/>
      </w:r>
      <w:r w:rsidRPr="00BA1344">
        <w:rPr>
          <w:rFonts w:ascii="Calibri" w:hAnsi="Calibri" w:cs="Calibri"/>
        </w:rPr>
        <w:t>Celý systém je postaven na vizuálním skriptování, lépe známém jako Blueprints. Ten v Unreal Enginu nahrazuje klasické psaní kódu. Všechna interaktivita, od pohybu hráče až po komplexní mechaniky střelby, byla realizována pomocí Nodes (uzlů). Tento systém funguje na principu grafického propojování jednotlivých bloků, které reprezentují specifické funkce, proměnné, skripty, animace a sound cues</w:t>
      </w:r>
      <w:r w:rsidRPr="00BA1344">
        <w:rPr>
          <w:rStyle w:val="FootnoteReference"/>
          <w:rFonts w:ascii="Calibri" w:hAnsi="Calibri" w:cs="Calibri"/>
        </w:rPr>
        <w:footnoteReference w:id="18"/>
      </w:r>
      <w:r w:rsidRPr="00BA1344">
        <w:rPr>
          <w:rFonts w:ascii="Calibri" w:hAnsi="Calibri" w:cs="Calibri"/>
        </w:rPr>
        <w:t>.</w:t>
      </w:r>
    </w:p>
    <w:p w14:paraId="13034944" w14:textId="46F21874" w:rsidR="00CA29B1" w:rsidRPr="00BA1344" w:rsidRDefault="00CA29B1" w:rsidP="00A8566D">
      <w:pPr>
        <w:jc w:val="both"/>
        <w:rPr>
          <w:rFonts w:ascii="Calibri" w:hAnsi="Calibri" w:cs="Calibri"/>
        </w:rPr>
      </w:pPr>
    </w:p>
    <w:p w14:paraId="6775ECE9" w14:textId="77777777" w:rsidR="00CA29B1" w:rsidRPr="00BA1344" w:rsidRDefault="00CA29B1" w:rsidP="00A8566D">
      <w:pPr>
        <w:jc w:val="both"/>
        <w:rPr>
          <w:rFonts w:ascii="Calibri" w:hAnsi="Calibri" w:cs="Calibri"/>
        </w:rPr>
      </w:pPr>
    </w:p>
    <w:p w14:paraId="72F094DE" w14:textId="2BA87685" w:rsidR="00CA29B1" w:rsidRPr="00BA1344" w:rsidRDefault="00CA29B1" w:rsidP="00A8566D">
      <w:pPr>
        <w:pStyle w:val="Heading3"/>
        <w:jc w:val="both"/>
        <w:rPr>
          <w:rFonts w:ascii="Calibri" w:hAnsi="Calibri" w:cs="Calibri"/>
          <w:b/>
          <w:bCs/>
        </w:rPr>
      </w:pPr>
      <w:bookmarkStart w:id="14" w:name="_Toc228307123"/>
      <w:r w:rsidRPr="00BA1344">
        <w:rPr>
          <w:rFonts w:ascii="Calibri" w:hAnsi="Calibri" w:cs="Calibri"/>
          <w:b/>
          <w:bCs/>
        </w:rPr>
        <w:lastRenderedPageBreak/>
        <w:t>3.4.1 Architektura a tok exekuce</w:t>
      </w:r>
      <w:r w:rsidRPr="00BA1344">
        <w:rPr>
          <w:rStyle w:val="FootnoteReference"/>
          <w:rFonts w:ascii="Calibri" w:hAnsi="Calibri" w:cs="Calibri"/>
          <w:b/>
          <w:bCs/>
        </w:rPr>
        <w:footnoteReference w:id="19"/>
      </w:r>
      <w:bookmarkEnd w:id="14"/>
    </w:p>
    <w:p w14:paraId="6C6B5790" w14:textId="219D81EC" w:rsidR="00CA29B1" w:rsidRPr="00BA1344" w:rsidRDefault="00CA29B1" w:rsidP="00A8566D">
      <w:pPr>
        <w:jc w:val="both"/>
        <w:rPr>
          <w:rFonts w:ascii="Calibri" w:hAnsi="Calibri" w:cs="Calibri"/>
        </w:rPr>
      </w:pPr>
      <w:r w:rsidRPr="00BA1344">
        <w:rPr>
          <w:rFonts w:ascii="Calibri" w:hAnsi="Calibri" w:cs="Calibri"/>
        </w:rPr>
        <w:tab/>
      </w:r>
      <w:r w:rsidRPr="00BA1344">
        <w:rPr>
          <w:rFonts w:ascii="Calibri" w:hAnsi="Calibri" w:cs="Calibri"/>
        </w:rPr>
        <w:t>Logika celé aplikace je postavena na objektově orientovaném přístupu</w:t>
      </w:r>
      <w:r w:rsidRPr="00BA1344">
        <w:rPr>
          <w:rFonts w:ascii="Calibri" w:hAnsi="Calibri" w:cs="Calibri"/>
        </w:rPr>
        <w:t>(OOP</w:t>
      </w:r>
      <w:r w:rsidRPr="00BA1344">
        <w:rPr>
          <w:rStyle w:val="FootnoteReference"/>
          <w:rFonts w:ascii="Calibri" w:hAnsi="Calibri" w:cs="Calibri"/>
        </w:rPr>
        <w:footnoteReference w:id="20"/>
      </w:r>
      <w:r w:rsidRPr="00BA1344">
        <w:rPr>
          <w:rFonts w:ascii="Calibri" w:hAnsi="Calibri" w:cs="Calibri"/>
        </w:rPr>
        <w:t>)</w:t>
      </w:r>
      <w:r w:rsidRPr="00BA1344">
        <w:rPr>
          <w:rFonts w:ascii="Calibri" w:hAnsi="Calibri" w:cs="Calibri"/>
        </w:rPr>
        <w:t>, kde každý node reprezentuje specifickou operaci. Systém zpracovává vstupy z ovladačů virtuální reality a poté je převádí na konkrétní herní události. Díky těmto výstupům z ovladače je program schopen přesně určit, jestli ruka drží v ruce zbraň, zásobník, slider, nebo třeba nedrží nic. Tento tok také obsahuje pokročilé řízení animací na základě dynamického Vyhodnocení stavu postavy, a na jakém základě plynule přepíná mezi jednotlivými sekvencemi rukou a těla. To zajišťuje vysokou úroveň vizuální věrnosti.</w:t>
      </w:r>
    </w:p>
    <w:p w14:paraId="2789AF99" w14:textId="77777777" w:rsidR="00CA29B1" w:rsidRPr="00BA1344" w:rsidRDefault="00CA29B1" w:rsidP="00A8566D">
      <w:pPr>
        <w:jc w:val="both"/>
        <w:rPr>
          <w:rFonts w:ascii="Calibri" w:hAnsi="Calibri" w:cs="Calibri"/>
        </w:rPr>
      </w:pPr>
    </w:p>
    <w:p w14:paraId="07F0FE8D" w14:textId="7DAD6870" w:rsidR="00CA29B1" w:rsidRPr="00BA1344" w:rsidRDefault="00CA29B1" w:rsidP="00A8566D">
      <w:pPr>
        <w:pStyle w:val="Heading3"/>
        <w:jc w:val="both"/>
        <w:rPr>
          <w:rFonts w:ascii="Calibri" w:hAnsi="Calibri" w:cs="Calibri"/>
          <w:b/>
          <w:bCs/>
        </w:rPr>
      </w:pPr>
      <w:bookmarkStart w:id="15" w:name="_Toc228307124"/>
      <w:r w:rsidRPr="00BA1344">
        <w:rPr>
          <w:rFonts w:ascii="Calibri" w:hAnsi="Calibri" w:cs="Calibri"/>
          <w:b/>
          <w:bCs/>
        </w:rPr>
        <w:t>3.4.2 Implementace binarní logiky a stavové řízení</w:t>
      </w:r>
      <w:bookmarkEnd w:id="15"/>
    </w:p>
    <w:p w14:paraId="56030736" w14:textId="7A41C82F" w:rsidR="00CA29B1" w:rsidRPr="00BA1344" w:rsidRDefault="00CA29B1" w:rsidP="00A8566D">
      <w:pPr>
        <w:jc w:val="both"/>
        <w:rPr>
          <w:rFonts w:ascii="Calibri" w:hAnsi="Calibri" w:cs="Calibri"/>
        </w:rPr>
      </w:pPr>
      <w:r w:rsidRPr="00BA1344">
        <w:rPr>
          <w:rFonts w:ascii="Calibri" w:hAnsi="Calibri" w:cs="Calibri"/>
        </w:rPr>
        <w:tab/>
      </w:r>
      <w:r w:rsidRPr="00BA1344">
        <w:rPr>
          <w:rFonts w:ascii="Calibri" w:hAnsi="Calibri" w:cs="Calibri"/>
        </w:rPr>
        <w:t>Vzhledem k tomu, že backend aplikace je silně založen na booleovských podmínkách, hrají v uzlových grafech velkou roli rozhodovací uzly (Branch</w:t>
      </w:r>
      <w:r w:rsidRPr="00BA1344">
        <w:rPr>
          <w:rStyle w:val="FootnoteReference"/>
          <w:rFonts w:ascii="Calibri" w:hAnsi="Calibri" w:cs="Calibri"/>
        </w:rPr>
        <w:footnoteReference w:id="21"/>
      </w:r>
      <w:r w:rsidRPr="00BA1344">
        <w:rPr>
          <w:rFonts w:ascii="Calibri" w:hAnsi="Calibri" w:cs="Calibri"/>
        </w:rPr>
        <w:t>). Tyto uzly fungují na principu vyhodnocování podmínky. Branch vyhodnotí připojenou Boolean proměnnou a určí, zda je nastavena na True nebo False. Podle toho se určí, jak bude program pokračovat.</w:t>
      </w:r>
    </w:p>
    <w:p w14:paraId="0AFA26F5" w14:textId="1FD917C2" w:rsidR="00CA29B1" w:rsidRPr="00BA1344" w:rsidRDefault="00CA29B1" w:rsidP="00A8566D">
      <w:pPr>
        <w:pStyle w:val="Heading3"/>
        <w:jc w:val="both"/>
        <w:rPr>
          <w:rFonts w:ascii="Calibri" w:hAnsi="Calibri" w:cs="Calibri"/>
          <w:b/>
          <w:bCs/>
        </w:rPr>
      </w:pPr>
      <w:bookmarkStart w:id="16" w:name="_Toc228307125"/>
      <w:r w:rsidRPr="00BA1344">
        <w:rPr>
          <w:rFonts w:ascii="Calibri" w:hAnsi="Calibri" w:cs="Calibri"/>
          <w:b/>
          <w:bCs/>
        </w:rPr>
        <w:t>3.4.3 Modulární funkce a odezva systému</w:t>
      </w:r>
      <w:bookmarkEnd w:id="16"/>
      <w:r w:rsidRPr="00BA1344">
        <w:rPr>
          <w:rFonts w:ascii="Calibri" w:hAnsi="Calibri" w:cs="Calibri"/>
          <w:b/>
          <w:bCs/>
        </w:rPr>
        <w:t xml:space="preserve"> </w:t>
      </w:r>
    </w:p>
    <w:p w14:paraId="6B69BE7A" w14:textId="30369423" w:rsidR="00CA29B1" w:rsidRPr="00BA1344" w:rsidRDefault="00CA29B1" w:rsidP="00A8566D">
      <w:pPr>
        <w:jc w:val="both"/>
        <w:rPr>
          <w:rFonts w:ascii="Calibri" w:hAnsi="Calibri" w:cs="Calibri"/>
        </w:rPr>
      </w:pPr>
      <w:r w:rsidRPr="00BA1344">
        <w:rPr>
          <w:rFonts w:ascii="Calibri" w:hAnsi="Calibri" w:cs="Calibri"/>
        </w:rPr>
        <w:tab/>
      </w:r>
      <w:r w:rsidRPr="00BA1344">
        <w:rPr>
          <w:rFonts w:ascii="Calibri" w:hAnsi="Calibri" w:cs="Calibri"/>
        </w:rPr>
        <w:t>Použití Blueprintů nám umožňuje vytvářet samostatné logické celky a funkce, které se spouštějí jen při určité události. To zahrnuje vše od výpočtu zásahu cíle, jakou animaci má zrovna v daný moment program přehrát, až po jaký zvuk má zbraň udělat. Toto řešení je díky tomu nejvíce přehledné a umožňuje snadné přidání dalších funkcí nebo změn chování zbraní a cílů v budoucnosti aplikace</w:t>
      </w:r>
      <w:r w:rsidRPr="00BA1344">
        <w:rPr>
          <w:rFonts w:ascii="Calibri" w:hAnsi="Calibri" w:cs="Calibri"/>
        </w:rPr>
        <w:t>.</w:t>
      </w:r>
    </w:p>
    <w:p w14:paraId="3C4C9C5F" w14:textId="77777777" w:rsidR="00CA29B1" w:rsidRPr="00BA1344" w:rsidRDefault="00CA29B1" w:rsidP="00A8566D">
      <w:pPr>
        <w:jc w:val="both"/>
        <w:rPr>
          <w:rFonts w:ascii="Calibri" w:hAnsi="Calibri" w:cs="Calibri"/>
        </w:rPr>
      </w:pPr>
    </w:p>
    <w:p w14:paraId="42D5BBE5" w14:textId="77777777" w:rsidR="00CA29B1" w:rsidRPr="00BA1344" w:rsidRDefault="00CA29B1" w:rsidP="00A8566D">
      <w:pPr>
        <w:jc w:val="both"/>
        <w:rPr>
          <w:rFonts w:ascii="Calibri" w:hAnsi="Calibri" w:cs="Calibri"/>
        </w:rPr>
      </w:pPr>
    </w:p>
    <w:p w14:paraId="607B54A9" w14:textId="21B0E077" w:rsidR="00CA29B1" w:rsidRPr="00BA1344" w:rsidRDefault="00CA29B1" w:rsidP="00A8566D">
      <w:pPr>
        <w:jc w:val="both"/>
        <w:rPr>
          <w:rFonts w:ascii="Calibri" w:hAnsi="Calibri" w:cs="Calibri"/>
        </w:rPr>
      </w:pPr>
    </w:p>
    <w:p w14:paraId="4A6A2F92" w14:textId="77777777" w:rsidR="00CA29B1" w:rsidRPr="00BA1344" w:rsidRDefault="00CA29B1" w:rsidP="00A8566D">
      <w:pPr>
        <w:jc w:val="both"/>
        <w:rPr>
          <w:rFonts w:ascii="Calibri" w:hAnsi="Calibri" w:cs="Calibri"/>
        </w:rPr>
      </w:pPr>
    </w:p>
    <w:p w14:paraId="43F6F2F1" w14:textId="77777777" w:rsidR="00CA29B1" w:rsidRPr="00BA1344" w:rsidRDefault="00CA29B1" w:rsidP="00A8566D">
      <w:pPr>
        <w:jc w:val="both"/>
        <w:rPr>
          <w:rFonts w:ascii="Calibri" w:hAnsi="Calibri" w:cs="Calibri"/>
        </w:rPr>
      </w:pPr>
    </w:p>
    <w:p w14:paraId="782A6F36" w14:textId="77777777" w:rsidR="00CA29B1" w:rsidRPr="00BA1344" w:rsidRDefault="00CA29B1" w:rsidP="00A8566D">
      <w:pPr>
        <w:pStyle w:val="Heading1"/>
        <w:jc w:val="both"/>
        <w:rPr>
          <w:rFonts w:ascii="Calibri" w:hAnsi="Calibri" w:cs="Calibri"/>
          <w:b/>
          <w:bCs/>
        </w:rPr>
      </w:pPr>
    </w:p>
    <w:p w14:paraId="11614D97" w14:textId="77777777" w:rsidR="00CA29B1" w:rsidRPr="00BA1344" w:rsidRDefault="00CA29B1" w:rsidP="00A8566D">
      <w:pPr>
        <w:pStyle w:val="Heading1"/>
        <w:jc w:val="both"/>
        <w:rPr>
          <w:rFonts w:ascii="Calibri" w:hAnsi="Calibri" w:cs="Calibri"/>
          <w:b/>
          <w:bCs/>
        </w:rPr>
      </w:pPr>
    </w:p>
    <w:p w14:paraId="26490929" w14:textId="77777777" w:rsidR="00CA29B1" w:rsidRPr="00BA1344" w:rsidRDefault="00CA29B1" w:rsidP="00A8566D">
      <w:pPr>
        <w:pStyle w:val="Heading1"/>
        <w:jc w:val="both"/>
        <w:rPr>
          <w:rFonts w:ascii="Calibri" w:hAnsi="Calibri" w:cs="Calibri"/>
          <w:b/>
          <w:bCs/>
        </w:rPr>
      </w:pPr>
    </w:p>
    <w:p w14:paraId="7347C5E8" w14:textId="77777777" w:rsidR="00CA29B1" w:rsidRPr="00BA1344" w:rsidRDefault="00CA29B1" w:rsidP="00A8566D">
      <w:pPr>
        <w:pStyle w:val="Heading1"/>
        <w:jc w:val="both"/>
        <w:rPr>
          <w:rFonts w:ascii="Calibri" w:hAnsi="Calibri" w:cs="Calibri"/>
          <w:b/>
          <w:bCs/>
        </w:rPr>
      </w:pPr>
    </w:p>
    <w:p w14:paraId="7B76D27F" w14:textId="238057CF" w:rsidR="00CA29B1" w:rsidRPr="00BA1344" w:rsidRDefault="00CA29B1" w:rsidP="00A8566D">
      <w:pPr>
        <w:pStyle w:val="Heading1"/>
        <w:jc w:val="both"/>
        <w:rPr>
          <w:rFonts w:ascii="Calibri" w:hAnsi="Calibri" w:cs="Calibri"/>
          <w:b/>
          <w:bCs/>
        </w:rPr>
      </w:pPr>
      <w:bookmarkStart w:id="17" w:name="_Toc228307126"/>
      <w:r w:rsidRPr="00BA1344">
        <w:rPr>
          <w:rFonts w:ascii="Calibri" w:hAnsi="Calibri" w:cs="Calibri"/>
          <w:b/>
          <w:bCs/>
        </w:rPr>
        <w:t>4 Funkcionalita Aplikace</w:t>
      </w:r>
      <w:bookmarkEnd w:id="17"/>
    </w:p>
    <w:p w14:paraId="7C656CC3" w14:textId="65F9DE26" w:rsidR="00CA29B1" w:rsidRPr="00BA1344" w:rsidRDefault="00CA29B1" w:rsidP="00A8566D">
      <w:pPr>
        <w:jc w:val="both"/>
        <w:rPr>
          <w:rFonts w:ascii="Calibri" w:hAnsi="Calibri" w:cs="Calibri"/>
        </w:rPr>
      </w:pPr>
    </w:p>
    <w:p w14:paraId="603CF191" w14:textId="752ABF50" w:rsidR="00CA29B1" w:rsidRPr="00BA1344" w:rsidRDefault="00CA29B1" w:rsidP="00A8566D">
      <w:pPr>
        <w:pStyle w:val="Heading2"/>
        <w:jc w:val="both"/>
        <w:rPr>
          <w:rFonts w:ascii="Calibri" w:hAnsi="Calibri" w:cs="Calibri"/>
          <w:b/>
          <w:bCs/>
        </w:rPr>
      </w:pPr>
      <w:bookmarkStart w:id="18" w:name="_Toc228307127"/>
      <w:r w:rsidRPr="00BA1344">
        <w:rPr>
          <w:rFonts w:ascii="Calibri" w:hAnsi="Calibri" w:cs="Calibri"/>
          <w:b/>
          <w:bCs/>
        </w:rPr>
        <w:t>4.1 Zbraň</w:t>
      </w:r>
      <w:bookmarkEnd w:id="18"/>
    </w:p>
    <w:p w14:paraId="530EBF57" w14:textId="5D22582C" w:rsidR="00CA29B1" w:rsidRPr="00BA1344" w:rsidRDefault="00CA29B1" w:rsidP="00A8566D">
      <w:pPr>
        <w:jc w:val="both"/>
        <w:rPr>
          <w:rFonts w:ascii="Calibri" w:hAnsi="Calibri" w:cs="Calibri"/>
        </w:rPr>
      </w:pPr>
      <w:r w:rsidRPr="00BA1344">
        <w:rPr>
          <w:rFonts w:ascii="Calibri" w:hAnsi="Calibri" w:cs="Calibri"/>
        </w:rPr>
        <w:tab/>
      </w:r>
    </w:p>
    <w:p w14:paraId="16E90964" w14:textId="2C93D4EB" w:rsidR="00B371D0" w:rsidRPr="00BA1344" w:rsidRDefault="00CA29B1" w:rsidP="00A8566D">
      <w:pPr>
        <w:jc w:val="both"/>
        <w:rPr>
          <w:rFonts w:ascii="Calibri" w:hAnsi="Calibri" w:cs="Calibri"/>
        </w:rPr>
      </w:pPr>
      <w:r w:rsidRPr="00BA1344">
        <w:rPr>
          <w:rFonts w:ascii="Calibri" w:hAnsi="Calibri" w:cs="Calibri"/>
        </w:rPr>
        <w:tab/>
      </w:r>
      <w:r w:rsidRPr="00BA1344">
        <w:rPr>
          <w:rFonts w:ascii="Calibri" w:hAnsi="Calibri" w:cs="Calibri"/>
        </w:rPr>
        <w:t>Zbraň je navržena jako Actor Blueprint, který má za úkol co nejbližší simulaci reálného chování pistole. Velmi důležitou funkcí pro stabilizaci a přesnost střelby je SecondaryGrab</w:t>
      </w:r>
      <w:r w:rsidRPr="00BA1344">
        <w:rPr>
          <w:rStyle w:val="FootnoteReference"/>
          <w:rFonts w:ascii="Calibri" w:hAnsi="Calibri" w:cs="Calibri"/>
        </w:rPr>
        <w:footnoteReference w:id="22"/>
      </w:r>
      <w:r w:rsidRPr="00BA1344">
        <w:rPr>
          <w:rFonts w:ascii="Calibri" w:hAnsi="Calibri" w:cs="Calibri"/>
        </w:rPr>
        <w:t xml:space="preserve"> (sekundární úchop). Ta umožňuje hráči držet zbraň oběma rukama a zároveň s ní přirozeně a přesně mířit na cíl. Součástí modelu zbraně jsou i interaktivní prvky, jako je slider a vyjímatelný zásobník. Logika mizení munice a vyprázdnění zásobníku je řešena skrze proměnné typu Integer, které se starají o limit počtu výstřelů a mizení nábojnic po vystřelení. Pro zvýšení herního zážitku jsou ve zbrani implementovány Niagara Systems</w:t>
      </w:r>
      <w:r w:rsidRPr="00BA1344">
        <w:rPr>
          <w:rStyle w:val="FootnoteReference"/>
          <w:rFonts w:ascii="Calibri" w:hAnsi="Calibri" w:cs="Calibri"/>
        </w:rPr>
        <w:footnoteReference w:id="23"/>
      </w:r>
      <w:r w:rsidRPr="00BA1344">
        <w:rPr>
          <w:rFonts w:ascii="Calibri" w:hAnsi="Calibri" w:cs="Calibri"/>
        </w:rPr>
        <w:t>,</w:t>
      </w:r>
      <w:r w:rsidR="001F19F0" w:rsidRPr="00BA1344">
        <w:rPr>
          <w:rFonts w:ascii="Calibri" w:hAnsi="Calibri" w:cs="Calibri"/>
        </w:rPr>
        <w:t xml:space="preserve"> ty se starají o vizuální efekty záblesku u ústí hlavně po výstřelu a o padání vystřelených nábojů ze slideru. U procesu střelby jsou také použity prostorové zvuky střelby, přebití, slideru a hitu.</w:t>
      </w:r>
    </w:p>
    <w:p w14:paraId="22662AB5" w14:textId="77777777" w:rsidR="00DA1947" w:rsidRPr="00BA1344" w:rsidRDefault="00DA1947" w:rsidP="00A8566D">
      <w:pPr>
        <w:jc w:val="both"/>
        <w:rPr>
          <w:rFonts w:ascii="Calibri" w:hAnsi="Calibri" w:cs="Calibri"/>
        </w:rPr>
      </w:pPr>
    </w:p>
    <w:p w14:paraId="2AB5E077" w14:textId="77777777" w:rsidR="00DA1947" w:rsidRPr="00BA1344" w:rsidRDefault="00DA1947" w:rsidP="00A8566D">
      <w:pPr>
        <w:jc w:val="both"/>
        <w:rPr>
          <w:rFonts w:ascii="Calibri" w:hAnsi="Calibri" w:cs="Calibri"/>
        </w:rPr>
      </w:pPr>
    </w:p>
    <w:p w14:paraId="051A1088" w14:textId="77777777" w:rsidR="00B371D0" w:rsidRPr="00BA1344" w:rsidRDefault="00B371D0" w:rsidP="00A8566D">
      <w:pPr>
        <w:jc w:val="both"/>
        <w:rPr>
          <w:rFonts w:ascii="Calibri" w:hAnsi="Calibri" w:cs="Calibri"/>
        </w:rPr>
      </w:pPr>
      <w:r w:rsidRPr="00BA1344">
        <w:rPr>
          <w:rFonts w:ascii="Calibri" w:hAnsi="Calibri" w:cs="Calibri"/>
        </w:rPr>
        <w:t> </w:t>
      </w:r>
    </w:p>
    <w:p w14:paraId="53F8E4A8" w14:textId="77777777" w:rsidR="00B371D0" w:rsidRPr="00BA1344" w:rsidRDefault="00B371D0" w:rsidP="00A8566D">
      <w:pPr>
        <w:jc w:val="both"/>
        <w:rPr>
          <w:rFonts w:ascii="Calibri" w:hAnsi="Calibri" w:cs="Calibri"/>
        </w:rPr>
      </w:pPr>
    </w:p>
    <w:p w14:paraId="3BEE5B96" w14:textId="77777777" w:rsidR="00223176" w:rsidRPr="00BA1344" w:rsidRDefault="00223176" w:rsidP="00A8566D">
      <w:pPr>
        <w:pStyle w:val="Heading3"/>
        <w:jc w:val="both"/>
        <w:rPr>
          <w:rFonts w:ascii="Calibri" w:hAnsi="Calibri" w:cs="Calibri"/>
          <w:b/>
          <w:bCs/>
        </w:rPr>
      </w:pPr>
    </w:p>
    <w:p w14:paraId="0E68E42A" w14:textId="35453AD2" w:rsidR="00B371D0" w:rsidRPr="00BA1344" w:rsidRDefault="00B371D0" w:rsidP="00A8566D">
      <w:pPr>
        <w:pStyle w:val="Heading3"/>
        <w:jc w:val="both"/>
        <w:rPr>
          <w:rFonts w:ascii="Calibri" w:hAnsi="Calibri" w:cs="Calibri"/>
          <w:b/>
          <w:bCs/>
        </w:rPr>
      </w:pPr>
      <w:bookmarkStart w:id="19" w:name="_Toc228307128"/>
      <w:r w:rsidRPr="00BA1344">
        <w:rPr>
          <w:rFonts w:ascii="Calibri" w:hAnsi="Calibri" w:cs="Calibri"/>
          <w:b/>
          <w:bCs/>
        </w:rPr>
        <w:t>4.1.1 SecondaryGrab a stabilizace</w:t>
      </w:r>
      <w:bookmarkEnd w:id="19"/>
    </w:p>
    <w:p w14:paraId="170E78FC" w14:textId="5CDB1DB9" w:rsidR="00B371D0" w:rsidRPr="00BA1344" w:rsidRDefault="00DA1947" w:rsidP="00A8566D">
      <w:pPr>
        <w:jc w:val="both"/>
        <w:rPr>
          <w:rFonts w:ascii="Calibri" w:hAnsi="Calibri" w:cs="Calibri"/>
        </w:rPr>
      </w:pPr>
      <w:r w:rsidRPr="00BA1344">
        <w:rPr>
          <w:rFonts w:ascii="Calibri" w:hAnsi="Calibri" w:cs="Calibri"/>
        </w:rPr>
        <w:tab/>
      </w:r>
      <w:r w:rsidR="002F2AAC" w:rsidRPr="00BA1344">
        <w:rPr>
          <w:rFonts w:ascii="Calibri" w:hAnsi="Calibri" w:cs="Calibri"/>
        </w:rPr>
        <w:t>Pro dosažení maximální přesnosti při střelbě Aim Trainer využívá SecondaryGrab. Tato funkce je zajištěna skrze dva body úchopu. V momentě, kdy systém detekuje interakci druhého ovladače s daným socketem pro SecondaryGrab, dojde k přepnutí režimu ze SingleGrab na SecondaryGrab. V momentě, kdy se začne používat SecondaryGrab, se orientace zbraně přestane řídit jedním bodem a začne se dynamicky měnit podle polohy obou ovladačů v prostoru. Zbraň se sama automaticky srovná do přímky mezi ruce uživatele, což eliminuje chvění zbraně, které je typické pro držení jednou rukou, a zlepší se jak přesnost, tak i recoil zbraně.</w:t>
      </w:r>
    </w:p>
    <w:p w14:paraId="21442B33" w14:textId="77777777" w:rsidR="00B371D0" w:rsidRPr="00BA1344" w:rsidRDefault="00B371D0" w:rsidP="00A8566D">
      <w:pPr>
        <w:jc w:val="both"/>
        <w:rPr>
          <w:rFonts w:ascii="Calibri" w:hAnsi="Calibri" w:cs="Calibri"/>
        </w:rPr>
      </w:pPr>
    </w:p>
    <w:p w14:paraId="4F39FA39" w14:textId="77777777" w:rsidR="00B371D0" w:rsidRPr="00BA1344" w:rsidRDefault="00B371D0" w:rsidP="00A8566D">
      <w:pPr>
        <w:pStyle w:val="Heading3"/>
        <w:jc w:val="both"/>
        <w:rPr>
          <w:rFonts w:ascii="Calibri" w:hAnsi="Calibri" w:cs="Calibri"/>
          <w:b/>
          <w:bCs/>
        </w:rPr>
      </w:pPr>
      <w:bookmarkStart w:id="20" w:name="_Toc228307129"/>
      <w:r w:rsidRPr="00BA1344">
        <w:rPr>
          <w:rFonts w:ascii="Calibri" w:hAnsi="Calibri" w:cs="Calibri"/>
          <w:b/>
          <w:bCs/>
        </w:rPr>
        <w:t>4.1.2 Munice a Zásobník</w:t>
      </w:r>
      <w:bookmarkEnd w:id="20"/>
    </w:p>
    <w:p w14:paraId="3FDB8D5C" w14:textId="0504B2D6" w:rsidR="00B371D0" w:rsidRPr="00BA1344" w:rsidRDefault="00E81A2A" w:rsidP="00A8566D">
      <w:pPr>
        <w:jc w:val="both"/>
        <w:rPr>
          <w:rFonts w:ascii="Calibri" w:hAnsi="Calibri" w:cs="Calibri"/>
        </w:rPr>
      </w:pPr>
      <w:r w:rsidRPr="00BA1344">
        <w:rPr>
          <w:rFonts w:ascii="Calibri" w:hAnsi="Calibri" w:cs="Calibri"/>
        </w:rPr>
        <w:tab/>
      </w:r>
      <w:r w:rsidR="00FC5216" w:rsidRPr="00BA1344">
        <w:rPr>
          <w:rFonts w:ascii="Calibri" w:hAnsi="Calibri" w:cs="Calibri"/>
        </w:rPr>
        <w:t>Logika správy munice používá oddělený objekt zásobníku a celočíselnou proměnnou index. Po zasunutí zásobníku do zbraně dojde k aktivaci události</w:t>
      </w:r>
      <w:r w:rsidR="00A13C6E" w:rsidRPr="00BA1344">
        <w:rPr>
          <w:rStyle w:val="FootnoteReference"/>
          <w:rFonts w:ascii="Calibri" w:hAnsi="Calibri" w:cs="Calibri"/>
        </w:rPr>
        <w:footnoteReference w:id="24"/>
      </w:r>
      <w:r w:rsidR="00FC5216" w:rsidRPr="00BA1344">
        <w:rPr>
          <w:rFonts w:ascii="Calibri" w:hAnsi="Calibri" w:cs="Calibri"/>
        </w:rPr>
        <w:t>, ta nastaví aktuální stav nábojů na maximální hodnotu. Každý výstřel následně tuto hodnotu sníží o jednu jednotku. V momentě, kdy proměnná index dosáhne nuly, systém skrze Branch deaktivuje funkci střelby. Pro pokračování ve střelbě je nutné zásobník fyzicky vyjmout a nahradit ho novým.</w:t>
      </w:r>
    </w:p>
    <w:p w14:paraId="64CAE09B" w14:textId="77777777" w:rsidR="00B371D0" w:rsidRPr="00BA1344" w:rsidRDefault="00B371D0" w:rsidP="00A8566D">
      <w:pPr>
        <w:jc w:val="both"/>
        <w:rPr>
          <w:rFonts w:ascii="Calibri" w:hAnsi="Calibri" w:cs="Calibri"/>
        </w:rPr>
      </w:pPr>
    </w:p>
    <w:p w14:paraId="56179783" w14:textId="77777777" w:rsidR="00B371D0" w:rsidRPr="00BA1344" w:rsidRDefault="00B371D0" w:rsidP="00A8566D">
      <w:pPr>
        <w:pStyle w:val="Heading3"/>
        <w:jc w:val="both"/>
        <w:rPr>
          <w:rFonts w:ascii="Calibri" w:hAnsi="Calibri" w:cs="Calibri"/>
          <w:b/>
          <w:bCs/>
        </w:rPr>
      </w:pPr>
      <w:bookmarkStart w:id="21" w:name="_Toc228307130"/>
      <w:r w:rsidRPr="00BA1344">
        <w:rPr>
          <w:rFonts w:ascii="Calibri" w:hAnsi="Calibri" w:cs="Calibri"/>
          <w:b/>
          <w:bCs/>
        </w:rPr>
        <w:t>4.1.3 Vizualní a akustická odezva výstřelu</w:t>
      </w:r>
      <w:bookmarkEnd w:id="21"/>
    </w:p>
    <w:p w14:paraId="307F68BB" w14:textId="34E5C3D9" w:rsidR="00B371D0" w:rsidRPr="00BA1344" w:rsidRDefault="00233C81" w:rsidP="00A8566D">
      <w:pPr>
        <w:jc w:val="both"/>
        <w:rPr>
          <w:rFonts w:ascii="Calibri" w:hAnsi="Calibri" w:cs="Calibri"/>
        </w:rPr>
      </w:pPr>
      <w:r w:rsidRPr="00BA1344">
        <w:rPr>
          <w:rFonts w:ascii="Calibri" w:hAnsi="Calibri" w:cs="Calibri"/>
        </w:rPr>
        <w:tab/>
      </w:r>
      <w:r w:rsidR="00CE669C" w:rsidRPr="00BA1344">
        <w:rPr>
          <w:rFonts w:ascii="Calibri" w:hAnsi="Calibri" w:cs="Calibri"/>
        </w:rPr>
        <w:t>Každý výstřel je okamžitě doprovázen odezvou, tu zajišťují částicové systémy Niagara. Niagara systémy generují vizuální efekt záblesku z ústí hlavně a simulují vypadávání prázdných nábojnic ze slideru zbraně. Tyto efekty jsou v synchronizaci s přehráváním zvuku výstřelu v místě zbraně. Tato kombinace vizuálních a sluchových vjemů je klíčová pro tzv. imerzi</w:t>
      </w:r>
      <w:r w:rsidR="00CE669C" w:rsidRPr="00BA1344">
        <w:rPr>
          <w:rStyle w:val="FootnoteReference"/>
          <w:rFonts w:ascii="Calibri" w:hAnsi="Calibri" w:cs="Calibri"/>
        </w:rPr>
        <w:footnoteReference w:id="25"/>
      </w:r>
      <w:r w:rsidR="00CE669C" w:rsidRPr="00BA1344">
        <w:rPr>
          <w:rFonts w:ascii="Calibri" w:hAnsi="Calibri" w:cs="Calibri"/>
        </w:rPr>
        <w:t>.</w:t>
      </w:r>
    </w:p>
    <w:p w14:paraId="22E1AC1F" w14:textId="77777777" w:rsidR="00B371D0" w:rsidRPr="00BA1344" w:rsidRDefault="00B371D0" w:rsidP="00A8566D">
      <w:pPr>
        <w:jc w:val="both"/>
        <w:rPr>
          <w:rFonts w:ascii="Calibri" w:hAnsi="Calibri" w:cs="Calibri"/>
        </w:rPr>
      </w:pPr>
      <w:r w:rsidRPr="00BA1344">
        <w:rPr>
          <w:rFonts w:ascii="Calibri" w:hAnsi="Calibri" w:cs="Calibri"/>
        </w:rPr>
        <w:t> </w:t>
      </w:r>
    </w:p>
    <w:p w14:paraId="4694E11A" w14:textId="77777777" w:rsidR="00B371D0" w:rsidRPr="00BA1344" w:rsidRDefault="00B371D0" w:rsidP="00A8566D">
      <w:pPr>
        <w:jc w:val="both"/>
        <w:rPr>
          <w:rFonts w:ascii="Calibri" w:hAnsi="Calibri" w:cs="Calibri"/>
        </w:rPr>
      </w:pPr>
    </w:p>
    <w:p w14:paraId="1A391440" w14:textId="77777777" w:rsidR="00AA7506" w:rsidRPr="00BA1344" w:rsidRDefault="00AA7506" w:rsidP="00A8566D">
      <w:pPr>
        <w:pStyle w:val="Heading3"/>
        <w:jc w:val="both"/>
        <w:rPr>
          <w:rFonts w:ascii="Calibri" w:hAnsi="Calibri" w:cs="Calibri"/>
          <w:b/>
          <w:bCs/>
        </w:rPr>
      </w:pPr>
    </w:p>
    <w:p w14:paraId="6A4AAACA" w14:textId="77777777" w:rsidR="00AA7506" w:rsidRPr="00BA1344" w:rsidRDefault="00AA7506" w:rsidP="00A8566D">
      <w:pPr>
        <w:pStyle w:val="Heading3"/>
        <w:jc w:val="both"/>
        <w:rPr>
          <w:rFonts w:ascii="Calibri" w:hAnsi="Calibri" w:cs="Calibri"/>
          <w:b/>
          <w:bCs/>
        </w:rPr>
      </w:pPr>
    </w:p>
    <w:p w14:paraId="4C8641D7" w14:textId="77777777" w:rsidR="00AA7506" w:rsidRPr="00BA1344" w:rsidRDefault="00AA7506" w:rsidP="00A8566D">
      <w:pPr>
        <w:pStyle w:val="Heading3"/>
        <w:jc w:val="both"/>
        <w:rPr>
          <w:rFonts w:ascii="Calibri" w:hAnsi="Calibri" w:cs="Calibri"/>
          <w:b/>
          <w:bCs/>
        </w:rPr>
      </w:pPr>
    </w:p>
    <w:p w14:paraId="71B92400" w14:textId="4D86EEDC" w:rsidR="00B371D0" w:rsidRPr="00BA1344" w:rsidRDefault="00B371D0" w:rsidP="00A8566D">
      <w:pPr>
        <w:pStyle w:val="Heading3"/>
        <w:jc w:val="both"/>
        <w:rPr>
          <w:rFonts w:ascii="Calibri" w:hAnsi="Calibri" w:cs="Calibri"/>
          <w:b/>
          <w:bCs/>
        </w:rPr>
      </w:pPr>
      <w:bookmarkStart w:id="22" w:name="_Toc228307131"/>
      <w:r w:rsidRPr="00BA1344">
        <w:rPr>
          <w:rFonts w:ascii="Calibri" w:hAnsi="Calibri" w:cs="Calibri"/>
          <w:b/>
          <w:bCs/>
        </w:rPr>
        <w:t>4.1.4 Detekce zasahu a LineTrace</w:t>
      </w:r>
      <w:bookmarkEnd w:id="22"/>
    </w:p>
    <w:p w14:paraId="4B327A1E" w14:textId="445AF2ED" w:rsidR="00572F6C" w:rsidRPr="00BA1344" w:rsidRDefault="00572F6C" w:rsidP="00A8566D">
      <w:pPr>
        <w:jc w:val="both"/>
        <w:rPr>
          <w:rFonts w:ascii="Calibri" w:hAnsi="Calibri" w:cs="Calibri"/>
        </w:rPr>
      </w:pPr>
      <w:r w:rsidRPr="00BA1344">
        <w:rPr>
          <w:rFonts w:ascii="Calibri" w:hAnsi="Calibri" w:cs="Calibri"/>
        </w:rPr>
        <w:tab/>
      </w:r>
      <w:r w:rsidR="00AA7506" w:rsidRPr="00BA1344">
        <w:rPr>
          <w:rFonts w:ascii="Calibri" w:hAnsi="Calibri" w:cs="Calibri"/>
        </w:rPr>
        <w:t>Pro vyhodnocování střelby je použita metoda trasování neviditelného paprsku, neboli LineTraceByChannel</w:t>
      </w:r>
      <w:r w:rsidR="00AA7506" w:rsidRPr="00BA1344">
        <w:rPr>
          <w:rStyle w:val="FootnoteReference"/>
          <w:rFonts w:ascii="Calibri" w:hAnsi="Calibri" w:cs="Calibri"/>
        </w:rPr>
        <w:footnoteReference w:id="26"/>
      </w:r>
      <w:r w:rsidR="00AA7506" w:rsidRPr="00BA1344">
        <w:rPr>
          <w:rFonts w:ascii="Calibri" w:hAnsi="Calibri" w:cs="Calibri"/>
        </w:rPr>
        <w:t>. Ve stejný moment, kdy uživatel stiskne spoušť zbraně, z ní mimo výstřel aplikace vyšle i neviditelný paprsek, který testuje kolize s okolním prostředím. Pokud paprsek projde přes kolizní</w:t>
      </w:r>
      <w:r w:rsidR="00AA7506" w:rsidRPr="00BA1344">
        <w:rPr>
          <w:rStyle w:val="FootnoteReference"/>
          <w:rFonts w:ascii="Calibri" w:hAnsi="Calibri" w:cs="Calibri"/>
        </w:rPr>
        <w:footnoteReference w:id="27"/>
      </w:r>
      <w:r w:rsidR="00AA7506" w:rsidRPr="00BA1344">
        <w:rPr>
          <w:rFonts w:ascii="Calibri" w:hAnsi="Calibri" w:cs="Calibri"/>
        </w:rPr>
        <w:t xml:space="preserve"> zónu terče, systém okamžitě získá data o zásahu. Tento přístup byl zvolen pro svou extrémní rychlost, efektivitu a přesnost, což zajišťuje, že aplikace běží bez jakéhokoli zpoždění</w:t>
      </w:r>
    </w:p>
    <w:p w14:paraId="21CE4B28" w14:textId="77777777" w:rsidR="00070575" w:rsidRPr="00BA1344" w:rsidRDefault="00070575" w:rsidP="00A8566D">
      <w:pPr>
        <w:jc w:val="both"/>
        <w:rPr>
          <w:rFonts w:ascii="Calibri" w:hAnsi="Calibri" w:cs="Calibri"/>
        </w:rPr>
      </w:pPr>
    </w:p>
    <w:p w14:paraId="30276A14" w14:textId="30E9B36A" w:rsidR="001540DE" w:rsidRPr="00BA1344" w:rsidRDefault="000D76E9" w:rsidP="00A8566D">
      <w:pPr>
        <w:pStyle w:val="Heading2"/>
        <w:jc w:val="both"/>
        <w:rPr>
          <w:rFonts w:ascii="Calibri" w:hAnsi="Calibri" w:cs="Calibri"/>
          <w:b/>
          <w:bCs/>
        </w:rPr>
      </w:pPr>
      <w:bookmarkStart w:id="23" w:name="_Toc228307132"/>
      <w:r w:rsidRPr="00BA1344">
        <w:rPr>
          <w:rFonts w:ascii="Calibri" w:hAnsi="Calibri" w:cs="Calibri"/>
          <w:b/>
          <w:bCs/>
        </w:rPr>
        <w:t>4.2 Ruce</w:t>
      </w:r>
      <w:bookmarkEnd w:id="23"/>
    </w:p>
    <w:p w14:paraId="7495EC72" w14:textId="2BDB4593" w:rsidR="00C702D3" w:rsidRPr="00BA1344" w:rsidRDefault="000D76E9" w:rsidP="00A8566D">
      <w:pPr>
        <w:jc w:val="both"/>
        <w:rPr>
          <w:rFonts w:ascii="Calibri" w:hAnsi="Calibri" w:cs="Calibri"/>
        </w:rPr>
      </w:pPr>
      <w:r w:rsidRPr="00BA1344">
        <w:rPr>
          <w:rFonts w:ascii="Calibri" w:hAnsi="Calibri" w:cs="Calibri"/>
        </w:rPr>
        <w:tab/>
      </w:r>
      <w:r w:rsidR="00397340" w:rsidRPr="00BA1344">
        <w:rPr>
          <w:rFonts w:ascii="Calibri" w:hAnsi="Calibri" w:cs="Calibri"/>
        </w:rPr>
        <w:t>Systém virtuálních rukou představuje v rámci tohoto projektu jediný způsob interakce mezi uživatelem a digitálním prostředím. Ruce nebyly tvořeny pouze jako statické modely, ale jako funkční celky. Ty v reálném čase zpracovávají data z ovladačů a transformují je na pohyby a další různé úkony ve virtuálním prostředí</w:t>
      </w:r>
    </w:p>
    <w:p w14:paraId="45968B00" w14:textId="77777777" w:rsidR="001540DE" w:rsidRPr="00BA1344" w:rsidRDefault="001540DE" w:rsidP="00A8566D">
      <w:pPr>
        <w:jc w:val="both"/>
        <w:rPr>
          <w:rFonts w:ascii="Calibri" w:hAnsi="Calibri" w:cs="Calibri"/>
        </w:rPr>
      </w:pPr>
    </w:p>
    <w:p w14:paraId="62BD1FE5" w14:textId="53DCE2C1" w:rsidR="002C3470" w:rsidRPr="00BA1344" w:rsidRDefault="006512EB" w:rsidP="00A8566D">
      <w:pPr>
        <w:pStyle w:val="Heading3"/>
        <w:jc w:val="both"/>
        <w:rPr>
          <w:rFonts w:ascii="Calibri" w:hAnsi="Calibri" w:cs="Calibri"/>
          <w:b/>
          <w:bCs/>
        </w:rPr>
      </w:pPr>
      <w:bookmarkStart w:id="24" w:name="_Toc228307133"/>
      <w:r w:rsidRPr="00BA1344">
        <w:rPr>
          <w:rFonts w:ascii="Calibri" w:hAnsi="Calibri" w:cs="Calibri"/>
          <w:b/>
          <w:bCs/>
        </w:rPr>
        <w:t>4.2.1 Princip fungov</w:t>
      </w:r>
      <w:r w:rsidR="00EE46AB" w:rsidRPr="00BA1344">
        <w:rPr>
          <w:rFonts w:ascii="Calibri" w:hAnsi="Calibri" w:cs="Calibri"/>
          <w:b/>
          <w:bCs/>
        </w:rPr>
        <w:t>á</w:t>
      </w:r>
      <w:r w:rsidRPr="00BA1344">
        <w:rPr>
          <w:rFonts w:ascii="Calibri" w:hAnsi="Calibri" w:cs="Calibri"/>
          <w:b/>
          <w:bCs/>
        </w:rPr>
        <w:t>ni rukou a jejich propojen</w:t>
      </w:r>
      <w:r w:rsidR="00A83AA7" w:rsidRPr="00BA1344">
        <w:rPr>
          <w:rFonts w:ascii="Calibri" w:hAnsi="Calibri" w:cs="Calibri"/>
          <w:b/>
          <w:bCs/>
        </w:rPr>
        <w:t>í</w:t>
      </w:r>
      <w:r w:rsidRPr="00BA1344">
        <w:rPr>
          <w:rFonts w:ascii="Calibri" w:hAnsi="Calibri" w:cs="Calibri"/>
          <w:b/>
          <w:bCs/>
        </w:rPr>
        <w:t xml:space="preserve"> s</w:t>
      </w:r>
      <w:r w:rsidR="00E903AF" w:rsidRPr="00BA1344">
        <w:rPr>
          <w:rFonts w:ascii="Calibri" w:hAnsi="Calibri" w:cs="Calibri"/>
          <w:b/>
          <w:bCs/>
        </w:rPr>
        <w:t> </w:t>
      </w:r>
      <w:r w:rsidRPr="00BA1344">
        <w:rPr>
          <w:rFonts w:ascii="Calibri" w:hAnsi="Calibri" w:cs="Calibri"/>
          <w:b/>
          <w:bCs/>
        </w:rPr>
        <w:t>ovlada</w:t>
      </w:r>
      <w:r w:rsidR="00EE46AB" w:rsidRPr="00BA1344">
        <w:rPr>
          <w:rFonts w:ascii="Calibri" w:hAnsi="Calibri" w:cs="Calibri"/>
          <w:b/>
          <w:bCs/>
        </w:rPr>
        <w:t>či</w:t>
      </w:r>
      <w:bookmarkEnd w:id="24"/>
    </w:p>
    <w:p w14:paraId="76B22043" w14:textId="7AC7DEE3" w:rsidR="006F7B53" w:rsidRPr="00BA1344" w:rsidRDefault="00E903AF" w:rsidP="00A8566D">
      <w:pPr>
        <w:jc w:val="both"/>
        <w:rPr>
          <w:rFonts w:ascii="Calibri" w:hAnsi="Calibri" w:cs="Calibri"/>
        </w:rPr>
      </w:pPr>
      <w:r w:rsidRPr="00BA1344">
        <w:rPr>
          <w:rFonts w:ascii="Calibri" w:hAnsi="Calibri" w:cs="Calibri"/>
        </w:rPr>
        <w:tab/>
      </w:r>
      <w:r w:rsidR="00E4008F" w:rsidRPr="00BA1344">
        <w:rPr>
          <w:rFonts w:ascii="Calibri" w:hAnsi="Calibri" w:cs="Calibri"/>
        </w:rPr>
        <w:t>Aby se ruce ve virtuální realitě hýbaly přesně tak, jak se hýbají v daný moment ruce uživatele, jsou v kódu připojeny na komponenty MotionControllerLeftGrip a MotionControllerRightGrip. Tyto komponenty fungují jako neviditelné body, které neustále sledují, v jaké pozici se v reálném světě ovladače v rukou uživatele nacházejí. Informace o přesné poloze ovladačů se přenášejí na 3D modely rukou (Skeletal Mesh</w:t>
      </w:r>
      <w:r w:rsidR="00E4008F" w:rsidRPr="00BA1344">
        <w:rPr>
          <w:rStyle w:val="FootnoteReference"/>
          <w:rFonts w:ascii="Calibri" w:hAnsi="Calibri" w:cs="Calibri"/>
        </w:rPr>
        <w:footnoteReference w:id="28"/>
      </w:r>
      <w:r w:rsidR="00E4008F" w:rsidRPr="00BA1344">
        <w:rPr>
          <w:rFonts w:ascii="Calibri" w:hAnsi="Calibri" w:cs="Calibri"/>
        </w:rPr>
        <w:t>), ty hráč vidí před sebou ve virtuální realitě. Výsledný pohyb rukou tak díky nekonečné aktualizaci polohy rukou vypadá velmi přirozeně a plynule. Vysoká přesnost je nezbytně nutná nejen pro přesnost míření se zbraní, ale i pro pohodlí uživatele.</w:t>
      </w:r>
    </w:p>
    <w:p w14:paraId="76CA80BE" w14:textId="77777777" w:rsidR="00AC6FE2" w:rsidRPr="00BA1344" w:rsidRDefault="00AC6FE2" w:rsidP="00A8566D">
      <w:pPr>
        <w:pStyle w:val="Heading3"/>
        <w:jc w:val="both"/>
        <w:rPr>
          <w:rFonts w:ascii="Calibri" w:hAnsi="Calibri" w:cs="Calibri"/>
          <w:b/>
          <w:bCs/>
        </w:rPr>
      </w:pPr>
    </w:p>
    <w:p w14:paraId="648A0F9C" w14:textId="77777777" w:rsidR="00AC6FE2" w:rsidRPr="00BA1344" w:rsidRDefault="00AC6FE2" w:rsidP="00A8566D">
      <w:pPr>
        <w:pStyle w:val="Heading3"/>
        <w:jc w:val="both"/>
        <w:rPr>
          <w:rFonts w:ascii="Calibri" w:hAnsi="Calibri" w:cs="Calibri"/>
          <w:b/>
          <w:bCs/>
        </w:rPr>
      </w:pPr>
    </w:p>
    <w:p w14:paraId="4790656D" w14:textId="51B9EB70" w:rsidR="002C3470" w:rsidRPr="00BA1344" w:rsidRDefault="00FC632A" w:rsidP="00A8566D">
      <w:pPr>
        <w:pStyle w:val="Heading3"/>
        <w:jc w:val="both"/>
        <w:rPr>
          <w:rFonts w:ascii="Calibri" w:hAnsi="Calibri" w:cs="Calibri"/>
          <w:b/>
          <w:bCs/>
        </w:rPr>
      </w:pPr>
      <w:bookmarkStart w:id="25" w:name="_Toc228307134"/>
      <w:r w:rsidRPr="00BA1344">
        <w:rPr>
          <w:rFonts w:ascii="Calibri" w:hAnsi="Calibri" w:cs="Calibri"/>
          <w:b/>
          <w:bCs/>
        </w:rPr>
        <w:t>4.2.2 Grabbing a grabComponent</w:t>
      </w:r>
      <w:bookmarkEnd w:id="25"/>
    </w:p>
    <w:p w14:paraId="4B8E187F" w14:textId="77777777" w:rsidR="005A43A2" w:rsidRPr="00BA1344" w:rsidRDefault="009939E8" w:rsidP="00A8566D">
      <w:pPr>
        <w:jc w:val="both"/>
        <w:rPr>
          <w:rFonts w:ascii="Calibri" w:hAnsi="Calibri" w:cs="Calibri"/>
        </w:rPr>
      </w:pPr>
      <w:r w:rsidRPr="00BA1344">
        <w:rPr>
          <w:rFonts w:ascii="Calibri" w:hAnsi="Calibri" w:cs="Calibri"/>
        </w:rPr>
        <w:tab/>
      </w:r>
      <w:r w:rsidR="005A43A2" w:rsidRPr="00BA1344">
        <w:rPr>
          <w:rFonts w:ascii="Calibri" w:hAnsi="Calibri" w:cs="Calibri"/>
        </w:rPr>
        <w:t>Schopnost ruky interagovat se zbraní nebo zásobníkem je možná díky komponentě GrabComponent. Tato komponenta slouží jako rozhraní pro všechny uchopitelné předměty, které aplikace obsahuje. Ke spuštění GrabComponenty dojde v momentě, kdy je aktivována vstupní akce IA_Grab_Left nebo IA_Grab_Right. Systém potom reaguje spuštěním funkce GetGrabComponentNearMotionController. Poté je spuštěna funkce TryGrab, která zjistí, zda ruka drží nějaký předmět, a pokud ano, tak ho ruka chytne. Funkce TryRelease je přesným opakem funkce TryGrab; TryRelease zajišťuje uvolnění objektu, který ruka drží.</w:t>
      </w:r>
    </w:p>
    <w:p w14:paraId="408AF905" w14:textId="254EA9DD" w:rsidR="009939E8" w:rsidRPr="00BA1344" w:rsidRDefault="009939E8" w:rsidP="00A8566D">
      <w:pPr>
        <w:jc w:val="both"/>
        <w:rPr>
          <w:rFonts w:ascii="Calibri" w:hAnsi="Calibri" w:cs="Calibri"/>
        </w:rPr>
      </w:pPr>
    </w:p>
    <w:p w14:paraId="554EE645" w14:textId="77777777" w:rsidR="00B47CCF" w:rsidRPr="00BA1344" w:rsidRDefault="00B47CCF" w:rsidP="00A8566D">
      <w:pPr>
        <w:jc w:val="both"/>
        <w:rPr>
          <w:rFonts w:ascii="Calibri" w:hAnsi="Calibri" w:cs="Calibri"/>
        </w:rPr>
      </w:pPr>
    </w:p>
    <w:p w14:paraId="21FD6D07" w14:textId="70C7A4A9" w:rsidR="005F492C" w:rsidRPr="00BA1344" w:rsidRDefault="00B47CCF" w:rsidP="00A8566D">
      <w:pPr>
        <w:pStyle w:val="Heading3"/>
        <w:jc w:val="both"/>
        <w:rPr>
          <w:rFonts w:ascii="Calibri" w:hAnsi="Calibri" w:cs="Calibri"/>
          <w:b/>
          <w:bCs/>
        </w:rPr>
      </w:pPr>
      <w:bookmarkStart w:id="26" w:name="_Toc228307135"/>
      <w:r w:rsidRPr="00BA1344">
        <w:rPr>
          <w:rFonts w:ascii="Calibri" w:hAnsi="Calibri" w:cs="Calibri"/>
          <w:b/>
          <w:bCs/>
        </w:rPr>
        <w:t xml:space="preserve">4.2.3 </w:t>
      </w:r>
      <w:r w:rsidR="0077346A" w:rsidRPr="00BA1344">
        <w:rPr>
          <w:rFonts w:ascii="Calibri" w:hAnsi="Calibri" w:cs="Calibri"/>
          <w:b/>
          <w:bCs/>
        </w:rPr>
        <w:t xml:space="preserve"> Správa stavů a </w:t>
      </w:r>
      <w:r w:rsidR="00BD25D3" w:rsidRPr="00BA1344">
        <w:rPr>
          <w:rFonts w:ascii="Calibri" w:hAnsi="Calibri" w:cs="Calibri"/>
          <w:b/>
          <w:bCs/>
        </w:rPr>
        <w:t>předávání objektu mezi rukami</w:t>
      </w:r>
      <w:bookmarkEnd w:id="26"/>
    </w:p>
    <w:p w14:paraId="124C69CE" w14:textId="77777777" w:rsidR="005F492C" w:rsidRPr="00BA1344" w:rsidRDefault="005F492C" w:rsidP="00A8566D">
      <w:pPr>
        <w:ind w:firstLine="708"/>
        <w:jc w:val="both"/>
        <w:rPr>
          <w:rFonts w:ascii="Calibri" w:hAnsi="Calibri" w:cs="Calibri"/>
        </w:rPr>
      </w:pPr>
      <w:r w:rsidRPr="00BA1344">
        <w:rPr>
          <w:rFonts w:ascii="Calibri" w:hAnsi="Calibri" w:cs="Calibri"/>
        </w:rPr>
        <w:t>Aby aplikace dokázala správně rozpoznat, která ruka manipuluje s konkrétním objektem, využívá Blueprint systém s referenčními podmínkami HeldComponentLeft a HeldComponentRight. Po úspěšném spuštění funkce TryGrab se do referenčních podmínek uloží GrabComponent. V případě, že systém detekuje pokus o úchop objektu druhou rukou, než tou, která ho již drží, provede se automatické vyčištění reference v odpovídající referenční proměnné a teprve poté se zahájí nový proces úchopu. Tento systém, podporovaný neustálými kontrolami stavu za pomoci Boolean proměnné IsHeld, eliminuje problémy v transformaci a umožňuje přirozenou manipulaci.</w:t>
      </w:r>
    </w:p>
    <w:p w14:paraId="0DF8BFC1" w14:textId="1883C986" w:rsidR="00BD25D3" w:rsidRPr="00BA1344" w:rsidRDefault="00BD25D3" w:rsidP="00A8566D">
      <w:pPr>
        <w:jc w:val="both"/>
        <w:rPr>
          <w:rFonts w:ascii="Calibri" w:hAnsi="Calibri" w:cs="Calibri"/>
        </w:rPr>
      </w:pPr>
    </w:p>
    <w:p w14:paraId="0636C0FD" w14:textId="77777777" w:rsidR="00FB437A" w:rsidRPr="00BA1344" w:rsidRDefault="00FB437A" w:rsidP="00A8566D">
      <w:pPr>
        <w:jc w:val="both"/>
        <w:rPr>
          <w:rFonts w:ascii="Calibri" w:hAnsi="Calibri" w:cs="Calibri"/>
        </w:rPr>
      </w:pPr>
    </w:p>
    <w:p w14:paraId="0A788870" w14:textId="092579BC" w:rsidR="00FB437A" w:rsidRPr="00BA1344" w:rsidRDefault="00FB437A" w:rsidP="00A8566D">
      <w:pPr>
        <w:pStyle w:val="Heading3"/>
        <w:jc w:val="both"/>
        <w:rPr>
          <w:rFonts w:ascii="Calibri" w:hAnsi="Calibri" w:cs="Calibri"/>
          <w:b/>
          <w:bCs/>
        </w:rPr>
      </w:pPr>
      <w:bookmarkStart w:id="27" w:name="_Toc228307136"/>
      <w:r w:rsidRPr="00BA1344">
        <w:rPr>
          <w:rFonts w:ascii="Calibri" w:hAnsi="Calibri" w:cs="Calibri"/>
          <w:b/>
          <w:bCs/>
        </w:rPr>
        <w:t>4.2.4</w:t>
      </w:r>
      <w:r w:rsidR="00340937" w:rsidRPr="00BA1344">
        <w:rPr>
          <w:rFonts w:ascii="Calibri" w:hAnsi="Calibri" w:cs="Calibri"/>
          <w:b/>
          <w:bCs/>
        </w:rPr>
        <w:t xml:space="preserve"> </w:t>
      </w:r>
      <w:r w:rsidR="00442FB4" w:rsidRPr="00BA1344">
        <w:rPr>
          <w:rFonts w:ascii="Calibri" w:hAnsi="Calibri" w:cs="Calibri"/>
          <w:b/>
          <w:bCs/>
        </w:rPr>
        <w:t xml:space="preserve">Animace a </w:t>
      </w:r>
      <w:r w:rsidR="00437F9B" w:rsidRPr="00BA1344">
        <w:rPr>
          <w:rFonts w:ascii="Calibri" w:hAnsi="Calibri" w:cs="Calibri"/>
          <w:b/>
          <w:bCs/>
        </w:rPr>
        <w:t>Enumerate</w:t>
      </w:r>
      <w:bookmarkEnd w:id="27"/>
    </w:p>
    <w:p w14:paraId="2A099FAA" w14:textId="5E67AFE5" w:rsidR="00437F9B" w:rsidRPr="00BA1344" w:rsidRDefault="00437F9B" w:rsidP="00A8566D">
      <w:pPr>
        <w:jc w:val="both"/>
        <w:rPr>
          <w:rFonts w:ascii="Calibri" w:hAnsi="Calibri" w:cs="Calibri"/>
        </w:rPr>
      </w:pPr>
      <w:r w:rsidRPr="00BA1344">
        <w:rPr>
          <w:rFonts w:ascii="Calibri" w:hAnsi="Calibri" w:cs="Calibri"/>
        </w:rPr>
        <w:tab/>
      </w:r>
      <w:r w:rsidR="004D6984" w:rsidRPr="00BA1344">
        <w:rPr>
          <w:rFonts w:ascii="Calibri" w:hAnsi="Calibri" w:cs="Calibri"/>
        </w:rPr>
        <w:t>Pohyb rukou a jejich prstů je řízen pomocí Animation Blueprintu, který využívá seznam výčtových typů, neboli Enumerate</w:t>
      </w:r>
      <w:r w:rsidR="004D6984" w:rsidRPr="00BA1344">
        <w:rPr>
          <w:rStyle w:val="FootnoteReference"/>
          <w:rFonts w:ascii="Calibri" w:hAnsi="Calibri" w:cs="Calibri"/>
        </w:rPr>
        <w:footnoteReference w:id="29"/>
      </w:r>
      <w:r w:rsidR="004D6984" w:rsidRPr="00BA1344">
        <w:rPr>
          <w:rFonts w:ascii="Calibri" w:hAnsi="Calibri" w:cs="Calibri"/>
        </w:rPr>
        <w:t>. Tyto výčtové typy definují různé stavy, ve kterých se animace</w:t>
      </w:r>
      <w:r w:rsidR="004D6984" w:rsidRPr="00BA1344">
        <w:rPr>
          <w:rStyle w:val="FootnoteReference"/>
          <w:rFonts w:ascii="Calibri" w:hAnsi="Calibri" w:cs="Calibri"/>
        </w:rPr>
        <w:footnoteReference w:id="30"/>
      </w:r>
      <w:r w:rsidR="004D6984" w:rsidRPr="00BA1344">
        <w:rPr>
          <w:rFonts w:ascii="Calibri" w:hAnsi="Calibri" w:cs="Calibri"/>
        </w:rPr>
        <w:t xml:space="preserve"> rukou má zrovna nacházet. Pomocí aktuální hodnoty v Enumeratu dochází k automatickému výběru odpovídající animace rukou. Tento systém je také schopen dynamicky reagovat na tvar drženého předmětu, čímž zajišťuje, že se prsty s modelem objektu vizuálně nepřekrývají.</w:t>
      </w:r>
    </w:p>
    <w:p w14:paraId="672EEF6B" w14:textId="3C0E3B4E" w:rsidR="00C72847" w:rsidRPr="00BA1344" w:rsidRDefault="00C72847" w:rsidP="00A8566D">
      <w:pPr>
        <w:jc w:val="both"/>
        <w:rPr>
          <w:rFonts w:ascii="Calibri" w:hAnsi="Calibri" w:cs="Calibri"/>
        </w:rPr>
      </w:pPr>
    </w:p>
    <w:p w14:paraId="424F6663" w14:textId="22DF8E75" w:rsidR="00C72847" w:rsidRPr="00BA1344" w:rsidRDefault="008B3D25" w:rsidP="00A8566D">
      <w:pPr>
        <w:pStyle w:val="Heading2"/>
        <w:jc w:val="both"/>
        <w:rPr>
          <w:rFonts w:ascii="Calibri" w:hAnsi="Calibri" w:cs="Calibri"/>
          <w:b/>
          <w:bCs/>
        </w:rPr>
      </w:pPr>
      <w:bookmarkStart w:id="28" w:name="_Toc228307137"/>
      <w:r w:rsidRPr="00BA1344">
        <w:rPr>
          <w:rFonts w:ascii="Calibri" w:hAnsi="Calibri" w:cs="Calibri"/>
          <w:b/>
          <w:bCs/>
        </w:rPr>
        <w:t>4.3 Teleportace ter</w:t>
      </w:r>
      <w:r w:rsidR="0008452F" w:rsidRPr="00BA1344">
        <w:rPr>
          <w:rFonts w:ascii="Calibri" w:hAnsi="Calibri" w:cs="Calibri"/>
          <w:b/>
          <w:bCs/>
        </w:rPr>
        <w:t>č</w:t>
      </w:r>
      <w:r w:rsidRPr="00BA1344">
        <w:rPr>
          <w:rFonts w:ascii="Calibri" w:hAnsi="Calibri" w:cs="Calibri"/>
          <w:b/>
          <w:bCs/>
        </w:rPr>
        <w:t>e po z</w:t>
      </w:r>
      <w:r w:rsidR="0008452F" w:rsidRPr="00BA1344">
        <w:rPr>
          <w:rFonts w:ascii="Calibri" w:hAnsi="Calibri" w:cs="Calibri"/>
          <w:b/>
          <w:bCs/>
        </w:rPr>
        <w:t>á</w:t>
      </w:r>
      <w:r w:rsidRPr="00BA1344">
        <w:rPr>
          <w:rFonts w:ascii="Calibri" w:hAnsi="Calibri" w:cs="Calibri"/>
          <w:b/>
          <w:bCs/>
        </w:rPr>
        <w:t>sahu</w:t>
      </w:r>
      <w:bookmarkEnd w:id="28"/>
    </w:p>
    <w:p w14:paraId="404C20EB" w14:textId="3776FD13" w:rsidR="008B3D25" w:rsidRPr="00BA1344" w:rsidRDefault="008B3D25" w:rsidP="00A8566D">
      <w:pPr>
        <w:jc w:val="both"/>
        <w:rPr>
          <w:rFonts w:ascii="Calibri" w:hAnsi="Calibri" w:cs="Calibri"/>
        </w:rPr>
      </w:pPr>
      <w:r w:rsidRPr="00BA1344">
        <w:rPr>
          <w:rFonts w:ascii="Calibri" w:hAnsi="Calibri" w:cs="Calibri"/>
        </w:rPr>
        <w:tab/>
      </w:r>
      <w:r w:rsidR="000017E6" w:rsidRPr="00BA1344">
        <w:rPr>
          <w:rFonts w:ascii="Calibri" w:hAnsi="Calibri" w:cs="Calibri"/>
        </w:rPr>
        <w:t>Aby aplikace plnila svou funkci Aim Traineru, je potřeba, aby byla schopna v reálném čase vyhodnocovat přesnost střelby a nějakým způsobem na ni reagovat. Celý tento proces byl navržen takovým způsobem, aby hráč získal okamžitou zpětnou vazbu po každém jednom výstřelu. Systém se stará o to, aby byl každý výstřel správně vyhodnocen a aby se herní prostředí v reakci na vyhodnocení výstřelu měnilo.</w:t>
      </w:r>
    </w:p>
    <w:p w14:paraId="4C57A0E8" w14:textId="77777777" w:rsidR="00F2060E" w:rsidRPr="00BA1344" w:rsidRDefault="00F2060E" w:rsidP="00A8566D">
      <w:pPr>
        <w:jc w:val="both"/>
        <w:rPr>
          <w:rFonts w:ascii="Calibri" w:hAnsi="Calibri" w:cs="Calibri"/>
        </w:rPr>
      </w:pPr>
    </w:p>
    <w:p w14:paraId="0E59E177" w14:textId="1C11B43E" w:rsidR="00F2060E" w:rsidRPr="00BA1344" w:rsidRDefault="00F2060E" w:rsidP="00A8566D">
      <w:pPr>
        <w:pStyle w:val="Heading3"/>
        <w:jc w:val="both"/>
        <w:rPr>
          <w:rFonts w:ascii="Calibri" w:hAnsi="Calibri" w:cs="Calibri"/>
          <w:b/>
          <w:bCs/>
        </w:rPr>
      </w:pPr>
      <w:bookmarkStart w:id="29" w:name="_Toc228307138"/>
      <w:r w:rsidRPr="00BA1344">
        <w:rPr>
          <w:rFonts w:ascii="Calibri" w:hAnsi="Calibri" w:cs="Calibri"/>
          <w:b/>
          <w:bCs/>
        </w:rPr>
        <w:t xml:space="preserve">4.3.1 </w:t>
      </w:r>
      <w:r w:rsidR="0008452F" w:rsidRPr="00BA1344">
        <w:rPr>
          <w:rFonts w:ascii="Calibri" w:hAnsi="Calibri" w:cs="Calibri"/>
          <w:b/>
          <w:bCs/>
        </w:rPr>
        <w:t>Detekce zásahu pomocí LineTraceByChannel</w:t>
      </w:r>
      <w:bookmarkEnd w:id="29"/>
    </w:p>
    <w:p w14:paraId="3BFD1FE8" w14:textId="6B4BEB45" w:rsidR="00472B54" w:rsidRPr="00BA1344" w:rsidRDefault="006B4629" w:rsidP="00A8566D">
      <w:pPr>
        <w:jc w:val="both"/>
        <w:rPr>
          <w:rFonts w:ascii="Calibri" w:hAnsi="Calibri" w:cs="Calibri"/>
        </w:rPr>
      </w:pPr>
      <w:r w:rsidRPr="00BA1344">
        <w:rPr>
          <w:rFonts w:ascii="Calibri" w:hAnsi="Calibri" w:cs="Calibri"/>
        </w:rPr>
        <w:tab/>
      </w:r>
      <w:r w:rsidR="000017E6" w:rsidRPr="00BA1344">
        <w:rPr>
          <w:rFonts w:ascii="Calibri" w:hAnsi="Calibri" w:cs="Calibri"/>
        </w:rPr>
        <w:t>V momentě, kdy hráč stiskne spoušť zbraně a vystřelí, systém využívá metodu zvanou LineTraceByChannel. Tento paprsek letí z hlavně zbraně ve směru míření přesně v ten stejný moment jako vystřelený náboj. Program díky němu okamžitě zjistí, zda tento paprsek cestou narazil do nějakého objektu, který má kolizi. Pokud paprsek protne kolizi od terče, systém okamžitě získá data o hitu a spustí řetězec funkcí. Tato metoda byla zvolena kvůli svojí naprosté přesnosti a nulové náročnosti na výkon.</w:t>
      </w:r>
    </w:p>
    <w:p w14:paraId="382F6343" w14:textId="77777777" w:rsidR="00BC58B5" w:rsidRPr="00BA1344" w:rsidRDefault="00BC58B5" w:rsidP="00A8566D">
      <w:pPr>
        <w:jc w:val="both"/>
        <w:rPr>
          <w:rFonts w:ascii="Calibri" w:hAnsi="Calibri" w:cs="Calibri"/>
        </w:rPr>
      </w:pPr>
    </w:p>
    <w:p w14:paraId="4FB337EF" w14:textId="1AC291A1" w:rsidR="00BC58B5" w:rsidRPr="00BA1344" w:rsidRDefault="00BC58B5" w:rsidP="00A8566D">
      <w:pPr>
        <w:pStyle w:val="Heading3"/>
        <w:jc w:val="both"/>
        <w:rPr>
          <w:rFonts w:ascii="Calibri" w:hAnsi="Calibri" w:cs="Calibri"/>
          <w:b/>
          <w:bCs/>
        </w:rPr>
      </w:pPr>
      <w:bookmarkStart w:id="30" w:name="_Toc228307139"/>
      <w:r w:rsidRPr="00BA1344">
        <w:rPr>
          <w:rFonts w:ascii="Calibri" w:hAnsi="Calibri" w:cs="Calibri"/>
          <w:b/>
          <w:bCs/>
        </w:rPr>
        <w:t>4.3.2</w:t>
      </w:r>
      <w:r w:rsidR="006D3F40" w:rsidRPr="00BA1344">
        <w:rPr>
          <w:rFonts w:ascii="Calibri" w:hAnsi="Calibri" w:cs="Calibri"/>
          <w:b/>
          <w:bCs/>
        </w:rPr>
        <w:t xml:space="preserve"> SetActorLocation</w:t>
      </w:r>
      <w:bookmarkEnd w:id="30"/>
    </w:p>
    <w:p w14:paraId="472264FA" w14:textId="3B4DA90A" w:rsidR="006D3F40" w:rsidRPr="00BA1344" w:rsidRDefault="006D3F40" w:rsidP="00A8566D">
      <w:pPr>
        <w:jc w:val="both"/>
        <w:rPr>
          <w:rFonts w:ascii="Calibri" w:hAnsi="Calibri" w:cs="Calibri"/>
        </w:rPr>
      </w:pPr>
      <w:r w:rsidRPr="00BA1344">
        <w:rPr>
          <w:rFonts w:ascii="Calibri" w:hAnsi="Calibri" w:cs="Calibri"/>
        </w:rPr>
        <w:tab/>
      </w:r>
      <w:r w:rsidR="001B1F34" w:rsidRPr="00BA1344">
        <w:rPr>
          <w:rFonts w:ascii="Calibri" w:hAnsi="Calibri" w:cs="Calibri"/>
        </w:rPr>
        <w:t>V momentě, kdy je zásah potvrzen, kulička (terč) se nezničí, ale dojde k její teleportaci na nové náhodné místo po osách X a Y. V Blueprintu je k tomu použita funkce SetActorLocation</w:t>
      </w:r>
      <w:r w:rsidR="001B1F34" w:rsidRPr="00BA1344">
        <w:rPr>
          <w:rStyle w:val="FootnoteReference"/>
          <w:rFonts w:ascii="Calibri" w:hAnsi="Calibri" w:cs="Calibri"/>
        </w:rPr>
        <w:footnoteReference w:id="31"/>
      </w:r>
      <w:r w:rsidR="001B1F34" w:rsidRPr="00BA1344">
        <w:rPr>
          <w:rFonts w:ascii="Calibri" w:hAnsi="Calibri" w:cs="Calibri"/>
        </w:rPr>
        <w:t>. Místo toho, aby byla kulička smazaná a znovu načtená do paměti počítače, se jí pouze během pár milisekund přepíší dané souřadnice v prostoru. Tento postup byl zvolen, protože výrazně šetří výkon.</w:t>
      </w:r>
    </w:p>
    <w:p w14:paraId="70229528" w14:textId="77777777" w:rsidR="005841D1" w:rsidRPr="00BA1344" w:rsidRDefault="005841D1" w:rsidP="00A8566D">
      <w:pPr>
        <w:jc w:val="both"/>
        <w:rPr>
          <w:rFonts w:ascii="Calibri" w:hAnsi="Calibri" w:cs="Calibri"/>
        </w:rPr>
      </w:pPr>
    </w:p>
    <w:p w14:paraId="2DD9BC85" w14:textId="753F9801" w:rsidR="00AA4CA7" w:rsidRPr="00BA1344" w:rsidRDefault="005841D1" w:rsidP="00A8566D">
      <w:pPr>
        <w:pStyle w:val="Heading3"/>
        <w:jc w:val="both"/>
        <w:rPr>
          <w:rFonts w:ascii="Calibri" w:hAnsi="Calibri" w:cs="Calibri"/>
          <w:b/>
          <w:bCs/>
        </w:rPr>
      </w:pPr>
      <w:bookmarkStart w:id="31" w:name="_Toc228307140"/>
      <w:r w:rsidRPr="00BA1344">
        <w:rPr>
          <w:rFonts w:ascii="Calibri" w:hAnsi="Calibri" w:cs="Calibri"/>
          <w:b/>
          <w:bCs/>
        </w:rPr>
        <w:t>4.</w:t>
      </w:r>
      <w:r w:rsidR="00AA4CA7" w:rsidRPr="00BA1344">
        <w:rPr>
          <w:rFonts w:ascii="Calibri" w:hAnsi="Calibri" w:cs="Calibri"/>
          <w:b/>
          <w:bCs/>
        </w:rPr>
        <w:t>3.3 Logik</w:t>
      </w:r>
      <w:r w:rsidR="000A6066" w:rsidRPr="00BA1344">
        <w:rPr>
          <w:rFonts w:ascii="Calibri" w:hAnsi="Calibri" w:cs="Calibri"/>
          <w:b/>
          <w:bCs/>
        </w:rPr>
        <w:t>a</w:t>
      </w:r>
      <w:r w:rsidR="00AA4CA7" w:rsidRPr="00BA1344">
        <w:rPr>
          <w:rFonts w:ascii="Calibri" w:hAnsi="Calibri" w:cs="Calibri"/>
          <w:b/>
          <w:bCs/>
        </w:rPr>
        <w:t xml:space="preserve"> n</w:t>
      </w:r>
      <w:r w:rsidR="000A6066" w:rsidRPr="00BA1344">
        <w:rPr>
          <w:rFonts w:ascii="Calibri" w:hAnsi="Calibri" w:cs="Calibri"/>
          <w:b/>
          <w:bCs/>
        </w:rPr>
        <w:t>á</w:t>
      </w:r>
      <w:r w:rsidR="00AA4CA7" w:rsidRPr="00BA1344">
        <w:rPr>
          <w:rFonts w:ascii="Calibri" w:hAnsi="Calibri" w:cs="Calibri"/>
          <w:b/>
          <w:bCs/>
        </w:rPr>
        <w:t>hodneho generov</w:t>
      </w:r>
      <w:r w:rsidR="004114AD" w:rsidRPr="00BA1344">
        <w:rPr>
          <w:rFonts w:ascii="Calibri" w:hAnsi="Calibri" w:cs="Calibri"/>
          <w:b/>
          <w:bCs/>
        </w:rPr>
        <w:t>á</w:t>
      </w:r>
      <w:r w:rsidR="00AA4CA7" w:rsidRPr="00BA1344">
        <w:rPr>
          <w:rFonts w:ascii="Calibri" w:hAnsi="Calibri" w:cs="Calibri"/>
          <w:b/>
          <w:bCs/>
        </w:rPr>
        <w:t>n</w:t>
      </w:r>
      <w:r w:rsidR="004114AD" w:rsidRPr="00BA1344">
        <w:rPr>
          <w:rFonts w:ascii="Calibri" w:hAnsi="Calibri" w:cs="Calibri"/>
          <w:b/>
          <w:bCs/>
        </w:rPr>
        <w:t>í</w:t>
      </w:r>
      <w:r w:rsidR="00AA4CA7" w:rsidRPr="00BA1344">
        <w:rPr>
          <w:rFonts w:ascii="Calibri" w:hAnsi="Calibri" w:cs="Calibri"/>
          <w:b/>
          <w:bCs/>
        </w:rPr>
        <w:t xml:space="preserve"> pozic</w:t>
      </w:r>
      <w:bookmarkEnd w:id="31"/>
    </w:p>
    <w:p w14:paraId="685988C3" w14:textId="77777777" w:rsidR="009C7D09" w:rsidRPr="00BA1344" w:rsidRDefault="00AA4CA7" w:rsidP="00A8566D">
      <w:pPr>
        <w:jc w:val="both"/>
        <w:rPr>
          <w:rFonts w:ascii="Calibri" w:hAnsi="Calibri" w:cs="Calibri"/>
        </w:rPr>
      </w:pPr>
      <w:r w:rsidRPr="00BA1344">
        <w:rPr>
          <w:rFonts w:ascii="Calibri" w:hAnsi="Calibri" w:cs="Calibri"/>
        </w:rPr>
        <w:tab/>
      </w:r>
      <w:r w:rsidR="009C7D09" w:rsidRPr="00BA1344">
        <w:rPr>
          <w:rFonts w:ascii="Calibri" w:hAnsi="Calibri" w:cs="Calibri"/>
        </w:rPr>
        <w:t>Nová poloha kuličky v aréně není nijak předem určená. Je vypočítána po každém zásahu znovu. Systém k tomu využívá generátor náhodných čísel pro osy X a Y, osa Z je nastavena na konstantní hodnotu. Tím je zajištěno, že se kulička může objevit pouze v různé výšce a směru, ale ne v jiné hloubce. Celý systém se odehrává v Blueprintu BP_kulicka. Tato nepředvídatelnost nutí uživatele neustále měnit polohu a míření zbraně a trénovat tak reakce na změnu podmínek a rychlou koordinaci ruky a oka. Tato teleportace byla inspirována úkolem z FPS Aim Traineru Aimlabs, konkrétně úkolem Gridshot.</w:t>
      </w:r>
    </w:p>
    <w:p w14:paraId="0870CEC4" w14:textId="4DE09B92" w:rsidR="00D13E30" w:rsidRPr="00BA1344" w:rsidRDefault="00D13E30" w:rsidP="00A8566D">
      <w:pPr>
        <w:jc w:val="both"/>
        <w:rPr>
          <w:rFonts w:ascii="Calibri" w:hAnsi="Calibri" w:cs="Calibri"/>
        </w:rPr>
      </w:pPr>
    </w:p>
    <w:p w14:paraId="70785A1C" w14:textId="77777777" w:rsidR="00D13E30" w:rsidRPr="00BA1344" w:rsidRDefault="00D13E30" w:rsidP="00A8566D">
      <w:pPr>
        <w:jc w:val="both"/>
        <w:rPr>
          <w:rFonts w:ascii="Calibri" w:hAnsi="Calibri" w:cs="Calibri"/>
        </w:rPr>
      </w:pPr>
    </w:p>
    <w:p w14:paraId="48F9D3C3" w14:textId="304EBA1A" w:rsidR="00D13E30" w:rsidRPr="00BA1344" w:rsidRDefault="00D13E30" w:rsidP="00A8566D">
      <w:pPr>
        <w:pStyle w:val="Heading2"/>
        <w:jc w:val="both"/>
        <w:rPr>
          <w:rFonts w:ascii="Calibri" w:hAnsi="Calibri" w:cs="Calibri"/>
          <w:b/>
          <w:bCs/>
        </w:rPr>
      </w:pPr>
      <w:bookmarkStart w:id="32" w:name="_Toc228307141"/>
      <w:r w:rsidRPr="00BA1344">
        <w:rPr>
          <w:rFonts w:ascii="Calibri" w:hAnsi="Calibri" w:cs="Calibri"/>
          <w:b/>
          <w:bCs/>
        </w:rPr>
        <w:t>4.4 Bodovac</w:t>
      </w:r>
      <w:r w:rsidR="004114AD" w:rsidRPr="00BA1344">
        <w:rPr>
          <w:rFonts w:ascii="Calibri" w:hAnsi="Calibri" w:cs="Calibri"/>
          <w:b/>
          <w:bCs/>
        </w:rPr>
        <w:t>í</w:t>
      </w:r>
      <w:r w:rsidRPr="00BA1344">
        <w:rPr>
          <w:rFonts w:ascii="Calibri" w:hAnsi="Calibri" w:cs="Calibri"/>
          <w:b/>
          <w:bCs/>
        </w:rPr>
        <w:t xml:space="preserve"> syst</w:t>
      </w:r>
      <w:r w:rsidR="004114AD" w:rsidRPr="00BA1344">
        <w:rPr>
          <w:rFonts w:ascii="Calibri" w:hAnsi="Calibri" w:cs="Calibri"/>
          <w:b/>
          <w:bCs/>
        </w:rPr>
        <w:t>é</w:t>
      </w:r>
      <w:r w:rsidRPr="00BA1344">
        <w:rPr>
          <w:rFonts w:ascii="Calibri" w:hAnsi="Calibri" w:cs="Calibri"/>
          <w:b/>
          <w:bCs/>
        </w:rPr>
        <w:t>m</w:t>
      </w:r>
      <w:bookmarkEnd w:id="32"/>
    </w:p>
    <w:p w14:paraId="05FA2261" w14:textId="6ADD63CD" w:rsidR="005B0C4B" w:rsidRPr="00BA1344" w:rsidRDefault="005B0C4B" w:rsidP="00A8566D">
      <w:pPr>
        <w:jc w:val="both"/>
        <w:rPr>
          <w:rFonts w:ascii="Calibri" w:hAnsi="Calibri" w:cs="Calibri"/>
        </w:rPr>
      </w:pPr>
      <w:r w:rsidRPr="00BA1344">
        <w:rPr>
          <w:rFonts w:ascii="Calibri" w:hAnsi="Calibri" w:cs="Calibri"/>
        </w:rPr>
        <w:tab/>
      </w:r>
      <w:r w:rsidR="0080542F" w:rsidRPr="00BA1344">
        <w:rPr>
          <w:rFonts w:ascii="Calibri" w:hAnsi="Calibri" w:cs="Calibri"/>
        </w:rPr>
        <w:t>Součást každého Aim Traineru, která nesmí nikdy chybět, je systém hodnocení uživatele. To hráči poskytuje přehled o jeho pokroku a přesnosti. V této aplikaci byl bodovací systém navržen takovým způsobem, aby byl okamžitý, přesný a motivující. Celá jeho logika byla postavena velmi jednoduše, ale efektivně. Za každý zásah terče obdrží uživatel 75 bodů, ty se následně sčítají s celkovým skóre.</w:t>
      </w:r>
    </w:p>
    <w:p w14:paraId="22006B24" w14:textId="01CE5EB7" w:rsidR="00E55AE2" w:rsidRPr="00BA1344" w:rsidRDefault="00E55AE2" w:rsidP="00A8566D">
      <w:pPr>
        <w:pStyle w:val="Heading3"/>
        <w:jc w:val="both"/>
        <w:rPr>
          <w:rFonts w:ascii="Calibri" w:hAnsi="Calibri" w:cs="Calibri"/>
          <w:b/>
          <w:bCs/>
        </w:rPr>
      </w:pPr>
      <w:bookmarkStart w:id="33" w:name="_Toc228307142"/>
      <w:r w:rsidRPr="00BA1344">
        <w:rPr>
          <w:rFonts w:ascii="Calibri" w:hAnsi="Calibri" w:cs="Calibri"/>
          <w:b/>
          <w:bCs/>
        </w:rPr>
        <w:t>4.4.1 AddScore</w:t>
      </w:r>
      <w:bookmarkEnd w:id="33"/>
    </w:p>
    <w:p w14:paraId="2DDFEDAA" w14:textId="165010DC" w:rsidR="00C95CE5" w:rsidRPr="00BA1344" w:rsidRDefault="00C95CE5" w:rsidP="00A8566D">
      <w:pPr>
        <w:jc w:val="both"/>
        <w:rPr>
          <w:rFonts w:ascii="Calibri" w:hAnsi="Calibri" w:cs="Calibri"/>
        </w:rPr>
      </w:pPr>
      <w:r w:rsidRPr="00BA1344">
        <w:rPr>
          <w:rFonts w:ascii="Calibri" w:hAnsi="Calibri" w:cs="Calibri"/>
        </w:rPr>
        <w:tab/>
      </w:r>
      <w:r w:rsidR="00E30A78" w:rsidRPr="00BA1344">
        <w:rPr>
          <w:rFonts w:ascii="Calibri" w:hAnsi="Calibri" w:cs="Calibri"/>
        </w:rPr>
        <w:t>Jádrem celé logiky je Custom Event</w:t>
      </w:r>
      <w:r w:rsidR="003400E6" w:rsidRPr="00BA1344">
        <w:rPr>
          <w:rStyle w:val="FootnoteReference"/>
          <w:rFonts w:ascii="Calibri" w:hAnsi="Calibri" w:cs="Calibri"/>
        </w:rPr>
        <w:footnoteReference w:id="32"/>
      </w:r>
      <w:r w:rsidR="00E30A78" w:rsidRPr="00BA1344">
        <w:rPr>
          <w:rFonts w:ascii="Calibri" w:hAnsi="Calibri" w:cs="Calibri"/>
        </w:rPr>
        <w:t xml:space="preserve"> (uživatelská událost) s názvem AddScore. AddScore čeká na signál od terče, že dostal hit a byl teleportován. V momentě, kdy AddScore dostane daný signál po zásahu kuličky, spustí proces výpočtu bodů a zajistí, aby byly body správně přičteny. Díky tomu, že je tato logika úplně oddělená od zbytku kódu v BP_kulicka, je možné v budoucnu přidávat různé počty skóre a jejich násobky pro jiné terče.</w:t>
      </w:r>
    </w:p>
    <w:p w14:paraId="1154E944" w14:textId="77777777" w:rsidR="00F06EFA" w:rsidRPr="00BA1344" w:rsidRDefault="00F06EFA" w:rsidP="00A8566D">
      <w:pPr>
        <w:jc w:val="both"/>
        <w:rPr>
          <w:rFonts w:ascii="Calibri" w:hAnsi="Calibri" w:cs="Calibri"/>
        </w:rPr>
      </w:pPr>
    </w:p>
    <w:p w14:paraId="7A79808D" w14:textId="02E3964C" w:rsidR="00F06EFA" w:rsidRPr="00BA1344" w:rsidRDefault="00F06EFA" w:rsidP="00A8566D">
      <w:pPr>
        <w:pStyle w:val="Heading3"/>
        <w:jc w:val="both"/>
        <w:rPr>
          <w:rFonts w:ascii="Calibri" w:hAnsi="Calibri" w:cs="Calibri"/>
          <w:b/>
          <w:bCs/>
        </w:rPr>
      </w:pPr>
      <w:bookmarkStart w:id="34" w:name="_Toc228307143"/>
      <w:r w:rsidRPr="00BA1344">
        <w:rPr>
          <w:rFonts w:ascii="Calibri" w:hAnsi="Calibri" w:cs="Calibri"/>
          <w:b/>
          <w:bCs/>
        </w:rPr>
        <w:t xml:space="preserve">4.4.2 </w:t>
      </w:r>
      <w:r w:rsidR="004114AD" w:rsidRPr="00BA1344">
        <w:rPr>
          <w:rFonts w:ascii="Calibri" w:hAnsi="Calibri" w:cs="Calibri"/>
          <w:b/>
          <w:bCs/>
        </w:rPr>
        <w:t>Matematické zpracovaní pomocí node Add</w:t>
      </w:r>
      <w:bookmarkEnd w:id="34"/>
    </w:p>
    <w:p w14:paraId="386798C5" w14:textId="3C770FC3" w:rsidR="007F1A72" w:rsidRPr="00BA1344" w:rsidRDefault="007F1A72" w:rsidP="00A8566D">
      <w:pPr>
        <w:jc w:val="both"/>
        <w:rPr>
          <w:rFonts w:ascii="Calibri" w:hAnsi="Calibri" w:cs="Calibri"/>
        </w:rPr>
      </w:pPr>
      <w:r w:rsidRPr="00BA1344">
        <w:rPr>
          <w:rFonts w:ascii="Calibri" w:hAnsi="Calibri" w:cs="Calibri"/>
        </w:rPr>
        <w:tab/>
      </w:r>
      <w:r w:rsidR="00A05DA3" w:rsidRPr="00BA1344">
        <w:rPr>
          <w:rFonts w:ascii="Calibri" w:hAnsi="Calibri" w:cs="Calibri"/>
        </w:rPr>
        <w:t>V momentě, kdy AddScore dostane informaci o tom, že má přičíst body do skóre, se spustí matematická část kódu s uzlem Add (Integer). Tento node sčítá dvě hodnoty dohromady a vrací jejich součet. Výhodou tohoto řešení je jeho spolehlivost, rychlost a efektivita.</w:t>
      </w:r>
    </w:p>
    <w:p w14:paraId="09ED6B00" w14:textId="10AAECAF" w:rsidR="00E90EA1" w:rsidRPr="00BA1344" w:rsidRDefault="00E90EA1" w:rsidP="00A8566D">
      <w:pPr>
        <w:pStyle w:val="Heading3"/>
        <w:jc w:val="both"/>
        <w:rPr>
          <w:rFonts w:ascii="Calibri" w:hAnsi="Calibri" w:cs="Calibri"/>
          <w:b/>
          <w:bCs/>
        </w:rPr>
      </w:pPr>
      <w:bookmarkStart w:id="35" w:name="_Toc228307144"/>
      <w:r w:rsidRPr="00BA1344">
        <w:rPr>
          <w:rFonts w:ascii="Calibri" w:hAnsi="Calibri" w:cs="Calibri"/>
          <w:b/>
          <w:bCs/>
        </w:rPr>
        <w:t xml:space="preserve">4.4.3 </w:t>
      </w:r>
      <w:r w:rsidR="00F645BE" w:rsidRPr="00BA1344">
        <w:rPr>
          <w:rFonts w:ascii="Calibri" w:hAnsi="Calibri" w:cs="Calibri"/>
          <w:b/>
          <w:bCs/>
        </w:rPr>
        <w:t>Propojení s uživatelským rozhraním</w:t>
      </w:r>
      <w:bookmarkEnd w:id="35"/>
    </w:p>
    <w:p w14:paraId="1906F273" w14:textId="37491B98" w:rsidR="00F645BE" w:rsidRPr="00BA1344" w:rsidRDefault="00F645BE" w:rsidP="00A8566D">
      <w:pPr>
        <w:jc w:val="both"/>
        <w:rPr>
          <w:rFonts w:ascii="Calibri" w:hAnsi="Calibri" w:cs="Calibri"/>
        </w:rPr>
      </w:pPr>
      <w:r w:rsidRPr="00BA1344">
        <w:rPr>
          <w:rFonts w:ascii="Calibri" w:hAnsi="Calibri" w:cs="Calibri"/>
        </w:rPr>
        <w:tab/>
      </w:r>
      <w:r w:rsidR="00B60418" w:rsidRPr="00BA1344">
        <w:rPr>
          <w:rFonts w:ascii="Calibri" w:hAnsi="Calibri" w:cs="Calibri"/>
        </w:rPr>
        <w:t>Úplně posledním krokem v logice bodovacího systému je předání aktualizované hodnoty hráči. V momentě, kdy dojde k uložení nového skóre, systém vyšle nové skóre do Widgetu</w:t>
      </w:r>
      <w:r w:rsidR="00B60418" w:rsidRPr="00BA1344">
        <w:rPr>
          <w:rStyle w:val="FootnoteReference"/>
          <w:rFonts w:ascii="Calibri" w:hAnsi="Calibri" w:cs="Calibri"/>
        </w:rPr>
        <w:footnoteReference w:id="33"/>
      </w:r>
      <w:r w:rsidR="00B60418" w:rsidRPr="00BA1344">
        <w:rPr>
          <w:rFonts w:ascii="Calibri" w:hAnsi="Calibri" w:cs="Calibri"/>
        </w:rPr>
        <w:t xml:space="preserve"> (grafického rozhraní). Díky tomu se číslo na widgetu okamžitě změní. Tato změna probíhá v reálném čase, takže hráč má neustálý přehled o svém skóre.</w:t>
      </w:r>
    </w:p>
    <w:p w14:paraId="16F6534D" w14:textId="77777777" w:rsidR="002F4D4A" w:rsidRPr="00BA1344" w:rsidRDefault="002F4D4A" w:rsidP="00A8566D">
      <w:pPr>
        <w:jc w:val="both"/>
        <w:rPr>
          <w:rFonts w:ascii="Calibri" w:hAnsi="Calibri" w:cs="Calibri"/>
        </w:rPr>
      </w:pPr>
    </w:p>
    <w:p w14:paraId="2D086CF7" w14:textId="77777777" w:rsidR="00B60418" w:rsidRPr="00BA1344" w:rsidRDefault="00B60418" w:rsidP="00A8566D">
      <w:pPr>
        <w:pStyle w:val="Heading1"/>
        <w:jc w:val="both"/>
        <w:rPr>
          <w:rFonts w:ascii="Calibri" w:hAnsi="Calibri" w:cs="Calibri"/>
          <w:b/>
          <w:bCs/>
        </w:rPr>
      </w:pPr>
    </w:p>
    <w:p w14:paraId="5EB91E24" w14:textId="412E6C95" w:rsidR="002F4D4A" w:rsidRPr="00BA1344" w:rsidRDefault="002F4D4A" w:rsidP="00A8566D">
      <w:pPr>
        <w:pStyle w:val="Heading1"/>
        <w:jc w:val="both"/>
        <w:rPr>
          <w:rFonts w:ascii="Calibri" w:hAnsi="Calibri" w:cs="Calibri"/>
          <w:b/>
          <w:bCs/>
        </w:rPr>
      </w:pPr>
      <w:bookmarkStart w:id="36" w:name="_Toc228307145"/>
      <w:r w:rsidRPr="00BA1344">
        <w:rPr>
          <w:rFonts w:ascii="Calibri" w:hAnsi="Calibri" w:cs="Calibri"/>
          <w:b/>
          <w:bCs/>
        </w:rPr>
        <w:t>5 Analýza řešení problémů při vývoji interakcí</w:t>
      </w:r>
      <w:bookmarkEnd w:id="36"/>
    </w:p>
    <w:p w14:paraId="2EE68D43" w14:textId="4E5626C1" w:rsidR="002F4D4A" w:rsidRPr="00BA1344" w:rsidRDefault="002F4D4A" w:rsidP="00A8566D">
      <w:pPr>
        <w:jc w:val="both"/>
        <w:rPr>
          <w:rFonts w:ascii="Calibri" w:hAnsi="Calibri" w:cs="Calibri"/>
        </w:rPr>
      </w:pPr>
      <w:r w:rsidRPr="00BA1344">
        <w:rPr>
          <w:rFonts w:ascii="Calibri" w:hAnsi="Calibri" w:cs="Calibri"/>
        </w:rPr>
        <w:tab/>
      </w:r>
      <w:r w:rsidR="00D05D24" w:rsidRPr="00BA1344">
        <w:rPr>
          <w:rFonts w:ascii="Calibri" w:hAnsi="Calibri" w:cs="Calibri"/>
        </w:rPr>
        <w:t>Pro ověření, jestli je kód funkční, byl implementován diagnostický nástroj Debug Sphere</w:t>
      </w:r>
      <w:r w:rsidR="00D05D24" w:rsidRPr="00BA1344">
        <w:rPr>
          <w:rStyle w:val="FootnoteReference"/>
          <w:rFonts w:ascii="Calibri" w:hAnsi="Calibri" w:cs="Calibri"/>
        </w:rPr>
        <w:footnoteReference w:id="34"/>
      </w:r>
      <w:r w:rsidR="00D05D24" w:rsidRPr="00BA1344">
        <w:rPr>
          <w:rFonts w:ascii="Calibri" w:hAnsi="Calibri" w:cs="Calibri"/>
        </w:rPr>
        <w:t xml:space="preserve"> (ladicí sféra). Tato sféra je v herním světě přítomna neustále a aktivuje se pouze v momentě, kdy uživatel stiskne tlačítko pro úchop předmětu. Pokud ruka spustí GrabComponent a ten nemá co držet, objeví se okolo ruky červený kruh, ale pokud GrabComponent má co držet, objeví se okolo ruky kruh zelený. Následné testování potvrdilo, že funkce GetGrabComponentNearMotionController se správně spustí a identifikuje Collision Capsule (kolizní kapsli) na rukojeti zbraně. Problém však nastane vzápětí. Poté, co se okolo ruky objeví zelený kruh, se zbraň fyzicky nepřichytí k modelu rukou.</w:t>
      </w:r>
    </w:p>
    <w:p w14:paraId="119EC2FE" w14:textId="77777777" w:rsidR="003045F3" w:rsidRPr="00BA1344" w:rsidRDefault="003045F3" w:rsidP="00A8566D">
      <w:pPr>
        <w:jc w:val="both"/>
        <w:rPr>
          <w:rFonts w:ascii="Calibri" w:hAnsi="Calibri" w:cs="Calibri"/>
        </w:rPr>
      </w:pPr>
    </w:p>
    <w:p w14:paraId="50EAE3B6" w14:textId="09AD49D5" w:rsidR="003045F3" w:rsidRPr="00BA1344" w:rsidRDefault="007A4E79" w:rsidP="00A8566D">
      <w:pPr>
        <w:pStyle w:val="Heading2"/>
        <w:jc w:val="both"/>
        <w:rPr>
          <w:rFonts w:ascii="Calibri" w:hAnsi="Calibri" w:cs="Calibri"/>
          <w:b/>
          <w:bCs/>
        </w:rPr>
      </w:pPr>
      <w:bookmarkStart w:id="37" w:name="_Toc228307146"/>
      <w:r w:rsidRPr="00BA1344">
        <w:rPr>
          <w:rFonts w:ascii="Calibri" w:hAnsi="Calibri" w:cs="Calibri"/>
          <w:b/>
          <w:bCs/>
        </w:rPr>
        <w:t>5.</w:t>
      </w:r>
      <w:r w:rsidR="00FE7AD2" w:rsidRPr="00BA1344">
        <w:rPr>
          <w:rFonts w:ascii="Calibri" w:hAnsi="Calibri" w:cs="Calibri"/>
          <w:b/>
          <w:bCs/>
        </w:rPr>
        <w:t>1 Selhání exekuce funcke TryGrab</w:t>
      </w:r>
      <w:bookmarkEnd w:id="37"/>
    </w:p>
    <w:p w14:paraId="30F8FAD9" w14:textId="30D06F50" w:rsidR="00FE7AD2" w:rsidRPr="00BA1344" w:rsidRDefault="00FE7AD2" w:rsidP="00A8566D">
      <w:pPr>
        <w:jc w:val="both"/>
        <w:rPr>
          <w:rFonts w:ascii="Calibri" w:hAnsi="Calibri" w:cs="Calibri"/>
        </w:rPr>
      </w:pPr>
      <w:r w:rsidRPr="00BA1344">
        <w:rPr>
          <w:rFonts w:ascii="Calibri" w:hAnsi="Calibri" w:cs="Calibri"/>
        </w:rPr>
        <w:tab/>
      </w:r>
      <w:r w:rsidR="009173C6" w:rsidRPr="00BA1344">
        <w:rPr>
          <w:rFonts w:ascii="Calibri" w:hAnsi="Calibri" w:cs="Calibri"/>
        </w:rPr>
        <w:t>I přesto, že sféra po stisku tlačítka zezelená a potvrdí nález kolizní kapsle, proces se zastavuje uvnitř funkce TryGrab. Úkolem této funkce je převzít identifikovaný objekt a fyzicky ho přichytit k ruce, to se ale v aktuálním stavu aplikace nestane. Problém spočívá v tom, že funkce není schopna vykonat svůj vnitřní řetězec funkcí a událostí pro uchycení objektu. Z důvodu toho, že TryGrab selže dříve, než stačí vykonat poslední část kódu pro úchop objektu, nedojde k žádnému pohybu zbraně a ruka se uzavře naprázdno.</w:t>
      </w:r>
    </w:p>
    <w:p w14:paraId="15C2AFB4" w14:textId="77777777" w:rsidR="002808FD" w:rsidRPr="00BA1344" w:rsidRDefault="002808FD" w:rsidP="00A8566D">
      <w:pPr>
        <w:jc w:val="both"/>
        <w:rPr>
          <w:rFonts w:ascii="Calibri" w:hAnsi="Calibri" w:cs="Calibri"/>
        </w:rPr>
      </w:pPr>
    </w:p>
    <w:p w14:paraId="404D40E1" w14:textId="49E796B9" w:rsidR="002808FD" w:rsidRPr="00BA1344" w:rsidRDefault="002808FD" w:rsidP="00A8566D">
      <w:pPr>
        <w:pStyle w:val="Heading2"/>
        <w:jc w:val="both"/>
        <w:rPr>
          <w:rFonts w:ascii="Calibri" w:hAnsi="Calibri" w:cs="Calibri"/>
          <w:b/>
          <w:bCs/>
        </w:rPr>
      </w:pPr>
      <w:bookmarkStart w:id="38" w:name="_Toc228307147"/>
      <w:r w:rsidRPr="00BA1344">
        <w:rPr>
          <w:rFonts w:ascii="Calibri" w:hAnsi="Calibri" w:cs="Calibri"/>
          <w:b/>
          <w:bCs/>
        </w:rPr>
        <w:t>5.2</w:t>
      </w:r>
      <w:r w:rsidR="00653686" w:rsidRPr="00BA1344">
        <w:rPr>
          <w:rFonts w:ascii="Calibri" w:hAnsi="Calibri" w:cs="Calibri"/>
          <w:b/>
          <w:bCs/>
        </w:rPr>
        <w:t xml:space="preserve"> Limity a směr dalšího vývoje</w:t>
      </w:r>
      <w:bookmarkEnd w:id="38"/>
    </w:p>
    <w:p w14:paraId="6C6F85A7" w14:textId="254BFB03" w:rsidR="00653686" w:rsidRPr="00BA1344" w:rsidRDefault="00653686" w:rsidP="00A8566D">
      <w:pPr>
        <w:jc w:val="both"/>
        <w:rPr>
          <w:rFonts w:ascii="Calibri" w:hAnsi="Calibri" w:cs="Calibri"/>
        </w:rPr>
      </w:pPr>
      <w:r w:rsidRPr="00BA1344">
        <w:rPr>
          <w:rFonts w:ascii="Calibri" w:hAnsi="Calibri" w:cs="Calibri"/>
        </w:rPr>
        <w:tab/>
      </w:r>
      <w:r w:rsidR="00D57857" w:rsidRPr="00BA1344">
        <w:rPr>
          <w:rFonts w:ascii="Calibri" w:hAnsi="Calibri" w:cs="Calibri"/>
        </w:rPr>
        <w:t>Aktuální stav aplikace, kdy systém po manuálním sepnutí spustí funkci TryGrab, ale není ji schopen dokončit, definuje jasný technologický limit současné verze aplikace. Pro vyřešení tohoto problému je nezbytné provést podrobnou kontrolu kódu a logiky funkce TryGrab a komponent GrabComponent a GetGrabComponentNearMotionController. Následně je třeba zjistit, proč nedochází k finálnímu propojení mezi komponentou úchopu a ovladačem. Tato analýza jasně vymezila prostor, ve kterém dochází k logickému přerušení, a tudíž i chybě v logice aplikace, což je zásadní pro budoucí opravy a spuštění plně funkční verze Aim Traineru ve virtuální realitě.</w:t>
      </w:r>
    </w:p>
    <w:p w14:paraId="5BC81769" w14:textId="77777777" w:rsidR="00684163" w:rsidRPr="00BA1344" w:rsidRDefault="00684163" w:rsidP="00A8566D">
      <w:pPr>
        <w:jc w:val="both"/>
        <w:rPr>
          <w:rFonts w:ascii="Calibri" w:hAnsi="Calibri" w:cs="Calibri"/>
        </w:rPr>
      </w:pPr>
    </w:p>
    <w:p w14:paraId="48891A77" w14:textId="4EC919CD" w:rsidR="00D13E30" w:rsidRPr="00BA1344" w:rsidRDefault="00D13E30" w:rsidP="00A8566D">
      <w:pPr>
        <w:jc w:val="both"/>
        <w:rPr>
          <w:rFonts w:ascii="Calibri" w:hAnsi="Calibri" w:cs="Calibri"/>
        </w:rPr>
      </w:pPr>
      <w:r w:rsidRPr="00BA1344">
        <w:rPr>
          <w:rFonts w:ascii="Calibri" w:hAnsi="Calibri" w:cs="Calibri"/>
        </w:rPr>
        <w:tab/>
      </w:r>
    </w:p>
    <w:p w14:paraId="281EAC2D" w14:textId="44E57449" w:rsidR="00472B54" w:rsidRPr="00BA1344" w:rsidRDefault="00F40F8E" w:rsidP="00A8566D">
      <w:pPr>
        <w:pStyle w:val="Heading1"/>
        <w:jc w:val="both"/>
        <w:rPr>
          <w:rFonts w:ascii="Calibri" w:hAnsi="Calibri" w:cs="Calibri"/>
          <w:b/>
          <w:bCs/>
        </w:rPr>
      </w:pPr>
      <w:bookmarkStart w:id="39" w:name="_Toc228307148"/>
      <w:r w:rsidRPr="00BA1344">
        <w:rPr>
          <w:rFonts w:ascii="Calibri" w:hAnsi="Calibri" w:cs="Calibri"/>
          <w:b/>
          <w:bCs/>
        </w:rPr>
        <w:lastRenderedPageBreak/>
        <w:t>6 Závěr</w:t>
      </w:r>
      <w:bookmarkEnd w:id="39"/>
      <w:r w:rsidRPr="00BA1344">
        <w:rPr>
          <w:rFonts w:ascii="Calibri" w:hAnsi="Calibri" w:cs="Calibri"/>
          <w:b/>
          <w:bCs/>
        </w:rPr>
        <w:t xml:space="preserve"> </w:t>
      </w:r>
    </w:p>
    <w:p w14:paraId="7E7C4AC0" w14:textId="337D73E6" w:rsidR="00D57857" w:rsidRPr="00BA1344" w:rsidRDefault="002A2C49" w:rsidP="00A8566D">
      <w:pPr>
        <w:jc w:val="both"/>
        <w:rPr>
          <w:rFonts w:ascii="Calibri" w:hAnsi="Calibri" w:cs="Calibri"/>
        </w:rPr>
      </w:pPr>
      <w:r w:rsidRPr="00BA1344">
        <w:rPr>
          <w:rFonts w:ascii="Calibri" w:hAnsi="Calibri" w:cs="Calibri"/>
        </w:rPr>
        <w:tab/>
      </w:r>
      <w:r w:rsidR="00D57857" w:rsidRPr="00BA1344">
        <w:rPr>
          <w:rFonts w:ascii="Calibri" w:hAnsi="Calibri" w:cs="Calibri"/>
        </w:rPr>
        <w:t>Cílem této práce bylo navrhnout a vytvořit funkční aplikaci ve virtuální realitě</w:t>
      </w:r>
      <w:r w:rsidR="006516D0">
        <w:rPr>
          <w:rFonts w:ascii="Calibri" w:hAnsi="Calibri" w:cs="Calibri"/>
        </w:rPr>
        <w:t xml:space="preserve"> pod názvem VRTrainer</w:t>
      </w:r>
      <w:r w:rsidR="00D57857" w:rsidRPr="00BA1344">
        <w:rPr>
          <w:rFonts w:ascii="Calibri" w:hAnsi="Calibri" w:cs="Calibri"/>
        </w:rPr>
        <w:t>, sloužící jako Aim Trainer. Projekt se zaměřil na realistické zpracování manipulace se zbraní, na detekci zásahu a správu terčů v prostředí vytvořeném v Unreal Enginu 5. Během vývoje byl kladen důraz především na optimalizaci rukou a na jednoduché, ale názorné ovládání.</w:t>
      </w:r>
    </w:p>
    <w:p w14:paraId="014C923A" w14:textId="77777777" w:rsidR="00D57857" w:rsidRPr="00BA1344" w:rsidRDefault="00D57857" w:rsidP="00A8566D">
      <w:pPr>
        <w:jc w:val="both"/>
        <w:rPr>
          <w:rFonts w:ascii="Calibri" w:hAnsi="Calibri" w:cs="Calibri"/>
        </w:rPr>
      </w:pPr>
      <w:r w:rsidRPr="00BA1344">
        <w:rPr>
          <w:rFonts w:ascii="Calibri" w:hAnsi="Calibri" w:cs="Calibri"/>
        </w:rPr>
        <w:t>Práce na tomto projektu pro mě byla velmi přínosná, hlavně v oblasti vizuálního skriptování pomocí Blueprintů. I přes všechny překážky, které se vyskytly u náročnějších interakcí, mě vývoj ve virtuálním prostředí velmi zaujal a bavil. Tato oblast nabízí neskutečně velký prostor pro další vývoj, jako je například implementace pokročilejší balistiky, přidání nových modelů zbraní nebo rozšiřování tréninkových scénářů. Velké poděkování také náleží Střední průmyslové škole Mladá Boleslav za vytvoření podmínek pro vznik tohoto projektu a za možnost pracovat s moderními technologiemi.</w:t>
      </w:r>
    </w:p>
    <w:p w14:paraId="46B48D3B" w14:textId="0A1F4778" w:rsidR="00ED420E" w:rsidRPr="00BA1344" w:rsidRDefault="00ED420E" w:rsidP="00A8566D">
      <w:pPr>
        <w:jc w:val="both"/>
        <w:rPr>
          <w:rFonts w:ascii="Calibri" w:hAnsi="Calibri" w:cs="Calibri"/>
        </w:rPr>
      </w:pPr>
    </w:p>
    <w:p w14:paraId="1A978035" w14:textId="77777777" w:rsidR="00653235" w:rsidRPr="00BA1344" w:rsidRDefault="00653235" w:rsidP="00A8566D">
      <w:pPr>
        <w:jc w:val="both"/>
        <w:rPr>
          <w:rFonts w:ascii="Calibri" w:hAnsi="Calibri" w:cs="Calibri"/>
        </w:rPr>
      </w:pPr>
    </w:p>
    <w:p w14:paraId="3F8A680B" w14:textId="3D6C0E42" w:rsidR="00653235" w:rsidRPr="00BA1344" w:rsidRDefault="00F86C20" w:rsidP="00A8566D">
      <w:pPr>
        <w:pStyle w:val="Heading2"/>
        <w:jc w:val="both"/>
        <w:rPr>
          <w:rFonts w:ascii="Calibri" w:hAnsi="Calibri" w:cs="Calibri"/>
          <w:b/>
          <w:bCs/>
        </w:rPr>
      </w:pPr>
      <w:bookmarkStart w:id="40" w:name="_Toc228307149"/>
      <w:r w:rsidRPr="00BA1344">
        <w:rPr>
          <w:rFonts w:ascii="Calibri" w:hAnsi="Calibri" w:cs="Calibri"/>
          <w:b/>
          <w:bCs/>
        </w:rPr>
        <w:t>6.1</w:t>
      </w:r>
      <w:r w:rsidR="007119BF" w:rsidRPr="00BA1344">
        <w:rPr>
          <w:rFonts w:ascii="Calibri" w:hAnsi="Calibri" w:cs="Calibri"/>
          <w:b/>
          <w:bCs/>
        </w:rPr>
        <w:t xml:space="preserve"> Poděkováni</w:t>
      </w:r>
      <w:bookmarkEnd w:id="40"/>
      <w:r w:rsidR="007119BF" w:rsidRPr="00BA1344">
        <w:rPr>
          <w:rFonts w:ascii="Calibri" w:hAnsi="Calibri" w:cs="Calibri"/>
          <w:b/>
          <w:bCs/>
        </w:rPr>
        <w:t xml:space="preserve"> </w:t>
      </w:r>
    </w:p>
    <w:p w14:paraId="7687628F" w14:textId="77777777" w:rsidR="00AD1305" w:rsidRPr="00BA1344" w:rsidRDefault="007119BF" w:rsidP="00A8566D">
      <w:pPr>
        <w:jc w:val="both"/>
        <w:rPr>
          <w:rFonts w:ascii="Calibri" w:hAnsi="Calibri" w:cs="Calibri"/>
        </w:rPr>
      </w:pPr>
      <w:r w:rsidRPr="00BA1344">
        <w:rPr>
          <w:rFonts w:ascii="Calibri" w:hAnsi="Calibri" w:cs="Calibri"/>
        </w:rPr>
        <w:tab/>
      </w:r>
      <w:r w:rsidR="00AD1305" w:rsidRPr="00BA1344">
        <w:rPr>
          <w:rFonts w:ascii="Calibri" w:hAnsi="Calibri" w:cs="Calibri"/>
        </w:rPr>
        <w:t>Poděkování patří také mému vedoucímu projektu, Janu Tillovi, za průběžnou konzultaci se zpracováním jak praktické, tak i písemné části. Jeho rady a zpětná vazba přispěly ke zlepšení kvality výsledného projektu.</w:t>
      </w:r>
    </w:p>
    <w:p w14:paraId="7567A148" w14:textId="77777777" w:rsidR="004656A8" w:rsidRPr="00BA1344" w:rsidRDefault="004656A8" w:rsidP="00A8566D">
      <w:pPr>
        <w:jc w:val="both"/>
        <w:rPr>
          <w:rFonts w:ascii="Calibri" w:hAnsi="Calibri" w:cs="Calibri"/>
        </w:rPr>
      </w:pPr>
    </w:p>
    <w:p w14:paraId="642C6F14" w14:textId="657B86E9" w:rsidR="004656A8" w:rsidRPr="00BA1344" w:rsidRDefault="004656A8" w:rsidP="00A8566D">
      <w:pPr>
        <w:pStyle w:val="Heading1"/>
        <w:jc w:val="both"/>
        <w:rPr>
          <w:rFonts w:ascii="Calibri" w:hAnsi="Calibri" w:cs="Calibri"/>
          <w:b/>
          <w:bCs/>
        </w:rPr>
      </w:pPr>
      <w:bookmarkStart w:id="41" w:name="_Toc228307150"/>
      <w:r w:rsidRPr="00BA1344">
        <w:rPr>
          <w:rFonts w:ascii="Calibri" w:hAnsi="Calibri" w:cs="Calibri"/>
          <w:b/>
          <w:bCs/>
        </w:rPr>
        <w:t>7 Přílohy</w:t>
      </w:r>
      <w:bookmarkEnd w:id="41"/>
    </w:p>
    <w:p w14:paraId="70728310" w14:textId="504C3CA2" w:rsidR="004656A8" w:rsidRPr="00BA1344" w:rsidRDefault="004656A8" w:rsidP="00A8566D">
      <w:pPr>
        <w:pStyle w:val="Heading2"/>
        <w:jc w:val="both"/>
        <w:rPr>
          <w:rFonts w:ascii="Calibri" w:hAnsi="Calibri" w:cs="Calibri"/>
          <w:b/>
          <w:bCs/>
        </w:rPr>
      </w:pPr>
      <w:bookmarkStart w:id="42" w:name="_Toc228307151"/>
      <w:r w:rsidRPr="00BA1344">
        <w:rPr>
          <w:rFonts w:ascii="Calibri" w:hAnsi="Calibri" w:cs="Calibri"/>
          <w:b/>
          <w:bCs/>
        </w:rPr>
        <w:t>7.1 Zdroje</w:t>
      </w:r>
      <w:bookmarkEnd w:id="42"/>
    </w:p>
    <w:p w14:paraId="341B1DA2" w14:textId="77777777" w:rsidR="00277E88" w:rsidRPr="00BA1344" w:rsidRDefault="00277E88" w:rsidP="00A8566D">
      <w:pPr>
        <w:jc w:val="both"/>
        <w:rPr>
          <w:rFonts w:ascii="Calibri" w:hAnsi="Calibri" w:cs="Calibri"/>
        </w:rPr>
      </w:pPr>
      <w:r w:rsidRPr="00BA1344">
        <w:rPr>
          <w:rFonts w:ascii="Calibri" w:hAnsi="Calibri" w:cs="Calibri"/>
        </w:rPr>
        <w:t xml:space="preserve">Unreal Engine [online]. [cit. 2026-04-22]. Dostupné z: </w:t>
      </w:r>
      <w:hyperlink r:id="rId12" w:tgtFrame="_blank" w:history="1">
        <w:r w:rsidRPr="00BA1344">
          <w:rPr>
            <w:rStyle w:val="Hyperlink"/>
            <w:rFonts w:ascii="Calibri" w:hAnsi="Calibri" w:cs="Calibri"/>
          </w:rPr>
          <w:t>https://www.unrealengine.com/</w:t>
        </w:r>
      </w:hyperlink>
      <w:r w:rsidRPr="00BA1344">
        <w:rPr>
          <w:rFonts w:ascii="Calibri" w:hAnsi="Calibri" w:cs="Calibri"/>
        </w:rPr>
        <w:t xml:space="preserve"> </w:t>
      </w:r>
    </w:p>
    <w:p w14:paraId="09B80CC1" w14:textId="77777777" w:rsidR="00277E88" w:rsidRPr="00BA1344" w:rsidRDefault="00277E88" w:rsidP="00A8566D">
      <w:pPr>
        <w:jc w:val="both"/>
        <w:rPr>
          <w:rFonts w:ascii="Calibri" w:hAnsi="Calibri" w:cs="Calibri"/>
        </w:rPr>
      </w:pPr>
      <w:r w:rsidRPr="00BA1344">
        <w:rPr>
          <w:rFonts w:ascii="Calibri" w:hAnsi="Calibri" w:cs="Calibri"/>
        </w:rPr>
        <w:t xml:space="preserve">Blueprints Visual Scripting [online]. [cit. 2026-04-22]. Dostupné z: </w:t>
      </w:r>
      <w:hyperlink r:id="rId13" w:tgtFrame="_blank" w:history="1">
        <w:r w:rsidRPr="00BA1344">
          <w:rPr>
            <w:rStyle w:val="Hyperlink"/>
            <w:rFonts w:ascii="Calibri" w:hAnsi="Calibri" w:cs="Calibri"/>
          </w:rPr>
          <w:t>https://dev.epicgames.com/documentation/en-us/unreal-engine/blueprints-visual-scripting-in-unreal-engine/</w:t>
        </w:r>
      </w:hyperlink>
      <w:r w:rsidRPr="00BA1344">
        <w:rPr>
          <w:rFonts w:ascii="Calibri" w:hAnsi="Calibri" w:cs="Calibri"/>
        </w:rPr>
        <w:t xml:space="preserve"> </w:t>
      </w:r>
    </w:p>
    <w:p w14:paraId="1DC39B52" w14:textId="77777777" w:rsidR="00277E88" w:rsidRPr="00BA1344" w:rsidRDefault="00277E88" w:rsidP="00A8566D">
      <w:pPr>
        <w:jc w:val="both"/>
        <w:rPr>
          <w:rFonts w:ascii="Calibri" w:hAnsi="Calibri" w:cs="Calibri"/>
        </w:rPr>
      </w:pPr>
      <w:r w:rsidRPr="00BA1344">
        <w:rPr>
          <w:rFonts w:ascii="Calibri" w:hAnsi="Calibri" w:cs="Calibri"/>
        </w:rPr>
        <w:t xml:space="preserve">Boolean data type [online]. [cit. 2026-04-22]. Dostupné z: </w:t>
      </w:r>
      <w:hyperlink r:id="rId14" w:tgtFrame="_blank" w:history="1">
        <w:r w:rsidRPr="00BA1344">
          <w:rPr>
            <w:rStyle w:val="Hyperlink"/>
            <w:rFonts w:ascii="Calibri" w:hAnsi="Calibri" w:cs="Calibri"/>
          </w:rPr>
          <w:t>https://en.wikipedia.org/wiki/Boolean_data_type</w:t>
        </w:r>
      </w:hyperlink>
      <w:r w:rsidRPr="00BA1344">
        <w:rPr>
          <w:rFonts w:ascii="Calibri" w:hAnsi="Calibri" w:cs="Calibri"/>
        </w:rPr>
        <w:t xml:space="preserve"> </w:t>
      </w:r>
    </w:p>
    <w:p w14:paraId="1A8AE707" w14:textId="77777777" w:rsidR="00277E88" w:rsidRPr="00BA1344" w:rsidRDefault="00277E88" w:rsidP="00A8566D">
      <w:pPr>
        <w:jc w:val="both"/>
        <w:rPr>
          <w:rFonts w:ascii="Calibri" w:hAnsi="Calibri" w:cs="Calibri"/>
        </w:rPr>
      </w:pPr>
      <w:r w:rsidRPr="00BA1344">
        <w:rPr>
          <w:rFonts w:ascii="Calibri" w:hAnsi="Calibri" w:cs="Calibri"/>
        </w:rPr>
        <w:t xml:space="preserve">Aimlabs [online]. [cit. 2026-04-28]. Dostupné z: </w:t>
      </w:r>
      <w:hyperlink r:id="rId15" w:tgtFrame="_blank" w:history="1">
        <w:r w:rsidRPr="00BA1344">
          <w:rPr>
            <w:rStyle w:val="Hyperlink"/>
            <w:rFonts w:ascii="Calibri" w:hAnsi="Calibri" w:cs="Calibri"/>
          </w:rPr>
          <w:t>https://aimlabs.com/</w:t>
        </w:r>
      </w:hyperlink>
      <w:r w:rsidRPr="00BA1344">
        <w:rPr>
          <w:rFonts w:ascii="Calibri" w:hAnsi="Calibri" w:cs="Calibri"/>
        </w:rPr>
        <w:t xml:space="preserve"> </w:t>
      </w:r>
    </w:p>
    <w:p w14:paraId="363DAF74" w14:textId="77777777" w:rsidR="00277E88" w:rsidRPr="00BA1344" w:rsidRDefault="00277E88" w:rsidP="00A8566D">
      <w:pPr>
        <w:jc w:val="both"/>
        <w:rPr>
          <w:rFonts w:ascii="Calibri" w:hAnsi="Calibri" w:cs="Calibri"/>
        </w:rPr>
      </w:pPr>
      <w:r w:rsidRPr="00BA1344">
        <w:rPr>
          <w:rFonts w:ascii="Calibri" w:hAnsi="Calibri" w:cs="Calibri"/>
        </w:rPr>
        <w:t xml:space="preserve">Kovaak’s [online]. [cit. 2026-04-28]. Dostupné z: </w:t>
      </w:r>
      <w:hyperlink r:id="rId16" w:tgtFrame="_blank" w:history="1">
        <w:r w:rsidRPr="00BA1344">
          <w:rPr>
            <w:rStyle w:val="Hyperlink"/>
            <w:rFonts w:ascii="Calibri" w:hAnsi="Calibri" w:cs="Calibri"/>
          </w:rPr>
          <w:t>https://kovaaks.com/</w:t>
        </w:r>
      </w:hyperlink>
      <w:r w:rsidRPr="00BA1344">
        <w:rPr>
          <w:rFonts w:ascii="Calibri" w:hAnsi="Calibri" w:cs="Calibri"/>
        </w:rPr>
        <w:t xml:space="preserve"> </w:t>
      </w:r>
    </w:p>
    <w:p w14:paraId="244EFC52" w14:textId="77777777" w:rsidR="00277E88" w:rsidRPr="00BA1344" w:rsidRDefault="00277E88" w:rsidP="00A8566D">
      <w:pPr>
        <w:jc w:val="both"/>
        <w:rPr>
          <w:rFonts w:ascii="Calibri" w:hAnsi="Calibri" w:cs="Calibri"/>
        </w:rPr>
      </w:pPr>
      <w:r w:rsidRPr="00BA1344">
        <w:rPr>
          <w:rFonts w:ascii="Calibri" w:hAnsi="Calibri" w:cs="Calibri"/>
        </w:rPr>
        <w:lastRenderedPageBreak/>
        <w:t xml:space="preserve">Blueprint Programming Basics [online]. [cit. 2026-04-28]. Dostupné z: </w:t>
      </w:r>
      <w:hyperlink r:id="rId17" w:tgtFrame="_blank" w:history="1">
        <w:r w:rsidRPr="00BA1344">
          <w:rPr>
            <w:rStyle w:val="Hyperlink"/>
            <w:rFonts w:ascii="Calibri" w:hAnsi="Calibri" w:cs="Calibri"/>
          </w:rPr>
          <w:t>https://dev.epicgames.com/documentation/en-us/unreal-engine/blueprint-basics-in-unreal-engine</w:t>
        </w:r>
      </w:hyperlink>
      <w:r w:rsidRPr="00BA1344">
        <w:rPr>
          <w:rFonts w:ascii="Calibri" w:hAnsi="Calibri" w:cs="Calibri"/>
        </w:rPr>
        <w:t xml:space="preserve"> </w:t>
      </w:r>
    </w:p>
    <w:p w14:paraId="03F30BE4" w14:textId="77777777" w:rsidR="00277E88" w:rsidRPr="00BA1344" w:rsidRDefault="00277E88" w:rsidP="00A8566D">
      <w:pPr>
        <w:jc w:val="both"/>
        <w:rPr>
          <w:rFonts w:ascii="Calibri" w:hAnsi="Calibri" w:cs="Calibri"/>
        </w:rPr>
      </w:pPr>
      <w:r w:rsidRPr="00BA1344">
        <w:rPr>
          <w:rFonts w:ascii="Calibri" w:hAnsi="Calibri" w:cs="Calibri"/>
        </w:rPr>
        <w:t xml:space="preserve">Variables in Blueprints [online]. [cit. 2026-04-28]. Dostupné z: </w:t>
      </w:r>
      <w:hyperlink r:id="rId18" w:tgtFrame="_blank" w:history="1">
        <w:r w:rsidRPr="00BA1344">
          <w:rPr>
            <w:rStyle w:val="Hyperlink"/>
            <w:rFonts w:ascii="Calibri" w:hAnsi="Calibri" w:cs="Calibri"/>
          </w:rPr>
          <w:t>https://dev.epicgames.com/documentation/en-us/unreal-engine/blueprint-variables-in-unreal-engine</w:t>
        </w:r>
      </w:hyperlink>
      <w:r w:rsidRPr="00BA1344">
        <w:rPr>
          <w:rFonts w:ascii="Calibri" w:hAnsi="Calibri" w:cs="Calibri"/>
        </w:rPr>
        <w:t xml:space="preserve"> </w:t>
      </w:r>
    </w:p>
    <w:p w14:paraId="2B932734" w14:textId="77777777" w:rsidR="00277E88" w:rsidRPr="00BA1344" w:rsidRDefault="00277E88" w:rsidP="00A8566D">
      <w:pPr>
        <w:jc w:val="both"/>
        <w:rPr>
          <w:rFonts w:ascii="Calibri" w:hAnsi="Calibri" w:cs="Calibri"/>
        </w:rPr>
      </w:pPr>
      <w:r w:rsidRPr="00BA1344">
        <w:rPr>
          <w:rFonts w:ascii="Calibri" w:hAnsi="Calibri" w:cs="Calibri"/>
        </w:rPr>
        <w:t xml:space="preserve">UMG UI Designer [online]. [cit. 2026-04-28]. Dostupné z: </w:t>
      </w:r>
      <w:hyperlink r:id="rId19" w:tgtFrame="_blank" w:history="1">
        <w:r w:rsidRPr="00BA1344">
          <w:rPr>
            <w:rStyle w:val="Hyperlink"/>
            <w:rFonts w:ascii="Calibri" w:hAnsi="Calibri" w:cs="Calibri"/>
          </w:rPr>
          <w:t>https://dev.epicgames.com/documentation/en-us/unreal-engine/umg-ui-designer-in-unreal-engine</w:t>
        </w:r>
      </w:hyperlink>
      <w:r w:rsidRPr="00BA1344">
        <w:rPr>
          <w:rFonts w:ascii="Calibri" w:hAnsi="Calibri" w:cs="Calibri"/>
        </w:rPr>
        <w:t xml:space="preserve"> </w:t>
      </w:r>
    </w:p>
    <w:p w14:paraId="71EB31EB" w14:textId="77777777" w:rsidR="00277E88" w:rsidRPr="00BA1344" w:rsidRDefault="00277E88" w:rsidP="00A8566D">
      <w:pPr>
        <w:jc w:val="both"/>
        <w:rPr>
          <w:rFonts w:ascii="Calibri" w:hAnsi="Calibri" w:cs="Calibri"/>
        </w:rPr>
      </w:pPr>
      <w:r w:rsidRPr="00BA1344">
        <w:rPr>
          <w:rFonts w:ascii="Calibri" w:hAnsi="Calibri" w:cs="Calibri"/>
        </w:rPr>
        <w:t xml:space="preserve">Widget Components [online]. [cit. 2026-04-28]. Dostupné z: </w:t>
      </w:r>
      <w:hyperlink r:id="rId20" w:tgtFrame="_blank" w:history="1">
        <w:r w:rsidRPr="00BA1344">
          <w:rPr>
            <w:rStyle w:val="Hyperlink"/>
            <w:rFonts w:ascii="Calibri" w:hAnsi="Calibri" w:cs="Calibri"/>
          </w:rPr>
          <w:t>https://dev.epicgames.com/documentation/en-us/unreal-engine/widget-components-in-unreal-engine</w:t>
        </w:r>
      </w:hyperlink>
      <w:r w:rsidRPr="00BA1344">
        <w:rPr>
          <w:rFonts w:ascii="Calibri" w:hAnsi="Calibri" w:cs="Calibri"/>
        </w:rPr>
        <w:t xml:space="preserve"> </w:t>
      </w:r>
    </w:p>
    <w:p w14:paraId="459C24B0" w14:textId="77777777" w:rsidR="00277E88" w:rsidRPr="00BA1344" w:rsidRDefault="00277E88" w:rsidP="00A8566D">
      <w:pPr>
        <w:jc w:val="both"/>
        <w:rPr>
          <w:rFonts w:ascii="Calibri" w:hAnsi="Calibri" w:cs="Calibri"/>
        </w:rPr>
      </w:pPr>
      <w:r w:rsidRPr="00BA1344">
        <w:rPr>
          <w:rFonts w:ascii="Calibri" w:hAnsi="Calibri" w:cs="Calibri"/>
        </w:rPr>
        <w:t xml:space="preserve">Fab Marketplace [online]. [cit. 2026-04-28]. Dostupné z: </w:t>
      </w:r>
      <w:hyperlink r:id="rId21" w:tgtFrame="_blank" w:history="1">
        <w:r w:rsidRPr="00BA1344">
          <w:rPr>
            <w:rStyle w:val="Hyperlink"/>
            <w:rFonts w:ascii="Calibri" w:hAnsi="Calibri" w:cs="Calibri"/>
          </w:rPr>
          <w:t>https://www.fab.com/</w:t>
        </w:r>
      </w:hyperlink>
      <w:r w:rsidRPr="00BA1344">
        <w:rPr>
          <w:rFonts w:ascii="Calibri" w:hAnsi="Calibri" w:cs="Calibri"/>
        </w:rPr>
        <w:t xml:space="preserve"> </w:t>
      </w:r>
    </w:p>
    <w:p w14:paraId="13718F76" w14:textId="77777777" w:rsidR="00277E88" w:rsidRPr="00BA1344" w:rsidRDefault="00277E88" w:rsidP="00A8566D">
      <w:pPr>
        <w:jc w:val="both"/>
        <w:rPr>
          <w:rFonts w:ascii="Calibri" w:hAnsi="Calibri" w:cs="Calibri"/>
        </w:rPr>
      </w:pPr>
      <w:r w:rsidRPr="00BA1344">
        <w:rPr>
          <w:rFonts w:ascii="Calibri" w:hAnsi="Calibri" w:cs="Calibri"/>
        </w:rPr>
        <w:t xml:space="preserve">Attack on Titan (Shingeki no Kyojin) [online]. [cit. 2026-04-28]. Dostupné z: </w:t>
      </w:r>
      <w:hyperlink r:id="rId22" w:tgtFrame="_blank" w:history="1">
        <w:r w:rsidRPr="00BA1344">
          <w:rPr>
            <w:rStyle w:val="Hyperlink"/>
            <w:rFonts w:ascii="Calibri" w:hAnsi="Calibri" w:cs="Calibri"/>
          </w:rPr>
          <w:t>https://shinge</w:t>
        </w:r>
        <w:r w:rsidRPr="00BA1344">
          <w:rPr>
            <w:rStyle w:val="Hyperlink"/>
            <w:rFonts w:ascii="Calibri" w:hAnsi="Calibri" w:cs="Calibri"/>
          </w:rPr>
          <w:t>k</w:t>
        </w:r>
        <w:r w:rsidRPr="00BA1344">
          <w:rPr>
            <w:rStyle w:val="Hyperlink"/>
            <w:rFonts w:ascii="Calibri" w:hAnsi="Calibri" w:cs="Calibri"/>
          </w:rPr>
          <w:t>i.tv/</w:t>
        </w:r>
      </w:hyperlink>
      <w:r w:rsidRPr="00BA1344">
        <w:rPr>
          <w:rFonts w:ascii="Calibri" w:hAnsi="Calibri" w:cs="Calibri"/>
        </w:rPr>
        <w:t xml:space="preserve"> </w:t>
      </w:r>
    </w:p>
    <w:p w14:paraId="4F64770B" w14:textId="77777777" w:rsidR="00A8566D" w:rsidRPr="00BA1344" w:rsidRDefault="00277E88" w:rsidP="00A8566D">
      <w:pPr>
        <w:jc w:val="both"/>
        <w:rPr>
          <w:rFonts w:ascii="Calibri" w:hAnsi="Calibri" w:cs="Calibri"/>
        </w:rPr>
      </w:pPr>
      <w:r w:rsidRPr="00BA1344">
        <w:rPr>
          <w:rFonts w:ascii="Calibri" w:hAnsi="Calibri" w:cs="Calibri"/>
        </w:rPr>
        <w:t xml:space="preserve">Using Fab in Unreal Engine [online]. [cit. 2026-04-28]. Dostupné z: </w:t>
      </w:r>
      <w:hyperlink r:id="rId23" w:tgtFrame="_blank" w:history="1">
        <w:r w:rsidRPr="00BA1344">
          <w:rPr>
            <w:rStyle w:val="Hyperlink"/>
            <w:rFonts w:ascii="Calibri" w:hAnsi="Calibri" w:cs="Calibri"/>
          </w:rPr>
          <w:t>https://dev.epicgames.com/documentation/en-us/unreal-engine/fab-integration-in-unreal-engine</w:t>
        </w:r>
      </w:hyperlink>
      <w:r w:rsidRPr="00BA1344">
        <w:rPr>
          <w:rFonts w:ascii="Calibri" w:hAnsi="Calibri" w:cs="Calibri"/>
        </w:rPr>
        <w:t xml:space="preserve"> </w:t>
      </w:r>
    </w:p>
    <w:p w14:paraId="5F8646BE" w14:textId="77777777" w:rsidR="00A8566D" w:rsidRPr="00BA1344" w:rsidRDefault="00277E88" w:rsidP="00A8566D">
      <w:pPr>
        <w:jc w:val="both"/>
        <w:rPr>
          <w:rFonts w:ascii="Calibri" w:hAnsi="Calibri" w:cs="Calibri"/>
        </w:rPr>
      </w:pPr>
      <w:r w:rsidRPr="00BA1344">
        <w:rPr>
          <w:rFonts w:ascii="Calibri" w:hAnsi="Calibri" w:cs="Calibri"/>
        </w:rPr>
        <w:t xml:space="preserve">Importing Heightmaps [online]. [cit. 2026-04-28]. Dostupné z: </w:t>
      </w:r>
      <w:hyperlink r:id="rId24" w:tgtFrame="_blank" w:history="1">
        <w:r w:rsidRPr="00BA1344">
          <w:rPr>
            <w:rStyle w:val="Hyperlink"/>
            <w:rFonts w:ascii="Calibri" w:hAnsi="Calibri" w:cs="Calibri"/>
          </w:rPr>
          <w:t>https://dev.epicgames.com/documentation/en-us/unreal-engine/importing-landscapes-in-unreal-engine</w:t>
        </w:r>
      </w:hyperlink>
      <w:r w:rsidRPr="00BA1344">
        <w:rPr>
          <w:rFonts w:ascii="Calibri" w:hAnsi="Calibri" w:cs="Calibri"/>
        </w:rPr>
        <w:t xml:space="preserve"> </w:t>
      </w:r>
    </w:p>
    <w:p w14:paraId="79AB169B" w14:textId="77777777" w:rsidR="00A8566D" w:rsidRPr="00BA1344" w:rsidRDefault="00277E88" w:rsidP="00A8566D">
      <w:pPr>
        <w:jc w:val="both"/>
        <w:rPr>
          <w:rFonts w:ascii="Calibri" w:hAnsi="Calibri" w:cs="Calibri"/>
        </w:rPr>
      </w:pPr>
      <w:r w:rsidRPr="00BA1344">
        <w:rPr>
          <w:rFonts w:ascii="Calibri" w:hAnsi="Calibri" w:cs="Calibri"/>
        </w:rPr>
        <w:t xml:space="preserve">Landscape Tool [online]. [cit. 2026-04-28]. Dostupné z: </w:t>
      </w:r>
      <w:hyperlink r:id="rId25" w:tgtFrame="_blank" w:history="1">
        <w:r w:rsidRPr="00BA1344">
          <w:rPr>
            <w:rStyle w:val="Hyperlink"/>
            <w:rFonts w:ascii="Calibri" w:hAnsi="Calibri" w:cs="Calibri"/>
          </w:rPr>
          <w:t>https://dev.epicgames.com/documentation/en-us/unreal-engine/landscape-outdoor-terrain-in-unreal-engine</w:t>
        </w:r>
      </w:hyperlink>
      <w:r w:rsidRPr="00BA1344">
        <w:rPr>
          <w:rFonts w:ascii="Calibri" w:hAnsi="Calibri" w:cs="Calibri"/>
        </w:rPr>
        <w:t xml:space="preserve"> </w:t>
      </w:r>
    </w:p>
    <w:p w14:paraId="18160FBD" w14:textId="77777777" w:rsidR="00A8566D" w:rsidRPr="00BA1344" w:rsidRDefault="00277E88" w:rsidP="00A8566D">
      <w:pPr>
        <w:jc w:val="both"/>
        <w:rPr>
          <w:rFonts w:ascii="Calibri" w:hAnsi="Calibri" w:cs="Calibri"/>
        </w:rPr>
      </w:pPr>
      <w:r w:rsidRPr="00BA1344">
        <w:rPr>
          <w:rFonts w:ascii="Calibri" w:hAnsi="Calibri" w:cs="Calibri"/>
        </w:rPr>
        <w:t xml:space="preserve">Boolean Logic in Games [online]. [cit. 2026-04-28]. Dostupné z: </w:t>
      </w:r>
      <w:hyperlink r:id="rId26" w:tgtFrame="_blank" w:history="1">
        <w:r w:rsidRPr="00BA1344">
          <w:rPr>
            <w:rStyle w:val="Hyperlink"/>
            <w:rFonts w:ascii="Calibri" w:hAnsi="Calibri" w:cs="Calibri"/>
          </w:rPr>
          <w:t>https://www.geeksforgeeks.org/boolean-logic-in-game-development/</w:t>
        </w:r>
      </w:hyperlink>
      <w:r w:rsidRPr="00BA1344">
        <w:rPr>
          <w:rFonts w:ascii="Calibri" w:hAnsi="Calibri" w:cs="Calibri"/>
        </w:rPr>
        <w:t xml:space="preserve"> </w:t>
      </w:r>
    </w:p>
    <w:p w14:paraId="723C7127" w14:textId="77777777" w:rsidR="00A8566D" w:rsidRPr="00BA1344" w:rsidRDefault="00277E88" w:rsidP="00A8566D">
      <w:pPr>
        <w:jc w:val="both"/>
        <w:rPr>
          <w:rFonts w:ascii="Calibri" w:hAnsi="Calibri" w:cs="Calibri"/>
        </w:rPr>
      </w:pPr>
      <w:r w:rsidRPr="00BA1344">
        <w:rPr>
          <w:rFonts w:ascii="Calibri" w:hAnsi="Calibri" w:cs="Calibri"/>
        </w:rPr>
        <w:t xml:space="preserve">FPS (Frames Per Second) [online]. [cit. 2026-04-28]. Dostupné z: </w:t>
      </w:r>
      <w:hyperlink r:id="rId27" w:tgtFrame="_blank" w:history="1">
        <w:r w:rsidRPr="00BA1344">
          <w:rPr>
            <w:rStyle w:val="Hyperlink"/>
            <w:rFonts w:ascii="Calibri" w:hAnsi="Calibri" w:cs="Calibri"/>
          </w:rPr>
          <w:t>https://en.wikipedia.org/wiki/Frame_rate</w:t>
        </w:r>
      </w:hyperlink>
      <w:r w:rsidRPr="00BA1344">
        <w:rPr>
          <w:rFonts w:ascii="Calibri" w:hAnsi="Calibri" w:cs="Calibri"/>
        </w:rPr>
        <w:t xml:space="preserve"> </w:t>
      </w:r>
    </w:p>
    <w:p w14:paraId="5B896EFB" w14:textId="77777777" w:rsidR="00A8566D" w:rsidRPr="00BA1344" w:rsidRDefault="00277E88" w:rsidP="00A8566D">
      <w:pPr>
        <w:jc w:val="both"/>
        <w:rPr>
          <w:rFonts w:ascii="Calibri" w:hAnsi="Calibri" w:cs="Calibri"/>
        </w:rPr>
      </w:pPr>
      <w:r w:rsidRPr="00BA1344">
        <w:rPr>
          <w:rFonts w:ascii="Calibri" w:hAnsi="Calibri" w:cs="Calibri"/>
        </w:rPr>
        <w:t xml:space="preserve">VR Sickness and Kinetosis [online]. [cit. 2026-04-28]. Dostupné z: </w:t>
      </w:r>
      <w:hyperlink r:id="rId28" w:tgtFrame="_blank" w:history="1">
        <w:r w:rsidRPr="00BA1344">
          <w:rPr>
            <w:rStyle w:val="Hyperlink"/>
            <w:rFonts w:ascii="Calibri" w:hAnsi="Calibri" w:cs="Calibri"/>
          </w:rPr>
          <w:t>https://www.oculus.com/blog/understanding-and-reducing-vr-sickness/</w:t>
        </w:r>
      </w:hyperlink>
      <w:r w:rsidRPr="00BA1344">
        <w:rPr>
          <w:rFonts w:ascii="Calibri" w:hAnsi="Calibri" w:cs="Calibri"/>
        </w:rPr>
        <w:t xml:space="preserve"> </w:t>
      </w:r>
    </w:p>
    <w:p w14:paraId="632CD9B3" w14:textId="77777777" w:rsidR="00A8566D" w:rsidRPr="00BA1344" w:rsidRDefault="00277E88" w:rsidP="00A8566D">
      <w:pPr>
        <w:jc w:val="both"/>
        <w:rPr>
          <w:rFonts w:ascii="Calibri" w:hAnsi="Calibri" w:cs="Calibri"/>
        </w:rPr>
      </w:pPr>
      <w:r w:rsidRPr="00BA1344">
        <w:rPr>
          <w:rFonts w:ascii="Calibri" w:hAnsi="Calibri" w:cs="Calibri"/>
        </w:rPr>
        <w:t xml:space="preserve">Sound Cues in Unreal [online]. [cit. 2026-04-28]. Dostupné z: </w:t>
      </w:r>
      <w:hyperlink r:id="rId29" w:tgtFrame="_blank" w:history="1">
        <w:r w:rsidRPr="00BA1344">
          <w:rPr>
            <w:rStyle w:val="Hyperlink"/>
            <w:rFonts w:ascii="Calibri" w:hAnsi="Calibri" w:cs="Calibri"/>
          </w:rPr>
          <w:t>https://dev.epicgames.com/documentation/en-us/unreal-engine/sound-cue-editor-in-unreal-engine</w:t>
        </w:r>
      </w:hyperlink>
      <w:r w:rsidRPr="00BA1344">
        <w:rPr>
          <w:rFonts w:ascii="Calibri" w:hAnsi="Calibri" w:cs="Calibri"/>
        </w:rPr>
        <w:t xml:space="preserve"> </w:t>
      </w:r>
    </w:p>
    <w:p w14:paraId="41E92103" w14:textId="77777777" w:rsidR="00A8566D" w:rsidRPr="00BA1344" w:rsidRDefault="00277E88" w:rsidP="00A8566D">
      <w:pPr>
        <w:jc w:val="both"/>
        <w:rPr>
          <w:rFonts w:ascii="Calibri" w:hAnsi="Calibri" w:cs="Calibri"/>
        </w:rPr>
      </w:pPr>
      <w:r w:rsidRPr="00BA1344">
        <w:rPr>
          <w:rFonts w:ascii="Calibri" w:hAnsi="Calibri" w:cs="Calibri"/>
        </w:rPr>
        <w:lastRenderedPageBreak/>
        <w:t xml:space="preserve">Execution Flow in Blueprints [online]. [cit. 2026-04-28]. Dostupné z: </w:t>
      </w:r>
      <w:hyperlink r:id="rId30" w:tgtFrame="_blank" w:history="1">
        <w:r w:rsidRPr="00BA1344">
          <w:rPr>
            <w:rStyle w:val="Hyperlink"/>
            <w:rFonts w:ascii="Calibri" w:hAnsi="Calibri" w:cs="Calibri"/>
          </w:rPr>
          <w:t>https://dev.epicgames.com/documentation/en-us/unreal-engine/execution-flow-in-unreal-engine-blueprints</w:t>
        </w:r>
      </w:hyperlink>
      <w:r w:rsidRPr="00BA1344">
        <w:rPr>
          <w:rFonts w:ascii="Calibri" w:hAnsi="Calibri" w:cs="Calibri"/>
        </w:rPr>
        <w:t xml:space="preserve"> </w:t>
      </w:r>
    </w:p>
    <w:p w14:paraId="65DD13CF" w14:textId="77777777" w:rsidR="00A8566D" w:rsidRPr="00BA1344" w:rsidRDefault="00277E88" w:rsidP="00A8566D">
      <w:pPr>
        <w:jc w:val="both"/>
        <w:rPr>
          <w:rFonts w:ascii="Calibri" w:hAnsi="Calibri" w:cs="Calibri"/>
        </w:rPr>
      </w:pPr>
      <w:r w:rsidRPr="00BA1344">
        <w:rPr>
          <w:rFonts w:ascii="Calibri" w:hAnsi="Calibri" w:cs="Calibri"/>
        </w:rPr>
        <w:t xml:space="preserve">Object-Oriented Programming (OOP) [online]. [cit. 2026-04-28]. Dostupné z: </w:t>
      </w:r>
      <w:hyperlink r:id="rId31" w:tgtFrame="_blank" w:history="1">
        <w:r w:rsidRPr="00BA1344">
          <w:rPr>
            <w:rStyle w:val="Hyperlink"/>
            <w:rFonts w:ascii="Calibri" w:hAnsi="Calibri" w:cs="Calibri"/>
          </w:rPr>
          <w:t>https://en.wikipedia.org/wiki/Object-oriented_programming</w:t>
        </w:r>
      </w:hyperlink>
      <w:r w:rsidRPr="00BA1344">
        <w:rPr>
          <w:rFonts w:ascii="Calibri" w:hAnsi="Calibri" w:cs="Calibri"/>
        </w:rPr>
        <w:t xml:space="preserve"> </w:t>
      </w:r>
    </w:p>
    <w:p w14:paraId="6102E222" w14:textId="77777777" w:rsidR="00A8566D" w:rsidRPr="00BA1344" w:rsidRDefault="00277E88" w:rsidP="00A8566D">
      <w:pPr>
        <w:jc w:val="both"/>
        <w:rPr>
          <w:rFonts w:ascii="Calibri" w:hAnsi="Calibri" w:cs="Calibri"/>
        </w:rPr>
      </w:pPr>
      <w:r w:rsidRPr="00BA1344">
        <w:rPr>
          <w:rFonts w:ascii="Calibri" w:hAnsi="Calibri" w:cs="Calibri"/>
        </w:rPr>
        <w:t xml:space="preserve">Branch Nodes [online]. [cit. 2026-04-28]. Dostupné z: </w:t>
      </w:r>
      <w:hyperlink r:id="rId32" w:tgtFrame="_blank" w:history="1">
        <w:r w:rsidRPr="00BA1344">
          <w:rPr>
            <w:rStyle w:val="Hyperlink"/>
            <w:rFonts w:ascii="Calibri" w:hAnsi="Calibri" w:cs="Calibri"/>
          </w:rPr>
          <w:t>https://dev.epicgames.com/documentation/en-us/unreal-engine/flow-control-in-unreal-engine-blueprints#branch</w:t>
        </w:r>
      </w:hyperlink>
      <w:r w:rsidRPr="00BA1344">
        <w:rPr>
          <w:rFonts w:ascii="Calibri" w:hAnsi="Calibri" w:cs="Calibri"/>
        </w:rPr>
        <w:t xml:space="preserve"> </w:t>
      </w:r>
    </w:p>
    <w:p w14:paraId="05AAF994" w14:textId="77777777" w:rsidR="00A8566D" w:rsidRPr="00BA1344" w:rsidRDefault="00277E88" w:rsidP="00A8566D">
      <w:pPr>
        <w:jc w:val="both"/>
        <w:rPr>
          <w:rFonts w:ascii="Calibri" w:hAnsi="Calibri" w:cs="Calibri"/>
        </w:rPr>
      </w:pPr>
      <w:r w:rsidRPr="00BA1344">
        <w:rPr>
          <w:rFonts w:ascii="Calibri" w:hAnsi="Calibri" w:cs="Calibri"/>
        </w:rPr>
        <w:t xml:space="preserve">Secondary Grab Logic in VR [online]. [cit. 2026-04-28]. Dostupné z: </w:t>
      </w:r>
      <w:hyperlink r:id="rId33" w:tgtFrame="_blank" w:history="1">
        <w:r w:rsidRPr="00BA1344">
          <w:rPr>
            <w:rStyle w:val="Hyperlink"/>
            <w:rFonts w:ascii="Calibri" w:hAnsi="Calibri" w:cs="Calibri"/>
          </w:rPr>
          <w:t>https://dev.epicgames.com/documentation/en-us/unreal-engine/xr-interaction-setup-in-unreal-engine</w:t>
        </w:r>
      </w:hyperlink>
      <w:r w:rsidRPr="00BA1344">
        <w:rPr>
          <w:rFonts w:ascii="Calibri" w:hAnsi="Calibri" w:cs="Calibri"/>
        </w:rPr>
        <w:t xml:space="preserve"> </w:t>
      </w:r>
    </w:p>
    <w:p w14:paraId="18D59337" w14:textId="77777777" w:rsidR="00A8566D" w:rsidRPr="00BA1344" w:rsidRDefault="00277E88" w:rsidP="00A8566D">
      <w:pPr>
        <w:jc w:val="both"/>
        <w:rPr>
          <w:rFonts w:ascii="Calibri" w:hAnsi="Calibri" w:cs="Calibri"/>
        </w:rPr>
      </w:pPr>
      <w:r w:rsidRPr="00BA1344">
        <w:rPr>
          <w:rFonts w:ascii="Calibri" w:hAnsi="Calibri" w:cs="Calibri"/>
        </w:rPr>
        <w:t xml:space="preserve">Niagara Visual Effects [online]. [cit. 2026-04-28]. Dostupné z: </w:t>
      </w:r>
      <w:hyperlink r:id="rId34" w:tgtFrame="_blank" w:history="1">
        <w:r w:rsidRPr="00BA1344">
          <w:rPr>
            <w:rStyle w:val="Hyperlink"/>
            <w:rFonts w:ascii="Calibri" w:hAnsi="Calibri" w:cs="Calibri"/>
          </w:rPr>
          <w:t>https://dev.epicgames.com/documentation/en-us/unreal-engine/niagara-visual-effects-in-unreal-engine</w:t>
        </w:r>
      </w:hyperlink>
      <w:r w:rsidRPr="00BA1344">
        <w:rPr>
          <w:rFonts w:ascii="Calibri" w:hAnsi="Calibri" w:cs="Calibri"/>
        </w:rPr>
        <w:t xml:space="preserve"> </w:t>
      </w:r>
    </w:p>
    <w:p w14:paraId="68CB45C2" w14:textId="77777777" w:rsidR="00A8566D" w:rsidRPr="00BA1344" w:rsidRDefault="00277E88" w:rsidP="00A8566D">
      <w:pPr>
        <w:jc w:val="both"/>
        <w:rPr>
          <w:rFonts w:ascii="Calibri" w:hAnsi="Calibri" w:cs="Calibri"/>
        </w:rPr>
      </w:pPr>
      <w:r w:rsidRPr="00BA1344">
        <w:rPr>
          <w:rFonts w:ascii="Calibri" w:hAnsi="Calibri" w:cs="Calibri"/>
        </w:rPr>
        <w:t xml:space="preserve">Blueprint Events [online]. [cit. 2026-04-28]. Dostupné z: </w:t>
      </w:r>
      <w:hyperlink r:id="rId35" w:tgtFrame="_blank" w:history="1">
        <w:r w:rsidRPr="00BA1344">
          <w:rPr>
            <w:rStyle w:val="Hyperlink"/>
            <w:rFonts w:ascii="Calibri" w:hAnsi="Calibri" w:cs="Calibri"/>
          </w:rPr>
          <w:t>https://dev.epicgames.com/documentation/en-us/unreal-engine/events-in-unreal-engine-blueprints</w:t>
        </w:r>
      </w:hyperlink>
      <w:r w:rsidRPr="00BA1344">
        <w:rPr>
          <w:rFonts w:ascii="Calibri" w:hAnsi="Calibri" w:cs="Calibri"/>
        </w:rPr>
        <w:t xml:space="preserve"> </w:t>
      </w:r>
    </w:p>
    <w:p w14:paraId="0AC8715B" w14:textId="77777777" w:rsidR="00A8566D" w:rsidRPr="00BA1344" w:rsidRDefault="00277E88" w:rsidP="00A8566D">
      <w:pPr>
        <w:jc w:val="both"/>
        <w:rPr>
          <w:rFonts w:ascii="Calibri" w:hAnsi="Calibri" w:cs="Calibri"/>
        </w:rPr>
      </w:pPr>
      <w:r w:rsidRPr="00BA1344">
        <w:rPr>
          <w:rFonts w:ascii="Calibri" w:hAnsi="Calibri" w:cs="Calibri"/>
        </w:rPr>
        <w:t xml:space="preserve">Immersion in Virtual Reality [online]. [cit. 2026-04-28]. Dostupné z: </w:t>
      </w:r>
      <w:hyperlink r:id="rId36" w:tgtFrame="_blank" w:history="1">
        <w:r w:rsidRPr="00BA1344">
          <w:rPr>
            <w:rStyle w:val="Hyperlink"/>
            <w:rFonts w:ascii="Calibri" w:hAnsi="Calibri" w:cs="Calibri"/>
          </w:rPr>
          <w:t>https://en.wikipedia.org/wiki/Immersion_(virtual_reality)</w:t>
        </w:r>
      </w:hyperlink>
      <w:r w:rsidRPr="00BA1344">
        <w:rPr>
          <w:rFonts w:ascii="Calibri" w:hAnsi="Calibri" w:cs="Calibri"/>
        </w:rPr>
        <w:t xml:space="preserve"> </w:t>
      </w:r>
    </w:p>
    <w:p w14:paraId="1D3BDC58" w14:textId="77777777" w:rsidR="00A8566D" w:rsidRPr="00BA1344" w:rsidRDefault="00277E88" w:rsidP="00A8566D">
      <w:pPr>
        <w:jc w:val="both"/>
        <w:rPr>
          <w:rFonts w:ascii="Calibri" w:hAnsi="Calibri" w:cs="Calibri"/>
        </w:rPr>
      </w:pPr>
      <w:r w:rsidRPr="00BA1344">
        <w:rPr>
          <w:rFonts w:ascii="Calibri" w:hAnsi="Calibri" w:cs="Calibri"/>
        </w:rPr>
        <w:t xml:space="preserve">Line Trace By Channel [online]. [cit. 2026-04-28]. Dostupné z: </w:t>
      </w:r>
      <w:hyperlink r:id="rId37" w:tgtFrame="_blank" w:history="1">
        <w:r w:rsidRPr="00BA1344">
          <w:rPr>
            <w:rStyle w:val="Hyperlink"/>
            <w:rFonts w:ascii="Calibri" w:hAnsi="Calibri" w:cs="Calibri"/>
          </w:rPr>
          <w:t>https://dev.epicgames.com/documentation/en-us/unreal-engine/using-a-line-trace-by-channel-in-unreal-engine</w:t>
        </w:r>
      </w:hyperlink>
      <w:r w:rsidRPr="00BA1344">
        <w:rPr>
          <w:rFonts w:ascii="Calibri" w:hAnsi="Calibri" w:cs="Calibri"/>
        </w:rPr>
        <w:t xml:space="preserve"> </w:t>
      </w:r>
    </w:p>
    <w:p w14:paraId="13E562A0" w14:textId="77777777" w:rsidR="00A8566D" w:rsidRPr="00BA1344" w:rsidRDefault="00277E88" w:rsidP="00A8566D">
      <w:pPr>
        <w:jc w:val="both"/>
        <w:rPr>
          <w:rFonts w:ascii="Calibri" w:hAnsi="Calibri" w:cs="Calibri"/>
        </w:rPr>
      </w:pPr>
      <w:r w:rsidRPr="00BA1344">
        <w:rPr>
          <w:rFonts w:ascii="Calibri" w:hAnsi="Calibri" w:cs="Calibri"/>
        </w:rPr>
        <w:t xml:space="preserve">Collision Channels [online]. [cit. 2026-04-28]. Dostupné z: </w:t>
      </w:r>
      <w:hyperlink r:id="rId38" w:tgtFrame="_blank" w:history="1">
        <w:r w:rsidRPr="00BA1344">
          <w:rPr>
            <w:rStyle w:val="Hyperlink"/>
            <w:rFonts w:ascii="Calibri" w:hAnsi="Calibri" w:cs="Calibri"/>
          </w:rPr>
          <w:t>https://dev.epicgames.com/documentation/en-us/unreal-engine/collision-in-unreal-engine</w:t>
        </w:r>
      </w:hyperlink>
      <w:r w:rsidRPr="00BA1344">
        <w:rPr>
          <w:rFonts w:ascii="Calibri" w:hAnsi="Calibri" w:cs="Calibri"/>
        </w:rPr>
        <w:t xml:space="preserve"> </w:t>
      </w:r>
    </w:p>
    <w:p w14:paraId="000BAB73" w14:textId="77777777" w:rsidR="00A8566D" w:rsidRPr="00BA1344" w:rsidRDefault="00277E88" w:rsidP="00A8566D">
      <w:pPr>
        <w:jc w:val="both"/>
        <w:rPr>
          <w:rFonts w:ascii="Calibri" w:hAnsi="Calibri" w:cs="Calibri"/>
        </w:rPr>
      </w:pPr>
      <w:r w:rsidRPr="00BA1344">
        <w:rPr>
          <w:rFonts w:ascii="Calibri" w:hAnsi="Calibri" w:cs="Calibri"/>
        </w:rPr>
        <w:t xml:space="preserve">Skeletal Mesh Components [online]. [cit. 2026-04-28]. Dostupné z: </w:t>
      </w:r>
      <w:hyperlink r:id="rId39" w:tgtFrame="_blank" w:history="1">
        <w:r w:rsidRPr="00BA1344">
          <w:rPr>
            <w:rStyle w:val="Hyperlink"/>
            <w:rFonts w:ascii="Calibri" w:hAnsi="Calibri" w:cs="Calibri"/>
          </w:rPr>
          <w:t>https://dev.epicgames.com/documentation/en-us/unreal-engine/skeletal-mesh-actors-in-unreal-engine</w:t>
        </w:r>
      </w:hyperlink>
      <w:r w:rsidRPr="00BA1344">
        <w:rPr>
          <w:rFonts w:ascii="Calibri" w:hAnsi="Calibri" w:cs="Calibri"/>
        </w:rPr>
        <w:t xml:space="preserve"> </w:t>
      </w:r>
    </w:p>
    <w:p w14:paraId="201279B9" w14:textId="77777777" w:rsidR="00A8566D" w:rsidRPr="00BA1344" w:rsidRDefault="00277E88" w:rsidP="00A8566D">
      <w:pPr>
        <w:jc w:val="both"/>
        <w:rPr>
          <w:rFonts w:ascii="Calibri" w:hAnsi="Calibri" w:cs="Calibri"/>
        </w:rPr>
      </w:pPr>
      <w:r w:rsidRPr="00BA1344">
        <w:rPr>
          <w:rFonts w:ascii="Calibri" w:hAnsi="Calibri" w:cs="Calibri"/>
        </w:rPr>
        <w:t xml:space="preserve">Enums in Blueprints [online]. [cit. 2026-04-28]. Dostupné z: </w:t>
      </w:r>
      <w:hyperlink r:id="rId40" w:tgtFrame="_blank" w:history="1">
        <w:r w:rsidRPr="00BA1344">
          <w:rPr>
            <w:rStyle w:val="Hyperlink"/>
            <w:rFonts w:ascii="Calibri" w:hAnsi="Calibri" w:cs="Calibri"/>
          </w:rPr>
          <w:t>https://dev.epicgames.com/documentation/en-us/unreal-engine/enum-nodes-in-unreal-engine-blueprints</w:t>
        </w:r>
      </w:hyperlink>
      <w:r w:rsidRPr="00BA1344">
        <w:rPr>
          <w:rFonts w:ascii="Calibri" w:hAnsi="Calibri" w:cs="Calibri"/>
        </w:rPr>
        <w:t xml:space="preserve"> </w:t>
      </w:r>
    </w:p>
    <w:p w14:paraId="1385F34C" w14:textId="77777777" w:rsidR="00A8566D" w:rsidRPr="00BA1344" w:rsidRDefault="00277E88" w:rsidP="00A8566D">
      <w:pPr>
        <w:jc w:val="both"/>
        <w:rPr>
          <w:rFonts w:ascii="Calibri" w:hAnsi="Calibri" w:cs="Calibri"/>
        </w:rPr>
      </w:pPr>
      <w:r w:rsidRPr="00BA1344">
        <w:rPr>
          <w:rFonts w:ascii="Calibri" w:hAnsi="Calibri" w:cs="Calibri"/>
        </w:rPr>
        <w:t xml:space="preserve">Animation Blueprints [online]. [cit. 2026-04-28]. Dostupné z: </w:t>
      </w:r>
      <w:hyperlink r:id="rId41" w:tgtFrame="_blank" w:history="1">
        <w:r w:rsidRPr="00BA1344">
          <w:rPr>
            <w:rStyle w:val="Hyperlink"/>
            <w:rFonts w:ascii="Calibri" w:hAnsi="Calibri" w:cs="Calibri"/>
          </w:rPr>
          <w:t>https://dev.epicgames.com/documentation/en-us/unreal-engine/animation-blueprints-in-unreal-engine</w:t>
        </w:r>
      </w:hyperlink>
      <w:r w:rsidRPr="00BA1344">
        <w:rPr>
          <w:rFonts w:ascii="Calibri" w:hAnsi="Calibri" w:cs="Calibri"/>
        </w:rPr>
        <w:t xml:space="preserve"> </w:t>
      </w:r>
    </w:p>
    <w:p w14:paraId="0F2B9CDF" w14:textId="77777777" w:rsidR="00A8566D" w:rsidRPr="00BA1344" w:rsidRDefault="00277E88" w:rsidP="00A8566D">
      <w:pPr>
        <w:jc w:val="both"/>
        <w:rPr>
          <w:rFonts w:ascii="Calibri" w:hAnsi="Calibri" w:cs="Calibri"/>
        </w:rPr>
      </w:pPr>
      <w:r w:rsidRPr="00BA1344">
        <w:rPr>
          <w:rFonts w:ascii="Calibri" w:hAnsi="Calibri" w:cs="Calibri"/>
        </w:rPr>
        <w:lastRenderedPageBreak/>
        <w:t xml:space="preserve">Set Actor Location [online]. [cit. 2026-04-28]. Dostupné z: </w:t>
      </w:r>
      <w:hyperlink r:id="rId42" w:tgtFrame="_blank" w:history="1">
        <w:r w:rsidRPr="00BA1344">
          <w:rPr>
            <w:rStyle w:val="Hyperlink"/>
            <w:rFonts w:ascii="Calibri" w:hAnsi="Calibri" w:cs="Calibri"/>
          </w:rPr>
          <w:t>https://dev.epicgames.com/documentation/en-us/unreal-engine/blueprint-nodes-for-transforming-actors</w:t>
        </w:r>
      </w:hyperlink>
      <w:r w:rsidRPr="00BA1344">
        <w:rPr>
          <w:rFonts w:ascii="Calibri" w:hAnsi="Calibri" w:cs="Calibri"/>
        </w:rPr>
        <w:t xml:space="preserve"> </w:t>
      </w:r>
    </w:p>
    <w:p w14:paraId="515F3EDC" w14:textId="77777777" w:rsidR="00A8566D" w:rsidRPr="00BA1344" w:rsidRDefault="00277E88" w:rsidP="00A8566D">
      <w:pPr>
        <w:jc w:val="both"/>
        <w:rPr>
          <w:rFonts w:ascii="Calibri" w:hAnsi="Calibri" w:cs="Calibri"/>
        </w:rPr>
      </w:pPr>
      <w:r w:rsidRPr="00BA1344">
        <w:rPr>
          <w:rFonts w:ascii="Calibri" w:hAnsi="Calibri" w:cs="Calibri"/>
        </w:rPr>
        <w:t xml:space="preserve">Custom Events [online]. [cit. 2026-04-28]. Dostupné z: </w:t>
      </w:r>
      <w:hyperlink r:id="rId43" w:tgtFrame="_blank" w:history="1">
        <w:r w:rsidRPr="00BA1344">
          <w:rPr>
            <w:rStyle w:val="Hyperlink"/>
            <w:rFonts w:ascii="Calibri" w:hAnsi="Calibri" w:cs="Calibri"/>
          </w:rPr>
          <w:t>https://dev.epicgames.com/documentation/en-us/unreal-engine/create-custom-events-in-unreal-engine-blueprints</w:t>
        </w:r>
      </w:hyperlink>
      <w:r w:rsidRPr="00BA1344">
        <w:rPr>
          <w:rFonts w:ascii="Calibri" w:hAnsi="Calibri" w:cs="Calibri"/>
        </w:rPr>
        <w:t xml:space="preserve"> </w:t>
      </w:r>
    </w:p>
    <w:p w14:paraId="3EEC9F4E" w14:textId="77777777" w:rsidR="00A8566D" w:rsidRPr="00BA1344" w:rsidRDefault="00277E88" w:rsidP="00A8566D">
      <w:pPr>
        <w:jc w:val="both"/>
        <w:rPr>
          <w:rFonts w:ascii="Calibri" w:hAnsi="Calibri" w:cs="Calibri"/>
        </w:rPr>
      </w:pPr>
      <w:r w:rsidRPr="00BA1344">
        <w:rPr>
          <w:rFonts w:ascii="Calibri" w:hAnsi="Calibri" w:cs="Calibri"/>
        </w:rPr>
        <w:t xml:space="preserve">Creating Widgets [online]. [cit. 2026-04-28]. Dostupné z: </w:t>
      </w:r>
      <w:hyperlink r:id="rId44" w:tgtFrame="_blank" w:history="1">
        <w:r w:rsidRPr="00BA1344">
          <w:rPr>
            <w:rStyle w:val="Hyperlink"/>
            <w:rFonts w:ascii="Calibri" w:hAnsi="Calibri" w:cs="Calibri"/>
          </w:rPr>
          <w:t>https://dev.epicgames.com/documentation/en-us/unreal-engine/creating-widgets-in-unreal-engine</w:t>
        </w:r>
      </w:hyperlink>
      <w:r w:rsidRPr="00BA1344">
        <w:rPr>
          <w:rFonts w:ascii="Calibri" w:hAnsi="Calibri" w:cs="Calibri"/>
        </w:rPr>
        <w:t xml:space="preserve"> </w:t>
      </w:r>
    </w:p>
    <w:p w14:paraId="1B2F61A9" w14:textId="4DFB5B5B" w:rsidR="00277E88" w:rsidRPr="00BA1344" w:rsidRDefault="00277E88" w:rsidP="00A8566D">
      <w:pPr>
        <w:jc w:val="both"/>
        <w:rPr>
          <w:rFonts w:ascii="Calibri" w:hAnsi="Calibri" w:cs="Calibri"/>
        </w:rPr>
      </w:pPr>
      <w:r w:rsidRPr="00BA1344">
        <w:rPr>
          <w:rFonts w:ascii="Calibri" w:hAnsi="Calibri" w:cs="Calibri"/>
        </w:rPr>
        <w:t xml:space="preserve">Drawing Debug Shapes [online]. [cit. 2026-04-28]. Dostupné z: </w:t>
      </w:r>
      <w:hyperlink r:id="rId45" w:tgtFrame="_blank" w:history="1">
        <w:r w:rsidRPr="00BA1344">
          <w:rPr>
            <w:rStyle w:val="Hyperlink"/>
            <w:rFonts w:ascii="Calibri" w:hAnsi="Calibri" w:cs="Calibri"/>
          </w:rPr>
          <w:t>https://dev.epicgames.com/documentation/en-us/unreal-engine/drawing-debug-shapes-in-unreal-engine</w:t>
        </w:r>
      </w:hyperlink>
    </w:p>
    <w:p w14:paraId="16034C04" w14:textId="77777777" w:rsidR="004656A8" w:rsidRPr="00BA1344" w:rsidRDefault="004656A8" w:rsidP="00A8566D">
      <w:pPr>
        <w:jc w:val="both"/>
        <w:rPr>
          <w:rFonts w:ascii="Calibri" w:hAnsi="Calibri" w:cs="Calibri"/>
        </w:rPr>
      </w:pPr>
    </w:p>
    <w:p w14:paraId="4547E37C" w14:textId="42DCFDF6" w:rsidR="007119BF" w:rsidRPr="00BA1344" w:rsidRDefault="007119BF" w:rsidP="00A8566D">
      <w:pPr>
        <w:jc w:val="both"/>
        <w:rPr>
          <w:rFonts w:ascii="Calibri" w:hAnsi="Calibri" w:cs="Calibri"/>
        </w:rPr>
      </w:pPr>
    </w:p>
    <w:p w14:paraId="6D665FBB" w14:textId="179AE149" w:rsidR="009F00D6" w:rsidRPr="00BA1344" w:rsidRDefault="009F00D6" w:rsidP="00A8566D">
      <w:pPr>
        <w:jc w:val="both"/>
        <w:rPr>
          <w:rFonts w:ascii="Calibri" w:hAnsi="Calibri" w:cs="Calibri"/>
        </w:rPr>
      </w:pPr>
    </w:p>
    <w:p w14:paraId="3B026E46" w14:textId="77777777" w:rsidR="00B3603A" w:rsidRPr="00BA1344" w:rsidRDefault="00B3603A" w:rsidP="00A8566D">
      <w:pPr>
        <w:jc w:val="both"/>
        <w:rPr>
          <w:rFonts w:ascii="Calibri" w:hAnsi="Calibri" w:cs="Calibri"/>
        </w:rPr>
      </w:pPr>
    </w:p>
    <w:p w14:paraId="18FC6B57" w14:textId="77777777" w:rsidR="00B3603A" w:rsidRPr="00BA1344" w:rsidRDefault="00B3603A" w:rsidP="00A8566D">
      <w:pPr>
        <w:jc w:val="both"/>
        <w:rPr>
          <w:rFonts w:ascii="Calibri" w:hAnsi="Calibri" w:cs="Calibri"/>
        </w:rPr>
      </w:pPr>
    </w:p>
    <w:p w14:paraId="128CEFFA" w14:textId="77777777" w:rsidR="00B3603A" w:rsidRPr="00BA1344" w:rsidRDefault="00B3603A" w:rsidP="00A8566D">
      <w:pPr>
        <w:jc w:val="both"/>
        <w:rPr>
          <w:rFonts w:ascii="Calibri" w:hAnsi="Calibri" w:cs="Calibri"/>
        </w:rPr>
      </w:pPr>
    </w:p>
    <w:p w14:paraId="5F9EFC23" w14:textId="77777777" w:rsidR="00B3603A" w:rsidRPr="00BA1344" w:rsidRDefault="00B3603A" w:rsidP="00A8566D">
      <w:pPr>
        <w:jc w:val="both"/>
        <w:rPr>
          <w:rFonts w:ascii="Calibri" w:hAnsi="Calibri" w:cs="Calibri"/>
        </w:rPr>
      </w:pPr>
    </w:p>
    <w:p w14:paraId="1BC2439E" w14:textId="77777777" w:rsidR="00B3603A" w:rsidRPr="00BA1344" w:rsidRDefault="00B3603A" w:rsidP="00A8566D">
      <w:pPr>
        <w:jc w:val="both"/>
        <w:rPr>
          <w:rFonts w:ascii="Calibri" w:hAnsi="Calibri" w:cs="Calibri"/>
        </w:rPr>
      </w:pPr>
    </w:p>
    <w:p w14:paraId="13ED43AB" w14:textId="77777777" w:rsidR="00B3603A" w:rsidRPr="00BA1344" w:rsidRDefault="00B3603A" w:rsidP="00A8566D">
      <w:pPr>
        <w:jc w:val="both"/>
        <w:rPr>
          <w:rFonts w:ascii="Calibri" w:hAnsi="Calibri" w:cs="Calibri"/>
        </w:rPr>
      </w:pPr>
    </w:p>
    <w:p w14:paraId="758FBC56" w14:textId="77777777" w:rsidR="00B3603A" w:rsidRPr="00BA1344" w:rsidRDefault="00B3603A" w:rsidP="00A8566D">
      <w:pPr>
        <w:jc w:val="both"/>
        <w:rPr>
          <w:rFonts w:ascii="Calibri" w:hAnsi="Calibri" w:cs="Calibri"/>
        </w:rPr>
      </w:pPr>
    </w:p>
    <w:p w14:paraId="7A54005E" w14:textId="77777777" w:rsidR="00B3603A" w:rsidRPr="00BA1344" w:rsidRDefault="00B3603A" w:rsidP="00A8566D">
      <w:pPr>
        <w:jc w:val="both"/>
        <w:rPr>
          <w:rFonts w:ascii="Calibri" w:hAnsi="Calibri" w:cs="Calibri"/>
        </w:rPr>
      </w:pPr>
    </w:p>
    <w:sectPr w:rsidR="00B3603A" w:rsidRPr="00BA1344" w:rsidSect="004E2198">
      <w:headerReference w:type="default" r:id="rId46"/>
      <w:footerReference w:type="default" r:id="rId47"/>
      <w:endnotePr>
        <w:numFmt w:val="decimal"/>
      </w:endnotePr>
      <w:pgSz w:w="11906" w:h="16838"/>
      <w:pgMar w:top="1418" w:right="85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422AB" w14:textId="77777777" w:rsidR="001E7217" w:rsidRDefault="001E7217" w:rsidP="00D206A7">
      <w:pPr>
        <w:spacing w:after="0" w:line="240" w:lineRule="auto"/>
      </w:pPr>
      <w:r>
        <w:separator/>
      </w:r>
    </w:p>
  </w:endnote>
  <w:endnote w:type="continuationSeparator" w:id="0">
    <w:p w14:paraId="0388B9CC" w14:textId="77777777" w:rsidR="001E7217" w:rsidRDefault="001E7217" w:rsidP="00D206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9398045"/>
      <w:docPartObj>
        <w:docPartGallery w:val="Page Numbers (Bottom of Page)"/>
        <w:docPartUnique/>
      </w:docPartObj>
    </w:sdtPr>
    <w:sdtEndPr>
      <w:rPr>
        <w:noProof/>
      </w:rPr>
    </w:sdtEndPr>
    <w:sdtContent>
      <w:p w14:paraId="01AC09FD" w14:textId="7CFD0803" w:rsidR="003263F1" w:rsidRDefault="003263F1">
        <w:pPr>
          <w:pStyle w:val="Footer"/>
        </w:pPr>
        <w:r>
          <w:fldChar w:fldCharType="begin"/>
        </w:r>
        <w:r>
          <w:instrText xml:space="preserve"> PAGE   \* MERGEFORMAT </w:instrText>
        </w:r>
        <w:r>
          <w:fldChar w:fldCharType="separate"/>
        </w:r>
        <w:r>
          <w:rPr>
            <w:noProof/>
          </w:rPr>
          <w:t>2</w:t>
        </w:r>
        <w:r>
          <w:rPr>
            <w:noProof/>
          </w:rPr>
          <w:fldChar w:fldCharType="end"/>
        </w:r>
      </w:p>
    </w:sdtContent>
  </w:sdt>
  <w:p w14:paraId="32B3AB30" w14:textId="77777777" w:rsidR="003263F1" w:rsidRDefault="003263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D22FA" w14:textId="77777777" w:rsidR="001E7217" w:rsidRDefault="001E7217" w:rsidP="00D206A7">
      <w:pPr>
        <w:spacing w:after="0" w:line="240" w:lineRule="auto"/>
      </w:pPr>
      <w:r>
        <w:separator/>
      </w:r>
    </w:p>
  </w:footnote>
  <w:footnote w:type="continuationSeparator" w:id="0">
    <w:p w14:paraId="79BAB54A" w14:textId="77777777" w:rsidR="001E7217" w:rsidRDefault="001E7217" w:rsidP="00D206A7">
      <w:pPr>
        <w:spacing w:after="0" w:line="240" w:lineRule="auto"/>
      </w:pPr>
      <w:r>
        <w:continuationSeparator/>
      </w:r>
    </w:p>
  </w:footnote>
  <w:footnote w:id="1">
    <w:p w14:paraId="6D73AE0E" w14:textId="77777777" w:rsidR="00CA29B1" w:rsidRPr="00B44974" w:rsidRDefault="00CA29B1">
      <w:pPr>
        <w:pStyle w:val="FootnoteText"/>
        <w:rPr>
          <w:rFonts w:ascii="Calibri" w:hAnsi="Calibri" w:cs="Calibri"/>
        </w:rPr>
      </w:pPr>
    </w:p>
    <w:p w14:paraId="5197550D" w14:textId="77777777" w:rsidR="00CA29B1" w:rsidRPr="00B44974" w:rsidRDefault="00CA29B1">
      <w:pPr>
        <w:pStyle w:val="FootnoteText"/>
        <w:rPr>
          <w:rFonts w:ascii="Calibri" w:hAnsi="Calibri" w:cs="Calibri"/>
        </w:rPr>
      </w:pPr>
    </w:p>
    <w:p w14:paraId="5596E7E8" w14:textId="77777777" w:rsidR="00CA29B1" w:rsidRPr="00B44974" w:rsidRDefault="00CA29B1">
      <w:pPr>
        <w:pStyle w:val="FootnoteText"/>
        <w:rPr>
          <w:rFonts w:ascii="Calibri" w:hAnsi="Calibri" w:cs="Calibri"/>
        </w:rPr>
      </w:pPr>
    </w:p>
    <w:p w14:paraId="0425816D" w14:textId="77777777" w:rsidR="00CA29B1" w:rsidRPr="00B44974" w:rsidRDefault="00CA29B1">
      <w:pPr>
        <w:pStyle w:val="FootnoteText"/>
        <w:rPr>
          <w:rFonts w:ascii="Calibri" w:hAnsi="Calibri" w:cs="Calibri"/>
        </w:rPr>
      </w:pPr>
    </w:p>
    <w:p w14:paraId="5E80772F" w14:textId="77777777" w:rsidR="00CA29B1" w:rsidRPr="00B44974" w:rsidRDefault="00CA29B1">
      <w:pPr>
        <w:pStyle w:val="FootnoteText"/>
        <w:rPr>
          <w:rFonts w:ascii="Calibri" w:hAnsi="Calibri" w:cs="Calibri"/>
        </w:rPr>
      </w:pPr>
    </w:p>
    <w:p w14:paraId="658ACC5E" w14:textId="04557BF1" w:rsidR="00CA29B1" w:rsidRPr="00B44974" w:rsidRDefault="00CA29B1">
      <w:pPr>
        <w:pStyle w:val="FootnoteText"/>
        <w:rPr>
          <w:rFonts w:ascii="Calibri" w:hAnsi="Calibri" w:cs="Calibri"/>
        </w:rPr>
      </w:pPr>
      <w:r w:rsidRPr="00B44974">
        <w:rPr>
          <w:rStyle w:val="FootnoteReference"/>
          <w:rFonts w:ascii="Calibri" w:hAnsi="Calibri" w:cs="Calibri"/>
        </w:rPr>
        <w:footnoteRef/>
      </w:r>
      <w:r w:rsidRPr="00B44974">
        <w:rPr>
          <w:rFonts w:ascii="Calibri" w:hAnsi="Calibri" w:cs="Calibri"/>
        </w:rPr>
        <w:t xml:space="preserve"> Unreal Engine [online]. [cit. 2026-04-22]. Dostupné z: https://www.unrealengine.com/</w:t>
      </w:r>
    </w:p>
  </w:footnote>
  <w:footnote w:id="2">
    <w:p w14:paraId="0A2920FD" w14:textId="77777777" w:rsidR="00CA29B1" w:rsidRPr="00B44974" w:rsidRDefault="00CA29B1">
      <w:pPr>
        <w:pStyle w:val="FootnoteText"/>
        <w:rPr>
          <w:rFonts w:ascii="Calibri" w:hAnsi="Calibri" w:cs="Calibri"/>
        </w:rPr>
      </w:pPr>
    </w:p>
    <w:p w14:paraId="73172477" w14:textId="77777777" w:rsidR="00CA29B1" w:rsidRPr="00B44974" w:rsidRDefault="00CA29B1">
      <w:pPr>
        <w:pStyle w:val="FootnoteText"/>
        <w:rPr>
          <w:rFonts w:ascii="Calibri" w:hAnsi="Calibri" w:cs="Calibri"/>
        </w:rPr>
      </w:pPr>
      <w:r w:rsidRPr="00B44974">
        <w:rPr>
          <w:rStyle w:val="FootnoteReference"/>
          <w:rFonts w:ascii="Calibri" w:hAnsi="Calibri" w:cs="Calibri"/>
        </w:rPr>
        <w:footnoteRef/>
      </w:r>
      <w:r w:rsidRPr="00B44974">
        <w:rPr>
          <w:rFonts w:ascii="Calibri" w:hAnsi="Calibri" w:cs="Calibri"/>
        </w:rPr>
        <w:t xml:space="preserve"> </w:t>
      </w:r>
      <w:r w:rsidRPr="00B44974">
        <w:rPr>
          <w:rFonts w:ascii="Calibri" w:hAnsi="Calibri" w:cs="Calibri"/>
        </w:rPr>
        <w:t xml:space="preserve">Blueprints Visual Scripting [online]. [cit. 2026-04-22]. </w:t>
      </w:r>
    </w:p>
    <w:p w14:paraId="1BCCF56E" w14:textId="403958F9" w:rsidR="00CA29B1" w:rsidRPr="00B44974" w:rsidRDefault="00CA29B1">
      <w:pPr>
        <w:pStyle w:val="FootnoteText"/>
        <w:rPr>
          <w:rFonts w:ascii="Calibri" w:hAnsi="Calibri" w:cs="Calibri"/>
        </w:rPr>
      </w:pPr>
      <w:r w:rsidRPr="00B44974">
        <w:rPr>
          <w:rFonts w:ascii="Calibri" w:hAnsi="Calibri" w:cs="Calibri"/>
        </w:rPr>
        <w:t>Dostupné z: https://docs.unrealengine.com/5.3/en-US/blueprints-visual-scripting-in-unreal-engine/</w:t>
      </w:r>
    </w:p>
  </w:footnote>
  <w:footnote w:id="3">
    <w:p w14:paraId="196FA481" w14:textId="77777777" w:rsidR="00CA29B1" w:rsidRPr="00B44974" w:rsidRDefault="00CA29B1">
      <w:pPr>
        <w:pStyle w:val="FootnoteText"/>
        <w:rPr>
          <w:rFonts w:ascii="Calibri" w:hAnsi="Calibri" w:cs="Calibri"/>
        </w:rPr>
      </w:pPr>
    </w:p>
    <w:p w14:paraId="34D3E65D" w14:textId="77777777" w:rsidR="00CA29B1" w:rsidRPr="00B44974" w:rsidRDefault="00CA29B1">
      <w:pPr>
        <w:pStyle w:val="FootnoteText"/>
        <w:rPr>
          <w:rFonts w:ascii="Calibri" w:hAnsi="Calibri" w:cs="Calibri"/>
        </w:rPr>
      </w:pPr>
      <w:r w:rsidRPr="00B44974">
        <w:rPr>
          <w:rStyle w:val="FootnoteReference"/>
          <w:rFonts w:ascii="Calibri" w:hAnsi="Calibri" w:cs="Calibri"/>
        </w:rPr>
        <w:footnoteRef/>
      </w:r>
      <w:r w:rsidRPr="00B44974">
        <w:rPr>
          <w:rFonts w:ascii="Calibri" w:hAnsi="Calibri" w:cs="Calibri"/>
        </w:rPr>
        <w:t xml:space="preserve"> </w:t>
      </w:r>
      <w:r w:rsidRPr="00B44974">
        <w:rPr>
          <w:rFonts w:ascii="Calibri" w:hAnsi="Calibri" w:cs="Calibri"/>
        </w:rPr>
        <w:t xml:space="preserve">Boolean </w:t>
      </w:r>
      <w:r w:rsidRPr="00B44974">
        <w:rPr>
          <w:rFonts w:ascii="Calibri" w:hAnsi="Calibri" w:cs="Calibri"/>
        </w:rPr>
        <w:t xml:space="preserve">data type [online]. [cit. 2026-04-22]. </w:t>
      </w:r>
    </w:p>
    <w:p w14:paraId="3A0F8115" w14:textId="66E330CC" w:rsidR="00CA29B1" w:rsidRPr="00B44974" w:rsidRDefault="00CA29B1">
      <w:pPr>
        <w:pStyle w:val="FootnoteText"/>
        <w:rPr>
          <w:rFonts w:ascii="Calibri" w:hAnsi="Calibri" w:cs="Calibri"/>
        </w:rPr>
      </w:pPr>
      <w:r w:rsidRPr="00B44974">
        <w:rPr>
          <w:rFonts w:ascii="Calibri" w:hAnsi="Calibri" w:cs="Calibri"/>
        </w:rPr>
        <w:t xml:space="preserve">Dostupné z: https://en.wikipedia.org/wiki/Boolean_data_type </w:t>
      </w:r>
    </w:p>
  </w:footnote>
  <w:footnote w:id="4">
    <w:p w14:paraId="7D3DBA30" w14:textId="3209EFCF" w:rsidR="00CA29B1" w:rsidRPr="00B44974" w:rsidRDefault="00CA29B1">
      <w:pPr>
        <w:pStyle w:val="FootnoteText"/>
        <w:rPr>
          <w:rFonts w:ascii="Calibri" w:hAnsi="Calibri" w:cs="Calibri"/>
        </w:rPr>
      </w:pPr>
      <w:r w:rsidRPr="00B44974">
        <w:rPr>
          <w:rStyle w:val="FootnoteReference"/>
          <w:rFonts w:ascii="Calibri" w:hAnsi="Calibri" w:cs="Calibri"/>
        </w:rPr>
        <w:footnoteRef/>
      </w:r>
      <w:r w:rsidRPr="00B44974">
        <w:rPr>
          <w:rFonts w:ascii="Calibri" w:hAnsi="Calibri" w:cs="Calibri"/>
        </w:rPr>
        <w:t xml:space="preserve"> </w:t>
      </w:r>
      <w:r w:rsidRPr="00B44974">
        <w:rPr>
          <w:rFonts w:ascii="Calibri" w:hAnsi="Calibri" w:cs="Calibri"/>
        </w:rPr>
        <w:t xml:space="preserve">Aimlabs [online]. [cit. 2026-04-28]. Dostupné z: </w:t>
      </w:r>
      <w:hyperlink r:id="rId1" w:tgtFrame="_blank" w:history="1">
        <w:r w:rsidRPr="00B44974">
          <w:rPr>
            <w:rStyle w:val="Hyperlink"/>
            <w:rFonts w:ascii="Calibri" w:hAnsi="Calibri" w:cs="Calibri"/>
          </w:rPr>
          <w:t>https://aimlabs.com/</w:t>
        </w:r>
      </w:hyperlink>
    </w:p>
  </w:footnote>
  <w:footnote w:id="5">
    <w:p w14:paraId="2F30284E" w14:textId="23F04456" w:rsidR="00CA29B1" w:rsidRPr="00B44974" w:rsidRDefault="00CA29B1">
      <w:pPr>
        <w:pStyle w:val="FootnoteText"/>
        <w:rPr>
          <w:rFonts w:ascii="Calibri" w:hAnsi="Calibri" w:cs="Calibri"/>
        </w:rPr>
      </w:pPr>
      <w:r w:rsidRPr="00B44974">
        <w:rPr>
          <w:rStyle w:val="FootnoteReference"/>
          <w:rFonts w:ascii="Calibri" w:hAnsi="Calibri" w:cs="Calibri"/>
        </w:rPr>
        <w:footnoteRef/>
      </w:r>
      <w:r w:rsidRPr="00B44974">
        <w:rPr>
          <w:rFonts w:ascii="Calibri" w:hAnsi="Calibri" w:cs="Calibri"/>
        </w:rPr>
        <w:t xml:space="preserve"> </w:t>
      </w:r>
      <w:r w:rsidRPr="00B44974">
        <w:rPr>
          <w:rFonts w:ascii="Calibri" w:hAnsi="Calibri" w:cs="Calibri"/>
        </w:rPr>
        <w:t xml:space="preserve">Kovaak’s [online]. [cit. 2026-04-28]. Dostupné z: </w:t>
      </w:r>
      <w:hyperlink r:id="rId2" w:tgtFrame="_blank" w:history="1">
        <w:r w:rsidRPr="00B44974">
          <w:rPr>
            <w:rStyle w:val="Hyperlink"/>
            <w:rFonts w:ascii="Calibri" w:hAnsi="Calibri" w:cs="Calibri"/>
          </w:rPr>
          <w:t>https://kovaaks.com/</w:t>
        </w:r>
      </w:hyperlink>
    </w:p>
  </w:footnote>
  <w:footnote w:id="6">
    <w:p w14:paraId="3AAED990" w14:textId="4CD0AFF6" w:rsidR="00CA29B1" w:rsidRPr="00B44974" w:rsidRDefault="00CA29B1">
      <w:pPr>
        <w:pStyle w:val="FootnoteText"/>
        <w:rPr>
          <w:rFonts w:ascii="Calibri" w:hAnsi="Calibri" w:cs="Calibri"/>
        </w:rPr>
      </w:pPr>
      <w:r w:rsidRPr="00B44974">
        <w:rPr>
          <w:rStyle w:val="FootnoteReference"/>
          <w:rFonts w:ascii="Calibri" w:hAnsi="Calibri" w:cs="Calibri"/>
        </w:rPr>
        <w:footnoteRef/>
      </w:r>
      <w:r w:rsidRPr="00B44974">
        <w:rPr>
          <w:rFonts w:ascii="Calibri" w:hAnsi="Calibri" w:cs="Calibri"/>
        </w:rPr>
        <w:t xml:space="preserve"> </w:t>
      </w:r>
      <w:r w:rsidR="008B3133" w:rsidRPr="00B44974">
        <w:rPr>
          <w:rFonts w:ascii="Calibri" w:hAnsi="Calibri" w:cs="Calibri"/>
        </w:rPr>
        <w:t xml:space="preserve">Blueprint Programming Basics [online]. [cit. 2026-04-28]. Dostupné z: </w:t>
      </w:r>
      <w:hyperlink r:id="rId3" w:tgtFrame="_blank" w:history="1">
        <w:r w:rsidR="008B3133" w:rsidRPr="00B44974">
          <w:rPr>
            <w:rStyle w:val="Hyperlink"/>
            <w:rFonts w:ascii="Calibri" w:hAnsi="Calibri" w:cs="Calibri"/>
          </w:rPr>
          <w:t>https://dev.epicgames.com/documentation/en-us/unreal-engine/blueprint-basics-in-unreal-engine</w:t>
        </w:r>
      </w:hyperlink>
    </w:p>
  </w:footnote>
  <w:footnote w:id="7">
    <w:p w14:paraId="3C120307" w14:textId="01F9B03C" w:rsidR="00CA29B1" w:rsidRPr="00B44974" w:rsidRDefault="00CA29B1">
      <w:pPr>
        <w:pStyle w:val="FootnoteText"/>
        <w:rPr>
          <w:rFonts w:ascii="Calibri" w:hAnsi="Calibri" w:cs="Calibri"/>
        </w:rPr>
      </w:pPr>
      <w:r w:rsidRPr="00B44974">
        <w:rPr>
          <w:rStyle w:val="FootnoteReference"/>
          <w:rFonts w:ascii="Calibri" w:hAnsi="Calibri" w:cs="Calibri"/>
        </w:rPr>
        <w:footnoteRef/>
      </w:r>
      <w:r w:rsidRPr="00B44974">
        <w:rPr>
          <w:rFonts w:ascii="Calibri" w:hAnsi="Calibri" w:cs="Calibri"/>
        </w:rPr>
        <w:t xml:space="preserve"> </w:t>
      </w:r>
      <w:r w:rsidR="00DB1058" w:rsidRPr="00B44974">
        <w:rPr>
          <w:rFonts w:ascii="Calibri" w:hAnsi="Calibri" w:cs="Calibri"/>
        </w:rPr>
        <w:t xml:space="preserve">Variables in Blueprints [online]. [cit. 2026-04-28]. Dostupné z: </w:t>
      </w:r>
      <w:hyperlink r:id="rId4" w:tgtFrame="_blank" w:history="1">
        <w:r w:rsidR="00DB1058" w:rsidRPr="00B44974">
          <w:rPr>
            <w:rStyle w:val="Hyperlink"/>
            <w:rFonts w:ascii="Calibri" w:hAnsi="Calibri" w:cs="Calibri"/>
          </w:rPr>
          <w:t>https://dev.epicgames.com/documentation/en-us/unreal-engine/blueprint-variables-in-unreal-engine</w:t>
        </w:r>
      </w:hyperlink>
    </w:p>
  </w:footnote>
  <w:footnote w:id="8">
    <w:p w14:paraId="6C07B9F4" w14:textId="48DA0433" w:rsidR="00CA29B1" w:rsidRPr="00B44974" w:rsidRDefault="00CA29B1">
      <w:pPr>
        <w:pStyle w:val="FootnoteText"/>
        <w:rPr>
          <w:rFonts w:ascii="Calibri" w:hAnsi="Calibri" w:cs="Calibri"/>
        </w:rPr>
      </w:pPr>
      <w:r w:rsidRPr="00B44974">
        <w:rPr>
          <w:rStyle w:val="FootnoteReference"/>
          <w:rFonts w:ascii="Calibri" w:hAnsi="Calibri" w:cs="Calibri"/>
        </w:rPr>
        <w:footnoteRef/>
      </w:r>
      <w:r w:rsidRPr="00B44974">
        <w:rPr>
          <w:rFonts w:ascii="Calibri" w:hAnsi="Calibri" w:cs="Calibri"/>
        </w:rPr>
        <w:t xml:space="preserve"> </w:t>
      </w:r>
      <w:r w:rsidR="00E34445" w:rsidRPr="00B44974">
        <w:rPr>
          <w:rFonts w:ascii="Calibri" w:hAnsi="Calibri" w:cs="Calibri"/>
        </w:rPr>
        <w:t xml:space="preserve">UMG UI Designer [online]. [cit. 2026-04-28]. Dostupné z: </w:t>
      </w:r>
      <w:hyperlink r:id="rId5" w:tgtFrame="_blank" w:history="1">
        <w:r w:rsidR="00E34445" w:rsidRPr="00B44974">
          <w:rPr>
            <w:rStyle w:val="Hyperlink"/>
            <w:rFonts w:ascii="Calibri" w:hAnsi="Calibri" w:cs="Calibri"/>
          </w:rPr>
          <w:t>https://dev.epicgames.com/documentation/en-us/unreal-engine/umg-ui-designer-in-unreal-engine</w:t>
        </w:r>
      </w:hyperlink>
    </w:p>
  </w:footnote>
  <w:footnote w:id="9">
    <w:p w14:paraId="10388958" w14:textId="599BAEDA" w:rsidR="00CA29B1" w:rsidRPr="00B44974" w:rsidRDefault="00CA29B1">
      <w:pPr>
        <w:pStyle w:val="FootnoteText"/>
        <w:rPr>
          <w:rFonts w:ascii="Calibri" w:hAnsi="Calibri" w:cs="Calibri"/>
        </w:rPr>
      </w:pPr>
      <w:r w:rsidRPr="00B44974">
        <w:rPr>
          <w:rStyle w:val="FootnoteReference"/>
          <w:rFonts w:ascii="Calibri" w:hAnsi="Calibri" w:cs="Calibri"/>
        </w:rPr>
        <w:footnoteRef/>
      </w:r>
      <w:r w:rsidRPr="00B44974">
        <w:rPr>
          <w:rFonts w:ascii="Calibri" w:hAnsi="Calibri" w:cs="Calibri"/>
        </w:rPr>
        <w:t xml:space="preserve"> </w:t>
      </w:r>
      <w:r w:rsidR="00E34445" w:rsidRPr="00B44974">
        <w:rPr>
          <w:rFonts w:ascii="Calibri" w:hAnsi="Calibri" w:cs="Calibri"/>
        </w:rPr>
        <w:t xml:space="preserve">Widget Components [online]. [cit. 2026-04-28]. Dostupné z: </w:t>
      </w:r>
      <w:hyperlink r:id="rId6" w:tgtFrame="_blank" w:history="1">
        <w:r w:rsidR="00E34445" w:rsidRPr="00B44974">
          <w:rPr>
            <w:rStyle w:val="Hyperlink"/>
            <w:rFonts w:ascii="Calibri" w:hAnsi="Calibri" w:cs="Calibri"/>
          </w:rPr>
          <w:t>https://dev.epicgames.com/documentation/en-us/unreal-engine/widget-components-in-unreal-engine</w:t>
        </w:r>
      </w:hyperlink>
    </w:p>
  </w:footnote>
  <w:footnote w:id="10">
    <w:p w14:paraId="66630038" w14:textId="573CF738" w:rsidR="00CA29B1" w:rsidRPr="00B44974" w:rsidRDefault="00CA29B1">
      <w:pPr>
        <w:pStyle w:val="FootnoteText"/>
        <w:rPr>
          <w:rFonts w:ascii="Calibri" w:hAnsi="Calibri" w:cs="Calibri"/>
        </w:rPr>
      </w:pPr>
      <w:r w:rsidRPr="00B44974">
        <w:rPr>
          <w:rStyle w:val="FootnoteReference"/>
          <w:rFonts w:ascii="Calibri" w:hAnsi="Calibri" w:cs="Calibri"/>
        </w:rPr>
        <w:footnoteRef/>
      </w:r>
      <w:r w:rsidRPr="00B44974">
        <w:rPr>
          <w:rFonts w:ascii="Calibri" w:hAnsi="Calibri" w:cs="Calibri"/>
        </w:rPr>
        <w:t xml:space="preserve"> </w:t>
      </w:r>
      <w:r w:rsidR="00372C28" w:rsidRPr="00B44974">
        <w:rPr>
          <w:rFonts w:ascii="Calibri" w:hAnsi="Calibri" w:cs="Calibri"/>
        </w:rPr>
        <w:t xml:space="preserve">Fab Marketplace [online]. [cit. 2026-04-28]. Dostupné z: </w:t>
      </w:r>
      <w:hyperlink r:id="rId7" w:tgtFrame="_blank" w:history="1">
        <w:r w:rsidR="00372C28" w:rsidRPr="00B44974">
          <w:rPr>
            <w:rStyle w:val="Hyperlink"/>
            <w:rFonts w:ascii="Calibri" w:hAnsi="Calibri" w:cs="Calibri"/>
          </w:rPr>
          <w:t>https://www.fab.com/</w:t>
        </w:r>
      </w:hyperlink>
    </w:p>
  </w:footnote>
  <w:footnote w:id="11">
    <w:p w14:paraId="377103DB" w14:textId="18F2DEAC" w:rsidR="00CA29B1" w:rsidRPr="00B44974" w:rsidRDefault="00CA29B1">
      <w:pPr>
        <w:pStyle w:val="FootnoteText"/>
        <w:rPr>
          <w:rFonts w:ascii="Calibri" w:hAnsi="Calibri" w:cs="Calibri"/>
        </w:rPr>
      </w:pPr>
      <w:r w:rsidRPr="00B44974">
        <w:rPr>
          <w:rStyle w:val="FootnoteReference"/>
          <w:rFonts w:ascii="Calibri" w:hAnsi="Calibri" w:cs="Calibri"/>
        </w:rPr>
        <w:footnoteRef/>
      </w:r>
      <w:r w:rsidRPr="00B44974">
        <w:rPr>
          <w:rFonts w:ascii="Calibri" w:hAnsi="Calibri" w:cs="Calibri"/>
        </w:rPr>
        <w:t xml:space="preserve"> </w:t>
      </w:r>
      <w:r w:rsidR="00372C28" w:rsidRPr="00B44974">
        <w:rPr>
          <w:rFonts w:ascii="Calibri" w:hAnsi="Calibri" w:cs="Calibri"/>
        </w:rPr>
        <w:t xml:space="preserve">Attack on Titan (Shingeki no Kyojin) [online]. [cit. 2026-04-28]. Dostupné z: </w:t>
      </w:r>
      <w:hyperlink r:id="rId8" w:tgtFrame="_blank" w:history="1">
        <w:r w:rsidR="00372C28" w:rsidRPr="00B44974">
          <w:rPr>
            <w:rStyle w:val="Hyperlink"/>
            <w:rFonts w:ascii="Calibri" w:hAnsi="Calibri" w:cs="Calibri"/>
          </w:rPr>
          <w:t>https://shingeki.tv/</w:t>
        </w:r>
      </w:hyperlink>
    </w:p>
  </w:footnote>
  <w:footnote w:id="12">
    <w:p w14:paraId="6E0A13A4" w14:textId="3A484498" w:rsidR="00CA29B1" w:rsidRPr="00B44974" w:rsidRDefault="00CA29B1">
      <w:pPr>
        <w:pStyle w:val="FootnoteText"/>
        <w:rPr>
          <w:rFonts w:ascii="Calibri" w:hAnsi="Calibri" w:cs="Calibri"/>
        </w:rPr>
      </w:pPr>
      <w:r w:rsidRPr="00B44974">
        <w:rPr>
          <w:rStyle w:val="FootnoteReference"/>
          <w:rFonts w:ascii="Calibri" w:hAnsi="Calibri" w:cs="Calibri"/>
        </w:rPr>
        <w:footnoteRef/>
      </w:r>
      <w:r w:rsidRPr="00B44974">
        <w:rPr>
          <w:rFonts w:ascii="Calibri" w:hAnsi="Calibri" w:cs="Calibri"/>
        </w:rPr>
        <w:t xml:space="preserve"> </w:t>
      </w:r>
      <w:r w:rsidR="00372C28" w:rsidRPr="00B44974">
        <w:rPr>
          <w:rFonts w:ascii="Calibri" w:hAnsi="Calibri" w:cs="Calibri"/>
        </w:rPr>
        <w:t xml:space="preserve">Using Fab in Unreal Engine [online]. [cit. 2026-04-28]. Dostupné z: </w:t>
      </w:r>
      <w:hyperlink r:id="rId9" w:tgtFrame="_blank" w:history="1">
        <w:r w:rsidR="00372C28" w:rsidRPr="00B44974">
          <w:rPr>
            <w:rStyle w:val="Hyperlink"/>
            <w:rFonts w:ascii="Calibri" w:hAnsi="Calibri" w:cs="Calibri"/>
          </w:rPr>
          <w:t>https://dev.epicgames.com/documentation/en-us/unreal-engine/fab-integration-in-unreal-engine</w:t>
        </w:r>
      </w:hyperlink>
    </w:p>
  </w:footnote>
  <w:footnote w:id="13">
    <w:p w14:paraId="5FC6ABC0" w14:textId="1DEC21D2" w:rsidR="00CA29B1" w:rsidRPr="00B44974" w:rsidRDefault="00CA29B1">
      <w:pPr>
        <w:pStyle w:val="FootnoteText"/>
        <w:rPr>
          <w:rFonts w:ascii="Calibri" w:hAnsi="Calibri" w:cs="Calibri"/>
        </w:rPr>
      </w:pPr>
      <w:r w:rsidRPr="00B44974">
        <w:rPr>
          <w:rStyle w:val="FootnoteReference"/>
          <w:rFonts w:ascii="Calibri" w:hAnsi="Calibri" w:cs="Calibri"/>
        </w:rPr>
        <w:footnoteRef/>
      </w:r>
      <w:r w:rsidRPr="00B44974">
        <w:rPr>
          <w:rFonts w:ascii="Calibri" w:hAnsi="Calibri" w:cs="Calibri"/>
        </w:rPr>
        <w:t xml:space="preserve"> </w:t>
      </w:r>
      <w:r w:rsidR="00372C28" w:rsidRPr="00B44974">
        <w:rPr>
          <w:rFonts w:ascii="Calibri" w:hAnsi="Calibri" w:cs="Calibri"/>
        </w:rPr>
        <w:t xml:space="preserve">Importing Heightmaps [online]. [cit. 2026-04-28]. Dostupné z: </w:t>
      </w:r>
      <w:hyperlink r:id="rId10" w:tgtFrame="_blank" w:history="1">
        <w:r w:rsidR="00372C28" w:rsidRPr="00B44974">
          <w:rPr>
            <w:rStyle w:val="Hyperlink"/>
            <w:rFonts w:ascii="Calibri" w:hAnsi="Calibri" w:cs="Calibri"/>
          </w:rPr>
          <w:t>https://dev.epicgames.com/documentation/en-us/unreal-engine/importing-landscapes-in-unreal-engine</w:t>
        </w:r>
      </w:hyperlink>
    </w:p>
  </w:footnote>
  <w:footnote w:id="14">
    <w:p w14:paraId="6B185C29" w14:textId="31688A2A" w:rsidR="00CA29B1" w:rsidRPr="00B44974" w:rsidRDefault="00CA29B1">
      <w:pPr>
        <w:pStyle w:val="FootnoteText"/>
        <w:rPr>
          <w:rFonts w:ascii="Calibri" w:hAnsi="Calibri" w:cs="Calibri"/>
        </w:rPr>
      </w:pPr>
      <w:r w:rsidRPr="00B44974">
        <w:rPr>
          <w:rStyle w:val="FootnoteReference"/>
          <w:rFonts w:ascii="Calibri" w:hAnsi="Calibri" w:cs="Calibri"/>
        </w:rPr>
        <w:footnoteRef/>
      </w:r>
      <w:r w:rsidRPr="00B44974">
        <w:rPr>
          <w:rFonts w:ascii="Calibri" w:hAnsi="Calibri" w:cs="Calibri"/>
        </w:rPr>
        <w:t xml:space="preserve"> </w:t>
      </w:r>
      <w:r w:rsidR="00372C28" w:rsidRPr="00B44974">
        <w:rPr>
          <w:rFonts w:ascii="Calibri" w:hAnsi="Calibri" w:cs="Calibri"/>
        </w:rPr>
        <w:t xml:space="preserve">Landscape Tool [online]. [cit. 2026-04-28]. Dostupné z: </w:t>
      </w:r>
      <w:hyperlink r:id="rId11" w:tgtFrame="_blank" w:history="1">
        <w:r w:rsidR="00372C28" w:rsidRPr="00B44974">
          <w:rPr>
            <w:rStyle w:val="Hyperlink"/>
            <w:rFonts w:ascii="Calibri" w:hAnsi="Calibri" w:cs="Calibri"/>
          </w:rPr>
          <w:t>https://dev.epicgames.com/documentation/en-us/unreal-engine/landscape-outdoor-terrain-in-unreal-engine</w:t>
        </w:r>
      </w:hyperlink>
    </w:p>
  </w:footnote>
  <w:footnote w:id="15">
    <w:p w14:paraId="286EEAF7" w14:textId="5FC1D581" w:rsidR="00CA29B1" w:rsidRPr="00B44974" w:rsidRDefault="00CA29B1">
      <w:pPr>
        <w:pStyle w:val="FootnoteText"/>
        <w:rPr>
          <w:rFonts w:ascii="Calibri" w:hAnsi="Calibri" w:cs="Calibri"/>
        </w:rPr>
      </w:pPr>
      <w:r w:rsidRPr="00B44974">
        <w:rPr>
          <w:rStyle w:val="FootnoteReference"/>
          <w:rFonts w:ascii="Calibri" w:hAnsi="Calibri" w:cs="Calibri"/>
        </w:rPr>
        <w:footnoteRef/>
      </w:r>
      <w:r w:rsidRPr="00B44974">
        <w:rPr>
          <w:rFonts w:ascii="Calibri" w:hAnsi="Calibri" w:cs="Calibri"/>
        </w:rPr>
        <w:t xml:space="preserve"> </w:t>
      </w:r>
      <w:r w:rsidR="00765B7D" w:rsidRPr="00B44974">
        <w:rPr>
          <w:rFonts w:ascii="Calibri" w:hAnsi="Calibri" w:cs="Calibri"/>
        </w:rPr>
        <w:t xml:space="preserve">Boolean Logic in Games [online]. [cit. 2026-04-28]. Dostupné z: </w:t>
      </w:r>
      <w:hyperlink r:id="rId12" w:tgtFrame="_blank" w:history="1">
        <w:r w:rsidR="00765B7D" w:rsidRPr="00B44974">
          <w:rPr>
            <w:rStyle w:val="Hyperlink"/>
            <w:rFonts w:ascii="Calibri" w:hAnsi="Calibri" w:cs="Calibri"/>
          </w:rPr>
          <w:t>https://www.geeksforgeeks.org/boolean-logic-in-game-development/</w:t>
        </w:r>
      </w:hyperlink>
    </w:p>
  </w:footnote>
  <w:footnote w:id="16">
    <w:p w14:paraId="2A71B150" w14:textId="1701B77D" w:rsidR="00CA29B1" w:rsidRPr="00B44974" w:rsidRDefault="00CA29B1">
      <w:pPr>
        <w:pStyle w:val="FootnoteText"/>
        <w:rPr>
          <w:rFonts w:ascii="Calibri" w:hAnsi="Calibri" w:cs="Calibri"/>
        </w:rPr>
      </w:pPr>
      <w:r w:rsidRPr="00B44974">
        <w:rPr>
          <w:rStyle w:val="FootnoteReference"/>
          <w:rFonts w:ascii="Calibri" w:hAnsi="Calibri" w:cs="Calibri"/>
        </w:rPr>
        <w:footnoteRef/>
      </w:r>
      <w:r w:rsidRPr="00B44974">
        <w:rPr>
          <w:rFonts w:ascii="Calibri" w:hAnsi="Calibri" w:cs="Calibri"/>
        </w:rPr>
        <w:t xml:space="preserve"> </w:t>
      </w:r>
      <w:r w:rsidR="00765B7D" w:rsidRPr="00B44974">
        <w:rPr>
          <w:rFonts w:ascii="Calibri" w:hAnsi="Calibri" w:cs="Calibri"/>
        </w:rPr>
        <w:t xml:space="preserve">FPS (Frames Per Second) [online]. [cit. 2026-04-28]. Dostupné z: </w:t>
      </w:r>
      <w:hyperlink r:id="rId13" w:tgtFrame="_blank" w:history="1">
        <w:r w:rsidR="00765B7D" w:rsidRPr="00B44974">
          <w:rPr>
            <w:rStyle w:val="Hyperlink"/>
            <w:rFonts w:ascii="Calibri" w:hAnsi="Calibri" w:cs="Calibri"/>
          </w:rPr>
          <w:t>https://en.wikipedia.org/wiki/Frame_rate</w:t>
        </w:r>
      </w:hyperlink>
    </w:p>
  </w:footnote>
  <w:footnote w:id="17">
    <w:p w14:paraId="38CB8E84" w14:textId="1137D151" w:rsidR="00CA29B1" w:rsidRPr="00B44974" w:rsidRDefault="00CA29B1">
      <w:pPr>
        <w:pStyle w:val="FootnoteText"/>
        <w:rPr>
          <w:rFonts w:ascii="Calibri" w:hAnsi="Calibri" w:cs="Calibri"/>
        </w:rPr>
      </w:pPr>
      <w:r w:rsidRPr="00B44974">
        <w:rPr>
          <w:rStyle w:val="FootnoteReference"/>
          <w:rFonts w:ascii="Calibri" w:hAnsi="Calibri" w:cs="Calibri"/>
        </w:rPr>
        <w:footnoteRef/>
      </w:r>
      <w:r w:rsidRPr="00B44974">
        <w:rPr>
          <w:rFonts w:ascii="Calibri" w:hAnsi="Calibri" w:cs="Calibri"/>
        </w:rPr>
        <w:t xml:space="preserve"> </w:t>
      </w:r>
      <w:r w:rsidR="00765B7D" w:rsidRPr="00B44974">
        <w:rPr>
          <w:rFonts w:ascii="Calibri" w:hAnsi="Calibri" w:cs="Calibri"/>
        </w:rPr>
        <w:t xml:space="preserve">VR Sickness and Kinetosis [online]. [cit. 2026-04-28]. Dostupné z: </w:t>
      </w:r>
      <w:hyperlink r:id="rId14" w:tgtFrame="_blank" w:history="1">
        <w:r w:rsidR="00765B7D" w:rsidRPr="00B44974">
          <w:rPr>
            <w:rStyle w:val="Hyperlink"/>
            <w:rFonts w:ascii="Calibri" w:hAnsi="Calibri" w:cs="Calibri"/>
          </w:rPr>
          <w:t>https://www.oculus.com/blog/understanding-and-reducing-vr-sickness/</w:t>
        </w:r>
      </w:hyperlink>
    </w:p>
  </w:footnote>
  <w:footnote w:id="18">
    <w:p w14:paraId="2DE847B1" w14:textId="7E3DE149" w:rsidR="00CA29B1" w:rsidRPr="00B44974" w:rsidRDefault="00CA29B1">
      <w:pPr>
        <w:pStyle w:val="FootnoteText"/>
        <w:rPr>
          <w:rFonts w:ascii="Calibri" w:hAnsi="Calibri" w:cs="Calibri"/>
        </w:rPr>
      </w:pPr>
      <w:r w:rsidRPr="00B44974">
        <w:rPr>
          <w:rStyle w:val="FootnoteReference"/>
          <w:rFonts w:ascii="Calibri" w:hAnsi="Calibri" w:cs="Calibri"/>
        </w:rPr>
        <w:footnoteRef/>
      </w:r>
      <w:r w:rsidRPr="00B44974">
        <w:rPr>
          <w:rFonts w:ascii="Calibri" w:hAnsi="Calibri" w:cs="Calibri"/>
        </w:rPr>
        <w:t xml:space="preserve"> </w:t>
      </w:r>
      <w:r w:rsidR="00765B7D" w:rsidRPr="00B44974">
        <w:rPr>
          <w:rFonts w:ascii="Calibri" w:hAnsi="Calibri" w:cs="Calibri"/>
        </w:rPr>
        <w:t xml:space="preserve">Sound Cues in Unreal [online]. [cit. 2026-04-28]. Dostupné z: </w:t>
      </w:r>
      <w:hyperlink r:id="rId15" w:tgtFrame="_blank" w:history="1">
        <w:r w:rsidR="00765B7D" w:rsidRPr="00B44974">
          <w:rPr>
            <w:rStyle w:val="Hyperlink"/>
            <w:rFonts w:ascii="Calibri" w:hAnsi="Calibri" w:cs="Calibri"/>
          </w:rPr>
          <w:t>https://dev.epicgames.com/documentation/en-us/unreal-engine/sound-cue-editor-in-unreal-engine</w:t>
        </w:r>
      </w:hyperlink>
    </w:p>
  </w:footnote>
  <w:footnote w:id="19">
    <w:p w14:paraId="78D7A1F5" w14:textId="2EEC408A" w:rsidR="00CA29B1" w:rsidRPr="00B44974" w:rsidRDefault="00CA29B1">
      <w:pPr>
        <w:pStyle w:val="FootnoteText"/>
        <w:rPr>
          <w:rFonts w:ascii="Calibri" w:hAnsi="Calibri" w:cs="Calibri"/>
        </w:rPr>
      </w:pPr>
      <w:r w:rsidRPr="00B44974">
        <w:rPr>
          <w:rStyle w:val="FootnoteReference"/>
          <w:rFonts w:ascii="Calibri" w:hAnsi="Calibri" w:cs="Calibri"/>
        </w:rPr>
        <w:footnoteRef/>
      </w:r>
      <w:r w:rsidRPr="00B44974">
        <w:rPr>
          <w:rFonts w:ascii="Calibri" w:hAnsi="Calibri" w:cs="Calibri"/>
        </w:rPr>
        <w:t xml:space="preserve"> </w:t>
      </w:r>
      <w:r w:rsidR="00765B7D" w:rsidRPr="00B44974">
        <w:rPr>
          <w:rFonts w:ascii="Calibri" w:hAnsi="Calibri" w:cs="Calibri"/>
        </w:rPr>
        <w:t xml:space="preserve">Execution Flow in Blueprints [online]. [cit. 2026-04-28]. Dostupné z: </w:t>
      </w:r>
      <w:hyperlink r:id="rId16" w:tgtFrame="_blank" w:history="1">
        <w:r w:rsidR="00765B7D" w:rsidRPr="00B44974">
          <w:rPr>
            <w:rStyle w:val="Hyperlink"/>
            <w:rFonts w:ascii="Calibri" w:hAnsi="Calibri" w:cs="Calibri"/>
          </w:rPr>
          <w:t>https://dev.epicgames.com/documentation/en-us/unreal-engine/execution-flow-in-unreal-engine-blueprints</w:t>
        </w:r>
      </w:hyperlink>
    </w:p>
  </w:footnote>
  <w:footnote w:id="20">
    <w:p w14:paraId="6C1605D5" w14:textId="33676D6E" w:rsidR="00CA29B1" w:rsidRPr="00B44974" w:rsidRDefault="00CA29B1">
      <w:pPr>
        <w:pStyle w:val="FootnoteText"/>
        <w:rPr>
          <w:rFonts w:ascii="Calibri" w:hAnsi="Calibri" w:cs="Calibri"/>
        </w:rPr>
      </w:pPr>
      <w:r w:rsidRPr="00B44974">
        <w:rPr>
          <w:rStyle w:val="FootnoteReference"/>
          <w:rFonts w:ascii="Calibri" w:hAnsi="Calibri" w:cs="Calibri"/>
        </w:rPr>
        <w:footnoteRef/>
      </w:r>
      <w:r w:rsidRPr="00B44974">
        <w:rPr>
          <w:rFonts w:ascii="Calibri" w:hAnsi="Calibri" w:cs="Calibri"/>
        </w:rPr>
        <w:t xml:space="preserve"> </w:t>
      </w:r>
      <w:r w:rsidR="00765B7D" w:rsidRPr="00B44974">
        <w:rPr>
          <w:rFonts w:ascii="Calibri" w:hAnsi="Calibri" w:cs="Calibri"/>
        </w:rPr>
        <w:t xml:space="preserve">Object-Oriented Programming (OOP) [online]. [cit. 2026-04-28]. Dostupné z: </w:t>
      </w:r>
      <w:hyperlink r:id="rId17" w:tgtFrame="_blank" w:history="1">
        <w:r w:rsidR="00765B7D" w:rsidRPr="00B44974">
          <w:rPr>
            <w:rStyle w:val="Hyperlink"/>
            <w:rFonts w:ascii="Calibri" w:hAnsi="Calibri" w:cs="Calibri"/>
          </w:rPr>
          <w:t>https://en.wikipedia.org/wiki/Object-oriented_programming</w:t>
        </w:r>
      </w:hyperlink>
    </w:p>
  </w:footnote>
  <w:footnote w:id="21">
    <w:p w14:paraId="48A99C33" w14:textId="13C5478D" w:rsidR="00CA29B1" w:rsidRPr="00B44974" w:rsidRDefault="00CA29B1">
      <w:pPr>
        <w:pStyle w:val="FootnoteText"/>
        <w:rPr>
          <w:rFonts w:ascii="Calibri" w:hAnsi="Calibri" w:cs="Calibri"/>
        </w:rPr>
      </w:pPr>
      <w:r w:rsidRPr="00B44974">
        <w:rPr>
          <w:rStyle w:val="FootnoteReference"/>
          <w:rFonts w:ascii="Calibri" w:hAnsi="Calibri" w:cs="Calibri"/>
        </w:rPr>
        <w:footnoteRef/>
      </w:r>
      <w:r w:rsidRPr="00B44974">
        <w:rPr>
          <w:rFonts w:ascii="Calibri" w:hAnsi="Calibri" w:cs="Calibri"/>
        </w:rPr>
        <w:t xml:space="preserve"> </w:t>
      </w:r>
      <w:r w:rsidR="004836E5" w:rsidRPr="00B44974">
        <w:rPr>
          <w:rFonts w:ascii="Calibri" w:hAnsi="Calibri" w:cs="Calibri"/>
        </w:rPr>
        <w:t xml:space="preserve">Branch Nodes [online]. [cit. 2026-04-28]. Dostupné z: </w:t>
      </w:r>
      <w:hyperlink r:id="rId18" w:tgtFrame="_blank" w:history="1">
        <w:r w:rsidR="004836E5" w:rsidRPr="00B44974">
          <w:rPr>
            <w:rStyle w:val="Hyperlink"/>
            <w:rFonts w:ascii="Calibri" w:hAnsi="Calibri" w:cs="Calibri"/>
          </w:rPr>
          <w:t>https://dev.epicgames.com/documentation/en-us/unreal-engine/flow-control-in-unreal-engine-blueprints#branch</w:t>
        </w:r>
      </w:hyperlink>
    </w:p>
  </w:footnote>
  <w:footnote w:id="22">
    <w:p w14:paraId="3911DEDD" w14:textId="5B715B70" w:rsidR="00CA29B1" w:rsidRPr="00B44974" w:rsidRDefault="00CA29B1">
      <w:pPr>
        <w:pStyle w:val="FootnoteText"/>
        <w:rPr>
          <w:rFonts w:ascii="Calibri" w:hAnsi="Calibri" w:cs="Calibri"/>
        </w:rPr>
      </w:pPr>
      <w:r w:rsidRPr="00B44974">
        <w:rPr>
          <w:rStyle w:val="FootnoteReference"/>
          <w:rFonts w:ascii="Calibri" w:hAnsi="Calibri" w:cs="Calibri"/>
        </w:rPr>
        <w:footnoteRef/>
      </w:r>
      <w:r w:rsidRPr="00B44974">
        <w:rPr>
          <w:rFonts w:ascii="Calibri" w:hAnsi="Calibri" w:cs="Calibri"/>
        </w:rPr>
        <w:t xml:space="preserve"> </w:t>
      </w:r>
      <w:r w:rsidR="004836E5" w:rsidRPr="00B44974">
        <w:rPr>
          <w:rFonts w:ascii="Calibri" w:hAnsi="Calibri" w:cs="Calibri"/>
        </w:rPr>
        <w:t xml:space="preserve">Secondary Grab Logic in VR [online]. [cit. 2026-04-28]. Dostupné z: </w:t>
      </w:r>
      <w:hyperlink r:id="rId19" w:tgtFrame="_blank" w:history="1">
        <w:r w:rsidR="004836E5" w:rsidRPr="00B44974">
          <w:rPr>
            <w:rStyle w:val="Hyperlink"/>
            <w:rFonts w:ascii="Calibri" w:hAnsi="Calibri" w:cs="Calibri"/>
          </w:rPr>
          <w:t>https://dev.epicgames.com/documentation/en-us/unreal-engine/xr-interaction-setup-in-unreal-engine</w:t>
        </w:r>
      </w:hyperlink>
    </w:p>
  </w:footnote>
  <w:footnote w:id="23">
    <w:p w14:paraId="3E5C1031" w14:textId="321947E9" w:rsidR="00CA29B1" w:rsidRPr="00B44974" w:rsidRDefault="00CA29B1">
      <w:pPr>
        <w:pStyle w:val="FootnoteText"/>
        <w:rPr>
          <w:rFonts w:ascii="Calibri" w:hAnsi="Calibri" w:cs="Calibri"/>
        </w:rPr>
      </w:pPr>
      <w:r w:rsidRPr="00B44974">
        <w:rPr>
          <w:rStyle w:val="FootnoteReference"/>
          <w:rFonts w:ascii="Calibri" w:hAnsi="Calibri" w:cs="Calibri"/>
        </w:rPr>
        <w:footnoteRef/>
      </w:r>
      <w:r w:rsidRPr="00B44974">
        <w:rPr>
          <w:rFonts w:ascii="Calibri" w:hAnsi="Calibri" w:cs="Calibri"/>
        </w:rPr>
        <w:t xml:space="preserve"> </w:t>
      </w:r>
      <w:r w:rsidR="004836E5" w:rsidRPr="00B44974">
        <w:rPr>
          <w:rFonts w:ascii="Calibri" w:hAnsi="Calibri" w:cs="Calibri"/>
        </w:rPr>
        <w:t xml:space="preserve">Niagara Visual Effects [online]. [cit. 2026-04-28]. Dostupné z: </w:t>
      </w:r>
      <w:hyperlink r:id="rId20" w:tgtFrame="_blank" w:history="1">
        <w:r w:rsidR="004836E5" w:rsidRPr="00B44974">
          <w:rPr>
            <w:rStyle w:val="Hyperlink"/>
            <w:rFonts w:ascii="Calibri" w:hAnsi="Calibri" w:cs="Calibri"/>
          </w:rPr>
          <w:t>https://dev.epicgames.com/documentation/en-us/unreal-engine/niagara-visual-effects-in-unreal-engine</w:t>
        </w:r>
      </w:hyperlink>
    </w:p>
  </w:footnote>
  <w:footnote w:id="24">
    <w:p w14:paraId="204D5E36" w14:textId="6AC44964" w:rsidR="00A13C6E" w:rsidRPr="00B44974" w:rsidRDefault="00A13C6E">
      <w:pPr>
        <w:pStyle w:val="FootnoteText"/>
        <w:rPr>
          <w:rFonts w:ascii="Calibri" w:hAnsi="Calibri" w:cs="Calibri"/>
        </w:rPr>
      </w:pPr>
      <w:r w:rsidRPr="00B44974">
        <w:rPr>
          <w:rStyle w:val="FootnoteReference"/>
          <w:rFonts w:ascii="Calibri" w:hAnsi="Calibri" w:cs="Calibri"/>
        </w:rPr>
        <w:footnoteRef/>
      </w:r>
      <w:r w:rsidRPr="00B44974">
        <w:rPr>
          <w:rFonts w:ascii="Calibri" w:hAnsi="Calibri" w:cs="Calibri"/>
        </w:rPr>
        <w:t xml:space="preserve"> </w:t>
      </w:r>
      <w:r w:rsidR="004836E5" w:rsidRPr="00B44974">
        <w:rPr>
          <w:rFonts w:ascii="Calibri" w:hAnsi="Calibri" w:cs="Calibri"/>
        </w:rPr>
        <w:t xml:space="preserve">Blueprint Events [online]. [cit. 2026-04-28]. Dostupné z: </w:t>
      </w:r>
      <w:hyperlink r:id="rId21" w:tgtFrame="_blank" w:history="1">
        <w:r w:rsidR="004836E5" w:rsidRPr="00B44974">
          <w:rPr>
            <w:rStyle w:val="Hyperlink"/>
            <w:rFonts w:ascii="Calibri" w:hAnsi="Calibri" w:cs="Calibri"/>
          </w:rPr>
          <w:t>https://dev.epicgames.com/documentation/en-us/unreal-engine/events-in-unreal-engine-blueprints</w:t>
        </w:r>
      </w:hyperlink>
    </w:p>
  </w:footnote>
  <w:footnote w:id="25">
    <w:p w14:paraId="6D971945" w14:textId="45E9E953" w:rsidR="00CE669C" w:rsidRPr="00B44974" w:rsidRDefault="00CE669C">
      <w:pPr>
        <w:pStyle w:val="FootnoteText"/>
        <w:rPr>
          <w:rFonts w:ascii="Calibri" w:hAnsi="Calibri" w:cs="Calibri"/>
        </w:rPr>
      </w:pPr>
      <w:r w:rsidRPr="00B44974">
        <w:rPr>
          <w:rStyle w:val="FootnoteReference"/>
          <w:rFonts w:ascii="Calibri" w:hAnsi="Calibri" w:cs="Calibri"/>
        </w:rPr>
        <w:footnoteRef/>
      </w:r>
      <w:r w:rsidRPr="00B44974">
        <w:rPr>
          <w:rFonts w:ascii="Calibri" w:hAnsi="Calibri" w:cs="Calibri"/>
        </w:rPr>
        <w:t xml:space="preserve"> </w:t>
      </w:r>
      <w:r w:rsidR="004836E5" w:rsidRPr="00B44974">
        <w:rPr>
          <w:rFonts w:ascii="Calibri" w:hAnsi="Calibri" w:cs="Calibri"/>
        </w:rPr>
        <w:t xml:space="preserve">Immersion in Virtual Reality [online]. [cit. 2026-04-28]. Dostupné z: </w:t>
      </w:r>
      <w:hyperlink r:id="rId22" w:tgtFrame="_blank" w:history="1">
        <w:r w:rsidR="004836E5" w:rsidRPr="00B44974">
          <w:rPr>
            <w:rStyle w:val="Hyperlink"/>
            <w:rFonts w:ascii="Calibri" w:hAnsi="Calibri" w:cs="Calibri"/>
          </w:rPr>
          <w:t>https://en.wikipedia.org/wiki/Immersion_(virtual_reality)</w:t>
        </w:r>
      </w:hyperlink>
    </w:p>
  </w:footnote>
  <w:footnote w:id="26">
    <w:p w14:paraId="60002E9E" w14:textId="39A93673" w:rsidR="00AA7506" w:rsidRPr="00B44974" w:rsidRDefault="00AA7506">
      <w:pPr>
        <w:pStyle w:val="FootnoteText"/>
        <w:rPr>
          <w:rFonts w:ascii="Calibri" w:hAnsi="Calibri" w:cs="Calibri"/>
        </w:rPr>
      </w:pPr>
      <w:r w:rsidRPr="00B44974">
        <w:rPr>
          <w:rStyle w:val="FootnoteReference"/>
          <w:rFonts w:ascii="Calibri" w:hAnsi="Calibri" w:cs="Calibri"/>
        </w:rPr>
        <w:footnoteRef/>
      </w:r>
      <w:r w:rsidRPr="00B44974">
        <w:rPr>
          <w:rFonts w:ascii="Calibri" w:hAnsi="Calibri" w:cs="Calibri"/>
        </w:rPr>
        <w:t xml:space="preserve"> </w:t>
      </w:r>
      <w:r w:rsidR="008169F3" w:rsidRPr="00B44974">
        <w:rPr>
          <w:rFonts w:ascii="Calibri" w:hAnsi="Calibri" w:cs="Calibri"/>
        </w:rPr>
        <w:t xml:space="preserve">Line Trace By Channel [online]. [cit. 2026-04-28]. Dostupné z: </w:t>
      </w:r>
      <w:hyperlink r:id="rId23" w:tgtFrame="_blank" w:history="1">
        <w:r w:rsidR="008169F3" w:rsidRPr="00B44974">
          <w:rPr>
            <w:rStyle w:val="Hyperlink"/>
            <w:rFonts w:ascii="Calibri" w:hAnsi="Calibri" w:cs="Calibri"/>
          </w:rPr>
          <w:t>https://dev.epicgames.com/documentation/en-us/unreal-engine/using-a-line-trace-by-channel-in-unreal-engine</w:t>
        </w:r>
      </w:hyperlink>
    </w:p>
  </w:footnote>
  <w:footnote w:id="27">
    <w:p w14:paraId="70264516" w14:textId="7B1A4E72" w:rsidR="00AA7506" w:rsidRPr="00B44974" w:rsidRDefault="00AA7506">
      <w:pPr>
        <w:pStyle w:val="FootnoteText"/>
        <w:rPr>
          <w:rFonts w:ascii="Calibri" w:hAnsi="Calibri" w:cs="Calibri"/>
        </w:rPr>
      </w:pPr>
      <w:r w:rsidRPr="00B44974">
        <w:rPr>
          <w:rStyle w:val="FootnoteReference"/>
          <w:rFonts w:ascii="Calibri" w:hAnsi="Calibri" w:cs="Calibri"/>
        </w:rPr>
        <w:footnoteRef/>
      </w:r>
      <w:r w:rsidRPr="00B44974">
        <w:rPr>
          <w:rFonts w:ascii="Calibri" w:hAnsi="Calibri" w:cs="Calibri"/>
        </w:rPr>
        <w:t xml:space="preserve"> </w:t>
      </w:r>
      <w:r w:rsidR="008169F3" w:rsidRPr="00B44974">
        <w:rPr>
          <w:rFonts w:ascii="Calibri" w:hAnsi="Calibri" w:cs="Calibri"/>
        </w:rPr>
        <w:t xml:space="preserve">Collision Channels [online]. [cit. 2026-04-28]. Dostupné z: </w:t>
      </w:r>
      <w:hyperlink r:id="rId24" w:tgtFrame="_blank" w:history="1">
        <w:r w:rsidR="008169F3" w:rsidRPr="00B44974">
          <w:rPr>
            <w:rStyle w:val="Hyperlink"/>
            <w:rFonts w:ascii="Calibri" w:hAnsi="Calibri" w:cs="Calibri"/>
          </w:rPr>
          <w:t>https://dev.epicgames.com/documentation/en-us/unreal-engine/collision-in-unreal-engine</w:t>
        </w:r>
      </w:hyperlink>
    </w:p>
  </w:footnote>
  <w:footnote w:id="28">
    <w:p w14:paraId="60BEA69F" w14:textId="7D2111ED" w:rsidR="00E4008F" w:rsidRPr="00B44974" w:rsidRDefault="00E4008F">
      <w:pPr>
        <w:pStyle w:val="FootnoteText"/>
        <w:rPr>
          <w:rFonts w:ascii="Calibri" w:hAnsi="Calibri" w:cs="Calibri"/>
        </w:rPr>
      </w:pPr>
      <w:r w:rsidRPr="00B44974">
        <w:rPr>
          <w:rStyle w:val="FootnoteReference"/>
          <w:rFonts w:ascii="Calibri" w:hAnsi="Calibri" w:cs="Calibri"/>
        </w:rPr>
        <w:footnoteRef/>
      </w:r>
      <w:r w:rsidRPr="00B44974">
        <w:rPr>
          <w:rFonts w:ascii="Calibri" w:hAnsi="Calibri" w:cs="Calibri"/>
        </w:rPr>
        <w:t xml:space="preserve"> </w:t>
      </w:r>
      <w:r w:rsidR="008169F3" w:rsidRPr="00B44974">
        <w:rPr>
          <w:rFonts w:ascii="Calibri" w:hAnsi="Calibri" w:cs="Calibri"/>
        </w:rPr>
        <w:t xml:space="preserve">Skeletal Mesh Components [online]. [cit. 2026-04-28]. Dostupné z: </w:t>
      </w:r>
      <w:hyperlink r:id="rId25" w:tgtFrame="_blank" w:history="1">
        <w:r w:rsidR="008169F3" w:rsidRPr="00B44974">
          <w:rPr>
            <w:rStyle w:val="Hyperlink"/>
            <w:rFonts w:ascii="Calibri" w:hAnsi="Calibri" w:cs="Calibri"/>
          </w:rPr>
          <w:t>https://dev.epicgames.com/documentation/en-us/unreal-engine/skeletal-mesh-actors-in-unreal-engine</w:t>
        </w:r>
      </w:hyperlink>
    </w:p>
  </w:footnote>
  <w:footnote w:id="29">
    <w:p w14:paraId="5836B600" w14:textId="797334C3" w:rsidR="004D6984" w:rsidRPr="00B44974" w:rsidRDefault="004D6984">
      <w:pPr>
        <w:pStyle w:val="FootnoteText"/>
        <w:rPr>
          <w:rFonts w:ascii="Calibri" w:hAnsi="Calibri" w:cs="Calibri"/>
        </w:rPr>
      </w:pPr>
      <w:r w:rsidRPr="00B44974">
        <w:rPr>
          <w:rStyle w:val="FootnoteReference"/>
          <w:rFonts w:ascii="Calibri" w:hAnsi="Calibri" w:cs="Calibri"/>
        </w:rPr>
        <w:footnoteRef/>
      </w:r>
      <w:r w:rsidRPr="00B44974">
        <w:rPr>
          <w:rFonts w:ascii="Calibri" w:hAnsi="Calibri" w:cs="Calibri"/>
        </w:rPr>
        <w:t xml:space="preserve"> </w:t>
      </w:r>
      <w:r w:rsidR="008169F3" w:rsidRPr="00B44974">
        <w:rPr>
          <w:rFonts w:ascii="Calibri" w:hAnsi="Calibri" w:cs="Calibri"/>
        </w:rPr>
        <w:t xml:space="preserve">Enums in Blueprints [online]. [cit. 2026-04-28]. Dostupné z: </w:t>
      </w:r>
      <w:hyperlink r:id="rId26" w:tgtFrame="_blank" w:history="1">
        <w:r w:rsidR="008169F3" w:rsidRPr="00B44974">
          <w:rPr>
            <w:rStyle w:val="Hyperlink"/>
            <w:rFonts w:ascii="Calibri" w:hAnsi="Calibri" w:cs="Calibri"/>
          </w:rPr>
          <w:t>https://dev.epicgames.com/documentation/en-us/unreal-engine/enum-nodes-in-unreal-engine-blueprints</w:t>
        </w:r>
      </w:hyperlink>
    </w:p>
  </w:footnote>
  <w:footnote w:id="30">
    <w:p w14:paraId="4AD3D974" w14:textId="11EF7215" w:rsidR="004D6984" w:rsidRPr="00B44974" w:rsidRDefault="004D6984">
      <w:pPr>
        <w:pStyle w:val="FootnoteText"/>
        <w:rPr>
          <w:rFonts w:ascii="Calibri" w:hAnsi="Calibri" w:cs="Calibri"/>
        </w:rPr>
      </w:pPr>
      <w:r w:rsidRPr="00B44974">
        <w:rPr>
          <w:rStyle w:val="FootnoteReference"/>
          <w:rFonts w:ascii="Calibri" w:hAnsi="Calibri" w:cs="Calibri"/>
        </w:rPr>
        <w:footnoteRef/>
      </w:r>
      <w:r w:rsidRPr="00B44974">
        <w:rPr>
          <w:rFonts w:ascii="Calibri" w:hAnsi="Calibri" w:cs="Calibri"/>
        </w:rPr>
        <w:t xml:space="preserve"> </w:t>
      </w:r>
      <w:r w:rsidR="00420808" w:rsidRPr="00B44974">
        <w:rPr>
          <w:rFonts w:ascii="Calibri" w:hAnsi="Calibri" w:cs="Calibri"/>
        </w:rPr>
        <w:t xml:space="preserve">Animation Blueprints [online]. [cit. 2026-04-28]. Dostupné z: </w:t>
      </w:r>
      <w:hyperlink r:id="rId27" w:tgtFrame="_blank" w:history="1">
        <w:r w:rsidR="00420808" w:rsidRPr="00B44974">
          <w:rPr>
            <w:rStyle w:val="Hyperlink"/>
            <w:rFonts w:ascii="Calibri" w:hAnsi="Calibri" w:cs="Calibri"/>
          </w:rPr>
          <w:t>https://dev.epicgames.com/documentation/en-us/unreal-engine/animation-blueprints-in-unreal-engine</w:t>
        </w:r>
      </w:hyperlink>
    </w:p>
  </w:footnote>
  <w:footnote w:id="31">
    <w:p w14:paraId="2D5AB3C2" w14:textId="3AA0258C" w:rsidR="001B1F34" w:rsidRPr="00B44974" w:rsidRDefault="001B1F34">
      <w:pPr>
        <w:pStyle w:val="FootnoteText"/>
        <w:rPr>
          <w:rFonts w:ascii="Calibri" w:hAnsi="Calibri" w:cs="Calibri"/>
        </w:rPr>
      </w:pPr>
      <w:r w:rsidRPr="00B44974">
        <w:rPr>
          <w:rStyle w:val="FootnoteReference"/>
          <w:rFonts w:ascii="Calibri" w:hAnsi="Calibri" w:cs="Calibri"/>
        </w:rPr>
        <w:footnoteRef/>
      </w:r>
      <w:r w:rsidRPr="00B44974">
        <w:rPr>
          <w:rFonts w:ascii="Calibri" w:hAnsi="Calibri" w:cs="Calibri"/>
        </w:rPr>
        <w:t xml:space="preserve"> </w:t>
      </w:r>
      <w:r w:rsidR="00420808" w:rsidRPr="00B44974">
        <w:rPr>
          <w:rFonts w:ascii="Calibri" w:hAnsi="Calibri" w:cs="Calibri"/>
        </w:rPr>
        <w:t xml:space="preserve">Set Actor Location [online]. [cit. 2026-04-28]. Dostupné z: </w:t>
      </w:r>
      <w:hyperlink r:id="rId28" w:tgtFrame="_blank" w:history="1">
        <w:r w:rsidR="00420808" w:rsidRPr="00B44974">
          <w:rPr>
            <w:rStyle w:val="Hyperlink"/>
            <w:rFonts w:ascii="Calibri" w:hAnsi="Calibri" w:cs="Calibri"/>
          </w:rPr>
          <w:t>https://dev.epicgames.com/documentation/en-us/unreal-engine/blueprint-nodes-for-transforming-actors</w:t>
        </w:r>
      </w:hyperlink>
    </w:p>
  </w:footnote>
  <w:footnote w:id="32">
    <w:p w14:paraId="18A3879D" w14:textId="46F3AE4C" w:rsidR="003400E6" w:rsidRPr="00B44974" w:rsidRDefault="003400E6">
      <w:pPr>
        <w:pStyle w:val="FootnoteText"/>
        <w:rPr>
          <w:rFonts w:ascii="Calibri" w:hAnsi="Calibri" w:cs="Calibri"/>
        </w:rPr>
      </w:pPr>
      <w:r w:rsidRPr="00B44974">
        <w:rPr>
          <w:rStyle w:val="FootnoteReference"/>
          <w:rFonts w:ascii="Calibri" w:hAnsi="Calibri" w:cs="Calibri"/>
        </w:rPr>
        <w:footnoteRef/>
      </w:r>
      <w:r w:rsidRPr="00B44974">
        <w:rPr>
          <w:rFonts w:ascii="Calibri" w:hAnsi="Calibri" w:cs="Calibri"/>
        </w:rPr>
        <w:t xml:space="preserve"> </w:t>
      </w:r>
      <w:r w:rsidR="00420808" w:rsidRPr="00B44974">
        <w:rPr>
          <w:rFonts w:ascii="Calibri" w:hAnsi="Calibri" w:cs="Calibri"/>
        </w:rPr>
        <w:t xml:space="preserve">Custom Events [online]. [cit. 2026-04-28]. Dostupné z: </w:t>
      </w:r>
      <w:hyperlink r:id="rId29" w:tgtFrame="_blank" w:history="1">
        <w:r w:rsidR="00420808" w:rsidRPr="00B44974">
          <w:rPr>
            <w:rStyle w:val="Hyperlink"/>
            <w:rFonts w:ascii="Calibri" w:hAnsi="Calibri" w:cs="Calibri"/>
          </w:rPr>
          <w:t>https://dev.epicgames.com/documentation/en-us/unreal-engine/create-custom-events-in-unreal-engine-blueprints</w:t>
        </w:r>
      </w:hyperlink>
    </w:p>
  </w:footnote>
  <w:footnote w:id="33">
    <w:p w14:paraId="0AB46439" w14:textId="2221BF26" w:rsidR="00B60418" w:rsidRPr="00B44974" w:rsidRDefault="00B60418">
      <w:pPr>
        <w:pStyle w:val="FootnoteText"/>
        <w:rPr>
          <w:rFonts w:ascii="Calibri" w:hAnsi="Calibri" w:cs="Calibri"/>
        </w:rPr>
      </w:pPr>
      <w:r w:rsidRPr="00B44974">
        <w:rPr>
          <w:rStyle w:val="FootnoteReference"/>
          <w:rFonts w:ascii="Calibri" w:hAnsi="Calibri" w:cs="Calibri"/>
        </w:rPr>
        <w:footnoteRef/>
      </w:r>
      <w:r w:rsidRPr="00B44974">
        <w:rPr>
          <w:rFonts w:ascii="Calibri" w:hAnsi="Calibri" w:cs="Calibri"/>
        </w:rPr>
        <w:t xml:space="preserve"> </w:t>
      </w:r>
      <w:r w:rsidR="00420808" w:rsidRPr="00B44974">
        <w:rPr>
          <w:rFonts w:ascii="Calibri" w:hAnsi="Calibri" w:cs="Calibri"/>
        </w:rPr>
        <w:t xml:space="preserve">Creating Widgets [online]. [cit. 2026-04-28]. Dostupné z: </w:t>
      </w:r>
      <w:hyperlink r:id="rId30" w:tgtFrame="_blank" w:history="1">
        <w:r w:rsidR="00420808" w:rsidRPr="00B44974">
          <w:rPr>
            <w:rStyle w:val="Hyperlink"/>
            <w:rFonts w:ascii="Calibri" w:hAnsi="Calibri" w:cs="Calibri"/>
          </w:rPr>
          <w:t>https://dev.epicgames.com/documentation/en-us/unreal-engine/creating-widgets-in-unreal-engine</w:t>
        </w:r>
      </w:hyperlink>
    </w:p>
  </w:footnote>
  <w:footnote w:id="34">
    <w:p w14:paraId="5A199F44" w14:textId="09246BA5" w:rsidR="00D05D24" w:rsidRPr="00B44974" w:rsidRDefault="00D05D24">
      <w:pPr>
        <w:pStyle w:val="FootnoteText"/>
        <w:rPr>
          <w:rFonts w:ascii="Calibri" w:hAnsi="Calibri" w:cs="Calibri"/>
        </w:rPr>
      </w:pPr>
      <w:r w:rsidRPr="00B44974">
        <w:rPr>
          <w:rStyle w:val="FootnoteReference"/>
          <w:rFonts w:ascii="Calibri" w:hAnsi="Calibri" w:cs="Calibri"/>
        </w:rPr>
        <w:footnoteRef/>
      </w:r>
      <w:r w:rsidRPr="00B44974">
        <w:rPr>
          <w:rFonts w:ascii="Calibri" w:hAnsi="Calibri" w:cs="Calibri"/>
        </w:rPr>
        <w:t xml:space="preserve"> </w:t>
      </w:r>
      <w:r w:rsidR="00420808" w:rsidRPr="00B44974">
        <w:rPr>
          <w:rFonts w:ascii="Calibri" w:hAnsi="Calibri" w:cs="Calibri"/>
        </w:rPr>
        <w:t xml:space="preserve">Drawing Debug Shapes [online]. [cit. 2026-04-28]. Dostupné z: </w:t>
      </w:r>
      <w:hyperlink r:id="rId31" w:tgtFrame="_blank" w:history="1">
        <w:r w:rsidR="00420808" w:rsidRPr="00B44974">
          <w:rPr>
            <w:rStyle w:val="Hyperlink"/>
            <w:rFonts w:ascii="Calibri" w:hAnsi="Calibri" w:cs="Calibri"/>
          </w:rPr>
          <w:t>https://dev.epicgames.com/documentation/en-us/unreal-engine/drawing-debug-shapes-in-unreal-engine</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E8ABB" w14:textId="67DC1EE2" w:rsidR="00066A76" w:rsidRDefault="00066A76">
    <w:pPr>
      <w:pStyle w:val="Header"/>
    </w:pPr>
    <w:r>
      <w:rPr>
        <w:noProof/>
      </w:rPr>
      <w:drawing>
        <wp:anchor distT="0" distB="0" distL="114300" distR="114300" simplePos="0" relativeHeight="251658240" behindDoc="1" locked="0" layoutInCell="1" allowOverlap="1" wp14:anchorId="0299B912" wp14:editId="4241B6F3">
          <wp:simplePos x="0" y="0"/>
          <wp:positionH relativeFrom="page">
            <wp:align>center</wp:align>
          </wp:positionH>
          <wp:positionV relativeFrom="paragraph">
            <wp:posOffset>-554990</wp:posOffset>
          </wp:positionV>
          <wp:extent cx="1513850" cy="1000125"/>
          <wp:effectExtent l="0" t="0" r="0" b="0"/>
          <wp:wrapNone/>
          <wp:docPr id="1924667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66702" name="Picture 192466702"/>
                  <pic:cNvPicPr/>
                </pic:nvPicPr>
                <pic:blipFill>
                  <a:blip r:embed="rId1">
                    <a:extLst>
                      <a:ext uri="{28A0092B-C50C-407E-A947-70E740481C1C}">
                        <a14:useLocalDpi xmlns:a14="http://schemas.microsoft.com/office/drawing/2010/main" val="0"/>
                      </a:ext>
                    </a:extLst>
                  </a:blip>
                  <a:stretch>
                    <a:fillRect/>
                  </a:stretch>
                </pic:blipFill>
                <pic:spPr>
                  <a:xfrm>
                    <a:off x="0" y="0"/>
                    <a:ext cx="1513850" cy="10001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734210"/>
    <w:multiLevelType w:val="hybridMultilevel"/>
    <w:tmpl w:val="21E0E650"/>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448748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68A"/>
    <w:rsid w:val="00000FC1"/>
    <w:rsid w:val="000017E6"/>
    <w:rsid w:val="00007D80"/>
    <w:rsid w:val="000216A5"/>
    <w:rsid w:val="00021DE6"/>
    <w:rsid w:val="00024066"/>
    <w:rsid w:val="000303C9"/>
    <w:rsid w:val="00031CB0"/>
    <w:rsid w:val="000367E1"/>
    <w:rsid w:val="00036ABA"/>
    <w:rsid w:val="00041E29"/>
    <w:rsid w:val="0004436B"/>
    <w:rsid w:val="00044578"/>
    <w:rsid w:val="0004539F"/>
    <w:rsid w:val="00050F97"/>
    <w:rsid w:val="00057288"/>
    <w:rsid w:val="00061192"/>
    <w:rsid w:val="00066798"/>
    <w:rsid w:val="00066A76"/>
    <w:rsid w:val="00070575"/>
    <w:rsid w:val="0007197D"/>
    <w:rsid w:val="000749B3"/>
    <w:rsid w:val="0008452F"/>
    <w:rsid w:val="00091A75"/>
    <w:rsid w:val="00091F6F"/>
    <w:rsid w:val="000A6066"/>
    <w:rsid w:val="000C1AD5"/>
    <w:rsid w:val="000D2315"/>
    <w:rsid w:val="000D5CDF"/>
    <w:rsid w:val="000D76E9"/>
    <w:rsid w:val="000E10CC"/>
    <w:rsid w:val="000F569A"/>
    <w:rsid w:val="000F5867"/>
    <w:rsid w:val="000F5B0A"/>
    <w:rsid w:val="000F7418"/>
    <w:rsid w:val="000F7EE5"/>
    <w:rsid w:val="00100706"/>
    <w:rsid w:val="00102D14"/>
    <w:rsid w:val="0011092A"/>
    <w:rsid w:val="00115E30"/>
    <w:rsid w:val="0012222D"/>
    <w:rsid w:val="0012349A"/>
    <w:rsid w:val="001235D1"/>
    <w:rsid w:val="001338F9"/>
    <w:rsid w:val="00141C46"/>
    <w:rsid w:val="00145C47"/>
    <w:rsid w:val="001461C5"/>
    <w:rsid w:val="00147713"/>
    <w:rsid w:val="0015049E"/>
    <w:rsid w:val="001540DE"/>
    <w:rsid w:val="001619F8"/>
    <w:rsid w:val="00162041"/>
    <w:rsid w:val="00165109"/>
    <w:rsid w:val="001849D1"/>
    <w:rsid w:val="00195A60"/>
    <w:rsid w:val="001960F5"/>
    <w:rsid w:val="001A68D1"/>
    <w:rsid w:val="001B1364"/>
    <w:rsid w:val="001B1F34"/>
    <w:rsid w:val="001B701B"/>
    <w:rsid w:val="001B721A"/>
    <w:rsid w:val="001B7C34"/>
    <w:rsid w:val="001C626E"/>
    <w:rsid w:val="001E169A"/>
    <w:rsid w:val="001E7217"/>
    <w:rsid w:val="001F19F0"/>
    <w:rsid w:val="001F3646"/>
    <w:rsid w:val="001F5334"/>
    <w:rsid w:val="001F54FA"/>
    <w:rsid w:val="00202CC0"/>
    <w:rsid w:val="00205B4D"/>
    <w:rsid w:val="0022225D"/>
    <w:rsid w:val="00223176"/>
    <w:rsid w:val="0022368A"/>
    <w:rsid w:val="002244C5"/>
    <w:rsid w:val="002257CA"/>
    <w:rsid w:val="00231479"/>
    <w:rsid w:val="00232628"/>
    <w:rsid w:val="00232EAD"/>
    <w:rsid w:val="00233C81"/>
    <w:rsid w:val="00233F73"/>
    <w:rsid w:val="002346FC"/>
    <w:rsid w:val="002358F9"/>
    <w:rsid w:val="002363A9"/>
    <w:rsid w:val="00252AFD"/>
    <w:rsid w:val="00252E71"/>
    <w:rsid w:val="00253C7F"/>
    <w:rsid w:val="0025602B"/>
    <w:rsid w:val="00256EBF"/>
    <w:rsid w:val="00264D78"/>
    <w:rsid w:val="00275BA2"/>
    <w:rsid w:val="0027603B"/>
    <w:rsid w:val="00277E88"/>
    <w:rsid w:val="002808FD"/>
    <w:rsid w:val="0029260C"/>
    <w:rsid w:val="00293A63"/>
    <w:rsid w:val="002959D5"/>
    <w:rsid w:val="00295BF9"/>
    <w:rsid w:val="0029713D"/>
    <w:rsid w:val="002A1ADF"/>
    <w:rsid w:val="002A2C49"/>
    <w:rsid w:val="002B1FDA"/>
    <w:rsid w:val="002B2E8F"/>
    <w:rsid w:val="002B3BB5"/>
    <w:rsid w:val="002C3470"/>
    <w:rsid w:val="002C54EC"/>
    <w:rsid w:val="002E43F5"/>
    <w:rsid w:val="002F2AAC"/>
    <w:rsid w:val="002F4D4A"/>
    <w:rsid w:val="002F5CEC"/>
    <w:rsid w:val="0030142F"/>
    <w:rsid w:val="00302C3D"/>
    <w:rsid w:val="003045F3"/>
    <w:rsid w:val="003067F7"/>
    <w:rsid w:val="00310F9D"/>
    <w:rsid w:val="0031110B"/>
    <w:rsid w:val="0031554F"/>
    <w:rsid w:val="003263F1"/>
    <w:rsid w:val="00327078"/>
    <w:rsid w:val="0032785A"/>
    <w:rsid w:val="00330C17"/>
    <w:rsid w:val="00335F3B"/>
    <w:rsid w:val="003400E6"/>
    <w:rsid w:val="00340937"/>
    <w:rsid w:val="003428E9"/>
    <w:rsid w:val="003436D5"/>
    <w:rsid w:val="00343A9E"/>
    <w:rsid w:val="0034565D"/>
    <w:rsid w:val="0034614C"/>
    <w:rsid w:val="00346ABE"/>
    <w:rsid w:val="00350C78"/>
    <w:rsid w:val="00356224"/>
    <w:rsid w:val="0036075A"/>
    <w:rsid w:val="0036485F"/>
    <w:rsid w:val="003667F9"/>
    <w:rsid w:val="00372C28"/>
    <w:rsid w:val="00373CA2"/>
    <w:rsid w:val="00376A68"/>
    <w:rsid w:val="00390157"/>
    <w:rsid w:val="00397115"/>
    <w:rsid w:val="00397340"/>
    <w:rsid w:val="003A10AA"/>
    <w:rsid w:val="003B1354"/>
    <w:rsid w:val="003B1CED"/>
    <w:rsid w:val="003B2C2C"/>
    <w:rsid w:val="003D055C"/>
    <w:rsid w:val="003E0C8D"/>
    <w:rsid w:val="003E659B"/>
    <w:rsid w:val="003E72E3"/>
    <w:rsid w:val="003F67FE"/>
    <w:rsid w:val="00406715"/>
    <w:rsid w:val="004114AD"/>
    <w:rsid w:val="004152E6"/>
    <w:rsid w:val="004171D2"/>
    <w:rsid w:val="00420808"/>
    <w:rsid w:val="00425CC8"/>
    <w:rsid w:val="004268E2"/>
    <w:rsid w:val="00427243"/>
    <w:rsid w:val="00427F66"/>
    <w:rsid w:val="00437F9B"/>
    <w:rsid w:val="004406DA"/>
    <w:rsid w:val="00442FB4"/>
    <w:rsid w:val="00444883"/>
    <w:rsid w:val="0044554D"/>
    <w:rsid w:val="0046539C"/>
    <w:rsid w:val="004656A8"/>
    <w:rsid w:val="00471764"/>
    <w:rsid w:val="004721B4"/>
    <w:rsid w:val="00472B54"/>
    <w:rsid w:val="00472DCC"/>
    <w:rsid w:val="00482FE3"/>
    <w:rsid w:val="004836E5"/>
    <w:rsid w:val="00492510"/>
    <w:rsid w:val="00494727"/>
    <w:rsid w:val="0049552A"/>
    <w:rsid w:val="004A0DFE"/>
    <w:rsid w:val="004A56E0"/>
    <w:rsid w:val="004B6682"/>
    <w:rsid w:val="004D56B8"/>
    <w:rsid w:val="004D6984"/>
    <w:rsid w:val="004D7366"/>
    <w:rsid w:val="004E2198"/>
    <w:rsid w:val="004E265B"/>
    <w:rsid w:val="004E50E5"/>
    <w:rsid w:val="004E7394"/>
    <w:rsid w:val="004F01DB"/>
    <w:rsid w:val="004F0A7A"/>
    <w:rsid w:val="004F6A49"/>
    <w:rsid w:val="00502075"/>
    <w:rsid w:val="005033B7"/>
    <w:rsid w:val="00504281"/>
    <w:rsid w:val="0051203B"/>
    <w:rsid w:val="005127CE"/>
    <w:rsid w:val="00512DBA"/>
    <w:rsid w:val="00515209"/>
    <w:rsid w:val="00516220"/>
    <w:rsid w:val="00520DEC"/>
    <w:rsid w:val="00524E38"/>
    <w:rsid w:val="005274D4"/>
    <w:rsid w:val="005314F2"/>
    <w:rsid w:val="0053327B"/>
    <w:rsid w:val="00550415"/>
    <w:rsid w:val="005574FE"/>
    <w:rsid w:val="00562023"/>
    <w:rsid w:val="00563603"/>
    <w:rsid w:val="00572F6C"/>
    <w:rsid w:val="00583C24"/>
    <w:rsid w:val="005841D1"/>
    <w:rsid w:val="00586AED"/>
    <w:rsid w:val="005A43A2"/>
    <w:rsid w:val="005B0C4B"/>
    <w:rsid w:val="005B5C74"/>
    <w:rsid w:val="005B6565"/>
    <w:rsid w:val="005C2C63"/>
    <w:rsid w:val="005E106A"/>
    <w:rsid w:val="005E10DA"/>
    <w:rsid w:val="005E4CBF"/>
    <w:rsid w:val="005F43A5"/>
    <w:rsid w:val="005F492C"/>
    <w:rsid w:val="00606EF0"/>
    <w:rsid w:val="00607E92"/>
    <w:rsid w:val="00613CFE"/>
    <w:rsid w:val="00620F42"/>
    <w:rsid w:val="00621B9D"/>
    <w:rsid w:val="00646971"/>
    <w:rsid w:val="006512EB"/>
    <w:rsid w:val="006516D0"/>
    <w:rsid w:val="00653235"/>
    <w:rsid w:val="00653686"/>
    <w:rsid w:val="0065474C"/>
    <w:rsid w:val="00655FD1"/>
    <w:rsid w:val="00663C73"/>
    <w:rsid w:val="006645AB"/>
    <w:rsid w:val="006746B9"/>
    <w:rsid w:val="00675CE7"/>
    <w:rsid w:val="006764C8"/>
    <w:rsid w:val="00684163"/>
    <w:rsid w:val="00694080"/>
    <w:rsid w:val="00694CB8"/>
    <w:rsid w:val="006A026A"/>
    <w:rsid w:val="006A485B"/>
    <w:rsid w:val="006A61B1"/>
    <w:rsid w:val="006B4629"/>
    <w:rsid w:val="006B52F0"/>
    <w:rsid w:val="006C3186"/>
    <w:rsid w:val="006C5240"/>
    <w:rsid w:val="006D19CA"/>
    <w:rsid w:val="006D3F40"/>
    <w:rsid w:val="006E07D3"/>
    <w:rsid w:val="006E6555"/>
    <w:rsid w:val="006E7135"/>
    <w:rsid w:val="006E7F3F"/>
    <w:rsid w:val="006F2093"/>
    <w:rsid w:val="006F5284"/>
    <w:rsid w:val="006F532E"/>
    <w:rsid w:val="006F7B53"/>
    <w:rsid w:val="007119BF"/>
    <w:rsid w:val="00714534"/>
    <w:rsid w:val="0071494D"/>
    <w:rsid w:val="007206A6"/>
    <w:rsid w:val="007222F8"/>
    <w:rsid w:val="00725E1D"/>
    <w:rsid w:val="00726584"/>
    <w:rsid w:val="00734445"/>
    <w:rsid w:val="007350DE"/>
    <w:rsid w:val="007506B6"/>
    <w:rsid w:val="00751E51"/>
    <w:rsid w:val="00753710"/>
    <w:rsid w:val="0075416D"/>
    <w:rsid w:val="007564FB"/>
    <w:rsid w:val="00764723"/>
    <w:rsid w:val="00765B7D"/>
    <w:rsid w:val="0077346A"/>
    <w:rsid w:val="00777A03"/>
    <w:rsid w:val="00790BB5"/>
    <w:rsid w:val="007A2965"/>
    <w:rsid w:val="007A3A49"/>
    <w:rsid w:val="007A4E79"/>
    <w:rsid w:val="007A7501"/>
    <w:rsid w:val="007B2F2A"/>
    <w:rsid w:val="007B7CDE"/>
    <w:rsid w:val="007C00F5"/>
    <w:rsid w:val="007C727E"/>
    <w:rsid w:val="007D36AC"/>
    <w:rsid w:val="007D3ADB"/>
    <w:rsid w:val="007D4911"/>
    <w:rsid w:val="007D5F5C"/>
    <w:rsid w:val="007D73E8"/>
    <w:rsid w:val="007E5904"/>
    <w:rsid w:val="007F1A72"/>
    <w:rsid w:val="007F41AD"/>
    <w:rsid w:val="007F70BC"/>
    <w:rsid w:val="00804916"/>
    <w:rsid w:val="0080542F"/>
    <w:rsid w:val="00805D38"/>
    <w:rsid w:val="008066F1"/>
    <w:rsid w:val="00813ACF"/>
    <w:rsid w:val="008169F3"/>
    <w:rsid w:val="008231F8"/>
    <w:rsid w:val="00824D98"/>
    <w:rsid w:val="00826AE3"/>
    <w:rsid w:val="00844574"/>
    <w:rsid w:val="00845D84"/>
    <w:rsid w:val="008702BB"/>
    <w:rsid w:val="008723F1"/>
    <w:rsid w:val="008A4C2E"/>
    <w:rsid w:val="008A70F2"/>
    <w:rsid w:val="008B3133"/>
    <w:rsid w:val="008B3D25"/>
    <w:rsid w:val="008D2187"/>
    <w:rsid w:val="008D30D4"/>
    <w:rsid w:val="008D6EAE"/>
    <w:rsid w:val="008E1636"/>
    <w:rsid w:val="008F0C7B"/>
    <w:rsid w:val="008F2CF4"/>
    <w:rsid w:val="008F52CE"/>
    <w:rsid w:val="008F7102"/>
    <w:rsid w:val="00912672"/>
    <w:rsid w:val="0091425C"/>
    <w:rsid w:val="009154C4"/>
    <w:rsid w:val="009173C6"/>
    <w:rsid w:val="00924375"/>
    <w:rsid w:val="00926EDE"/>
    <w:rsid w:val="00937DA6"/>
    <w:rsid w:val="00947103"/>
    <w:rsid w:val="00950788"/>
    <w:rsid w:val="0095224A"/>
    <w:rsid w:val="009543AD"/>
    <w:rsid w:val="00954EF1"/>
    <w:rsid w:val="009567F2"/>
    <w:rsid w:val="00962E73"/>
    <w:rsid w:val="00966D4B"/>
    <w:rsid w:val="00972313"/>
    <w:rsid w:val="00972FD2"/>
    <w:rsid w:val="009828E8"/>
    <w:rsid w:val="009867FC"/>
    <w:rsid w:val="00992548"/>
    <w:rsid w:val="009928F8"/>
    <w:rsid w:val="009939E8"/>
    <w:rsid w:val="009B4AB6"/>
    <w:rsid w:val="009B5B2C"/>
    <w:rsid w:val="009B5EAE"/>
    <w:rsid w:val="009C72FB"/>
    <w:rsid w:val="009C7581"/>
    <w:rsid w:val="009C7D09"/>
    <w:rsid w:val="009D0B2E"/>
    <w:rsid w:val="009D1904"/>
    <w:rsid w:val="009D50FB"/>
    <w:rsid w:val="009E34DE"/>
    <w:rsid w:val="009E5F85"/>
    <w:rsid w:val="009F00D6"/>
    <w:rsid w:val="00A041B2"/>
    <w:rsid w:val="00A05D91"/>
    <w:rsid w:val="00A05DA3"/>
    <w:rsid w:val="00A13C6E"/>
    <w:rsid w:val="00A15F83"/>
    <w:rsid w:val="00A163DE"/>
    <w:rsid w:val="00A16580"/>
    <w:rsid w:val="00A26923"/>
    <w:rsid w:val="00A26B28"/>
    <w:rsid w:val="00A313A7"/>
    <w:rsid w:val="00A359DB"/>
    <w:rsid w:val="00A50F8C"/>
    <w:rsid w:val="00A5351A"/>
    <w:rsid w:val="00A60AE1"/>
    <w:rsid w:val="00A64850"/>
    <w:rsid w:val="00A67290"/>
    <w:rsid w:val="00A70370"/>
    <w:rsid w:val="00A723FE"/>
    <w:rsid w:val="00A7341B"/>
    <w:rsid w:val="00A73BBA"/>
    <w:rsid w:val="00A73D1C"/>
    <w:rsid w:val="00A83AA7"/>
    <w:rsid w:val="00A8566D"/>
    <w:rsid w:val="00A9149A"/>
    <w:rsid w:val="00A95EFD"/>
    <w:rsid w:val="00AA4CA7"/>
    <w:rsid w:val="00AA7506"/>
    <w:rsid w:val="00AB1798"/>
    <w:rsid w:val="00AB33EF"/>
    <w:rsid w:val="00AB73AE"/>
    <w:rsid w:val="00AC6FE2"/>
    <w:rsid w:val="00AD1305"/>
    <w:rsid w:val="00AD79A4"/>
    <w:rsid w:val="00AE08E6"/>
    <w:rsid w:val="00AE6889"/>
    <w:rsid w:val="00B01480"/>
    <w:rsid w:val="00B05908"/>
    <w:rsid w:val="00B132B0"/>
    <w:rsid w:val="00B14130"/>
    <w:rsid w:val="00B15480"/>
    <w:rsid w:val="00B16E37"/>
    <w:rsid w:val="00B201E9"/>
    <w:rsid w:val="00B2158D"/>
    <w:rsid w:val="00B21D1C"/>
    <w:rsid w:val="00B27CA5"/>
    <w:rsid w:val="00B336E4"/>
    <w:rsid w:val="00B35F11"/>
    <w:rsid w:val="00B3603A"/>
    <w:rsid w:val="00B371D0"/>
    <w:rsid w:val="00B43590"/>
    <w:rsid w:val="00B44974"/>
    <w:rsid w:val="00B47CCF"/>
    <w:rsid w:val="00B52ED1"/>
    <w:rsid w:val="00B559CB"/>
    <w:rsid w:val="00B563BF"/>
    <w:rsid w:val="00B60418"/>
    <w:rsid w:val="00B63700"/>
    <w:rsid w:val="00B65A7B"/>
    <w:rsid w:val="00B6735C"/>
    <w:rsid w:val="00B703EC"/>
    <w:rsid w:val="00B74A44"/>
    <w:rsid w:val="00B75429"/>
    <w:rsid w:val="00B77807"/>
    <w:rsid w:val="00B86059"/>
    <w:rsid w:val="00B86EE1"/>
    <w:rsid w:val="00B8707E"/>
    <w:rsid w:val="00BA0C6E"/>
    <w:rsid w:val="00BA1344"/>
    <w:rsid w:val="00BA63EA"/>
    <w:rsid w:val="00BA7395"/>
    <w:rsid w:val="00BA7C05"/>
    <w:rsid w:val="00BB6B1B"/>
    <w:rsid w:val="00BB6FC8"/>
    <w:rsid w:val="00BC0573"/>
    <w:rsid w:val="00BC1712"/>
    <w:rsid w:val="00BC48BA"/>
    <w:rsid w:val="00BC58B5"/>
    <w:rsid w:val="00BD014A"/>
    <w:rsid w:val="00BD25D3"/>
    <w:rsid w:val="00BD27FD"/>
    <w:rsid w:val="00BD4D4E"/>
    <w:rsid w:val="00BD7094"/>
    <w:rsid w:val="00BE6CF2"/>
    <w:rsid w:val="00BF2CE1"/>
    <w:rsid w:val="00BF2E97"/>
    <w:rsid w:val="00BF4B2E"/>
    <w:rsid w:val="00C04CA3"/>
    <w:rsid w:val="00C05DD1"/>
    <w:rsid w:val="00C07C1D"/>
    <w:rsid w:val="00C134A5"/>
    <w:rsid w:val="00C23693"/>
    <w:rsid w:val="00C2509A"/>
    <w:rsid w:val="00C40D67"/>
    <w:rsid w:val="00C43A04"/>
    <w:rsid w:val="00C43FC3"/>
    <w:rsid w:val="00C448F6"/>
    <w:rsid w:val="00C52DCB"/>
    <w:rsid w:val="00C544B0"/>
    <w:rsid w:val="00C57C7B"/>
    <w:rsid w:val="00C612CF"/>
    <w:rsid w:val="00C65E56"/>
    <w:rsid w:val="00C702D3"/>
    <w:rsid w:val="00C71447"/>
    <w:rsid w:val="00C72847"/>
    <w:rsid w:val="00C74B84"/>
    <w:rsid w:val="00C80457"/>
    <w:rsid w:val="00C839C0"/>
    <w:rsid w:val="00C9433F"/>
    <w:rsid w:val="00C95CE5"/>
    <w:rsid w:val="00C97CEA"/>
    <w:rsid w:val="00CA0861"/>
    <w:rsid w:val="00CA29B1"/>
    <w:rsid w:val="00CA461F"/>
    <w:rsid w:val="00CC76A7"/>
    <w:rsid w:val="00CE669C"/>
    <w:rsid w:val="00D05D24"/>
    <w:rsid w:val="00D13E30"/>
    <w:rsid w:val="00D16319"/>
    <w:rsid w:val="00D206A7"/>
    <w:rsid w:val="00D22080"/>
    <w:rsid w:val="00D3618C"/>
    <w:rsid w:val="00D37C0C"/>
    <w:rsid w:val="00D424D7"/>
    <w:rsid w:val="00D44C05"/>
    <w:rsid w:val="00D4674D"/>
    <w:rsid w:val="00D54A97"/>
    <w:rsid w:val="00D57857"/>
    <w:rsid w:val="00D60E91"/>
    <w:rsid w:val="00D635D0"/>
    <w:rsid w:val="00D66B59"/>
    <w:rsid w:val="00D723DF"/>
    <w:rsid w:val="00D84CD8"/>
    <w:rsid w:val="00D93D1C"/>
    <w:rsid w:val="00D977F5"/>
    <w:rsid w:val="00DA1947"/>
    <w:rsid w:val="00DA4109"/>
    <w:rsid w:val="00DA79AE"/>
    <w:rsid w:val="00DB1058"/>
    <w:rsid w:val="00DD2A41"/>
    <w:rsid w:val="00DD2F38"/>
    <w:rsid w:val="00DD2FA0"/>
    <w:rsid w:val="00DD4E5B"/>
    <w:rsid w:val="00DD6D12"/>
    <w:rsid w:val="00DE33FD"/>
    <w:rsid w:val="00DF46B3"/>
    <w:rsid w:val="00DF4943"/>
    <w:rsid w:val="00DF5666"/>
    <w:rsid w:val="00E143E3"/>
    <w:rsid w:val="00E208F2"/>
    <w:rsid w:val="00E224B9"/>
    <w:rsid w:val="00E23EE6"/>
    <w:rsid w:val="00E27C2B"/>
    <w:rsid w:val="00E30193"/>
    <w:rsid w:val="00E30A78"/>
    <w:rsid w:val="00E313C4"/>
    <w:rsid w:val="00E34445"/>
    <w:rsid w:val="00E35E58"/>
    <w:rsid w:val="00E4008F"/>
    <w:rsid w:val="00E46FA0"/>
    <w:rsid w:val="00E4774D"/>
    <w:rsid w:val="00E549B9"/>
    <w:rsid w:val="00E54A5B"/>
    <w:rsid w:val="00E55AE2"/>
    <w:rsid w:val="00E64743"/>
    <w:rsid w:val="00E77E67"/>
    <w:rsid w:val="00E81A2A"/>
    <w:rsid w:val="00E86770"/>
    <w:rsid w:val="00E903AF"/>
    <w:rsid w:val="00E90EA1"/>
    <w:rsid w:val="00E93B83"/>
    <w:rsid w:val="00E93EAF"/>
    <w:rsid w:val="00EA0645"/>
    <w:rsid w:val="00EB4812"/>
    <w:rsid w:val="00EB4C63"/>
    <w:rsid w:val="00ED420E"/>
    <w:rsid w:val="00ED486A"/>
    <w:rsid w:val="00ED6AF9"/>
    <w:rsid w:val="00EE086F"/>
    <w:rsid w:val="00EE43A9"/>
    <w:rsid w:val="00EE46AB"/>
    <w:rsid w:val="00F04172"/>
    <w:rsid w:val="00F05442"/>
    <w:rsid w:val="00F05DC8"/>
    <w:rsid w:val="00F06EFA"/>
    <w:rsid w:val="00F07F54"/>
    <w:rsid w:val="00F11EC1"/>
    <w:rsid w:val="00F15651"/>
    <w:rsid w:val="00F20507"/>
    <w:rsid w:val="00F2060E"/>
    <w:rsid w:val="00F324A9"/>
    <w:rsid w:val="00F3604C"/>
    <w:rsid w:val="00F40F8E"/>
    <w:rsid w:val="00F421D1"/>
    <w:rsid w:val="00F4399B"/>
    <w:rsid w:val="00F4483F"/>
    <w:rsid w:val="00F50D6B"/>
    <w:rsid w:val="00F52AEA"/>
    <w:rsid w:val="00F602B8"/>
    <w:rsid w:val="00F645BE"/>
    <w:rsid w:val="00F77F14"/>
    <w:rsid w:val="00F82462"/>
    <w:rsid w:val="00F834C0"/>
    <w:rsid w:val="00F86588"/>
    <w:rsid w:val="00F869F4"/>
    <w:rsid w:val="00F86C20"/>
    <w:rsid w:val="00F94D9F"/>
    <w:rsid w:val="00F95CA8"/>
    <w:rsid w:val="00F971BE"/>
    <w:rsid w:val="00FA0B2E"/>
    <w:rsid w:val="00FA3DB2"/>
    <w:rsid w:val="00FA3F11"/>
    <w:rsid w:val="00FA7BDD"/>
    <w:rsid w:val="00FB437A"/>
    <w:rsid w:val="00FB63C5"/>
    <w:rsid w:val="00FC1D23"/>
    <w:rsid w:val="00FC361E"/>
    <w:rsid w:val="00FC5216"/>
    <w:rsid w:val="00FC632A"/>
    <w:rsid w:val="00FD7327"/>
    <w:rsid w:val="00FD7CAF"/>
    <w:rsid w:val="00FE03D7"/>
    <w:rsid w:val="00FE6018"/>
    <w:rsid w:val="00FE676B"/>
    <w:rsid w:val="00FE74DD"/>
    <w:rsid w:val="00FE7AD2"/>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7C612E"/>
  <w15:chartTrackingRefBased/>
  <w15:docId w15:val="{89585A72-BA6D-44FF-A9AD-62BFFB91E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36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36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236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36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36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36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6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6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6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6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36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236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36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36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36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6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6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68A"/>
    <w:rPr>
      <w:rFonts w:eastAsiaTheme="majorEastAsia" w:cstheme="majorBidi"/>
      <w:color w:val="272727" w:themeColor="text1" w:themeTint="D8"/>
    </w:rPr>
  </w:style>
  <w:style w:type="paragraph" w:styleId="Title">
    <w:name w:val="Title"/>
    <w:basedOn w:val="Normal"/>
    <w:next w:val="Normal"/>
    <w:link w:val="TitleChar"/>
    <w:uiPriority w:val="10"/>
    <w:qFormat/>
    <w:rsid w:val="002236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6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6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6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368A"/>
    <w:pPr>
      <w:spacing w:before="160"/>
      <w:jc w:val="center"/>
    </w:pPr>
    <w:rPr>
      <w:i/>
      <w:iCs/>
      <w:color w:val="404040" w:themeColor="text1" w:themeTint="BF"/>
    </w:rPr>
  </w:style>
  <w:style w:type="character" w:customStyle="1" w:styleId="QuoteChar">
    <w:name w:val="Quote Char"/>
    <w:basedOn w:val="DefaultParagraphFont"/>
    <w:link w:val="Quote"/>
    <w:uiPriority w:val="29"/>
    <w:rsid w:val="0022368A"/>
    <w:rPr>
      <w:i/>
      <w:iCs/>
      <w:color w:val="404040" w:themeColor="text1" w:themeTint="BF"/>
    </w:rPr>
  </w:style>
  <w:style w:type="paragraph" w:styleId="ListParagraph">
    <w:name w:val="List Paragraph"/>
    <w:basedOn w:val="Normal"/>
    <w:uiPriority w:val="34"/>
    <w:qFormat/>
    <w:rsid w:val="0022368A"/>
    <w:pPr>
      <w:ind w:left="720"/>
      <w:contextualSpacing/>
    </w:pPr>
  </w:style>
  <w:style w:type="character" w:styleId="IntenseEmphasis">
    <w:name w:val="Intense Emphasis"/>
    <w:basedOn w:val="DefaultParagraphFont"/>
    <w:uiPriority w:val="21"/>
    <w:qFormat/>
    <w:rsid w:val="0022368A"/>
    <w:rPr>
      <w:i/>
      <w:iCs/>
      <w:color w:val="0F4761" w:themeColor="accent1" w:themeShade="BF"/>
    </w:rPr>
  </w:style>
  <w:style w:type="paragraph" w:styleId="IntenseQuote">
    <w:name w:val="Intense Quote"/>
    <w:basedOn w:val="Normal"/>
    <w:next w:val="Normal"/>
    <w:link w:val="IntenseQuoteChar"/>
    <w:uiPriority w:val="30"/>
    <w:qFormat/>
    <w:rsid w:val="002236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368A"/>
    <w:rPr>
      <w:i/>
      <w:iCs/>
      <w:color w:val="0F4761" w:themeColor="accent1" w:themeShade="BF"/>
    </w:rPr>
  </w:style>
  <w:style w:type="character" w:styleId="IntenseReference">
    <w:name w:val="Intense Reference"/>
    <w:basedOn w:val="DefaultParagraphFont"/>
    <w:uiPriority w:val="32"/>
    <w:qFormat/>
    <w:rsid w:val="0022368A"/>
    <w:rPr>
      <w:b/>
      <w:bCs/>
      <w:smallCaps/>
      <w:color w:val="0F4761" w:themeColor="accent1" w:themeShade="BF"/>
      <w:spacing w:val="5"/>
    </w:rPr>
  </w:style>
  <w:style w:type="character" w:styleId="Hyperlink">
    <w:name w:val="Hyperlink"/>
    <w:basedOn w:val="DefaultParagraphFont"/>
    <w:uiPriority w:val="99"/>
    <w:unhideWhenUsed/>
    <w:rsid w:val="00B336E4"/>
    <w:rPr>
      <w:color w:val="467886" w:themeColor="hyperlink"/>
      <w:u w:val="single"/>
    </w:rPr>
  </w:style>
  <w:style w:type="character" w:styleId="UnresolvedMention">
    <w:name w:val="Unresolved Mention"/>
    <w:basedOn w:val="DefaultParagraphFont"/>
    <w:uiPriority w:val="99"/>
    <w:semiHidden/>
    <w:unhideWhenUsed/>
    <w:rsid w:val="00B336E4"/>
    <w:rPr>
      <w:color w:val="605E5C"/>
      <w:shd w:val="clear" w:color="auto" w:fill="E1DFDD"/>
    </w:rPr>
  </w:style>
  <w:style w:type="paragraph" w:styleId="NoSpacing">
    <w:name w:val="No Spacing"/>
    <w:uiPriority w:val="1"/>
    <w:qFormat/>
    <w:rsid w:val="00B336E4"/>
    <w:pPr>
      <w:spacing w:after="0" w:line="240" w:lineRule="auto"/>
    </w:pPr>
  </w:style>
  <w:style w:type="paragraph" w:styleId="FootnoteText">
    <w:name w:val="footnote text"/>
    <w:basedOn w:val="Normal"/>
    <w:link w:val="FootnoteTextChar"/>
    <w:uiPriority w:val="99"/>
    <w:semiHidden/>
    <w:unhideWhenUsed/>
    <w:rsid w:val="00D206A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206A7"/>
    <w:rPr>
      <w:sz w:val="20"/>
      <w:szCs w:val="20"/>
    </w:rPr>
  </w:style>
  <w:style w:type="character" w:styleId="FootnoteReference">
    <w:name w:val="footnote reference"/>
    <w:basedOn w:val="DefaultParagraphFont"/>
    <w:uiPriority w:val="99"/>
    <w:semiHidden/>
    <w:unhideWhenUsed/>
    <w:rsid w:val="00D206A7"/>
    <w:rPr>
      <w:vertAlign w:val="superscript"/>
    </w:rPr>
  </w:style>
  <w:style w:type="paragraph" w:styleId="NormalWeb">
    <w:name w:val="Normal (Web)"/>
    <w:basedOn w:val="Normal"/>
    <w:uiPriority w:val="99"/>
    <w:semiHidden/>
    <w:unhideWhenUsed/>
    <w:rsid w:val="00A70370"/>
    <w:rPr>
      <w:rFonts w:ascii="Times New Roman" w:hAnsi="Times New Roman" w:cs="Times New Roman"/>
    </w:rPr>
  </w:style>
  <w:style w:type="paragraph" w:styleId="EndnoteText">
    <w:name w:val="endnote text"/>
    <w:basedOn w:val="Normal"/>
    <w:link w:val="EndnoteTextChar"/>
    <w:uiPriority w:val="99"/>
    <w:semiHidden/>
    <w:unhideWhenUsed/>
    <w:rsid w:val="00EB4C6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3327B"/>
    <w:rPr>
      <w:sz w:val="20"/>
      <w:szCs w:val="20"/>
    </w:rPr>
  </w:style>
  <w:style w:type="character" w:styleId="EndnoteReference">
    <w:name w:val="endnote reference"/>
    <w:basedOn w:val="DefaultParagraphFont"/>
    <w:uiPriority w:val="99"/>
    <w:semiHidden/>
    <w:unhideWhenUsed/>
    <w:rsid w:val="0053327B"/>
    <w:rPr>
      <w:vertAlign w:val="superscript"/>
    </w:rPr>
  </w:style>
  <w:style w:type="paragraph" w:styleId="Header">
    <w:name w:val="header"/>
    <w:basedOn w:val="Normal"/>
    <w:link w:val="HeaderChar"/>
    <w:uiPriority w:val="99"/>
    <w:unhideWhenUsed/>
    <w:rsid w:val="002B3BB5"/>
    <w:pPr>
      <w:tabs>
        <w:tab w:val="center" w:pos="4536"/>
        <w:tab w:val="right" w:pos="9072"/>
      </w:tabs>
      <w:spacing w:after="0" w:line="240" w:lineRule="auto"/>
    </w:pPr>
  </w:style>
  <w:style w:type="character" w:customStyle="1" w:styleId="HeaderChar">
    <w:name w:val="Header Char"/>
    <w:basedOn w:val="DefaultParagraphFont"/>
    <w:link w:val="Header"/>
    <w:uiPriority w:val="99"/>
    <w:rsid w:val="002B3BB5"/>
  </w:style>
  <w:style w:type="paragraph" w:styleId="Footer">
    <w:name w:val="footer"/>
    <w:basedOn w:val="Normal"/>
    <w:link w:val="FooterChar"/>
    <w:uiPriority w:val="99"/>
    <w:unhideWhenUsed/>
    <w:rsid w:val="002B3BB5"/>
    <w:pPr>
      <w:tabs>
        <w:tab w:val="center" w:pos="4536"/>
        <w:tab w:val="right" w:pos="9072"/>
      </w:tabs>
      <w:spacing w:after="0" w:line="240" w:lineRule="auto"/>
    </w:pPr>
  </w:style>
  <w:style w:type="character" w:customStyle="1" w:styleId="FooterChar">
    <w:name w:val="Footer Char"/>
    <w:basedOn w:val="DefaultParagraphFont"/>
    <w:link w:val="Footer"/>
    <w:uiPriority w:val="99"/>
    <w:rsid w:val="002B3BB5"/>
  </w:style>
  <w:style w:type="character" w:styleId="FollowedHyperlink">
    <w:name w:val="FollowedHyperlink"/>
    <w:basedOn w:val="DefaultParagraphFont"/>
    <w:uiPriority w:val="99"/>
    <w:semiHidden/>
    <w:unhideWhenUsed/>
    <w:rsid w:val="00277E88"/>
    <w:rPr>
      <w:color w:val="96607D" w:themeColor="followedHyperlink"/>
      <w:u w:val="single"/>
    </w:rPr>
  </w:style>
  <w:style w:type="paragraph" w:styleId="TOCHeading">
    <w:name w:val="TOC Heading"/>
    <w:basedOn w:val="Heading1"/>
    <w:next w:val="Normal"/>
    <w:uiPriority w:val="39"/>
    <w:unhideWhenUsed/>
    <w:qFormat/>
    <w:rsid w:val="0004436B"/>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04436B"/>
    <w:pPr>
      <w:spacing w:after="100"/>
    </w:pPr>
  </w:style>
  <w:style w:type="paragraph" w:styleId="TOC2">
    <w:name w:val="toc 2"/>
    <w:basedOn w:val="Normal"/>
    <w:next w:val="Normal"/>
    <w:autoRedefine/>
    <w:uiPriority w:val="39"/>
    <w:unhideWhenUsed/>
    <w:rsid w:val="0004436B"/>
    <w:pPr>
      <w:spacing w:after="100"/>
      <w:ind w:left="240"/>
    </w:pPr>
  </w:style>
  <w:style w:type="paragraph" w:styleId="TOC3">
    <w:name w:val="toc 3"/>
    <w:basedOn w:val="Normal"/>
    <w:next w:val="Normal"/>
    <w:autoRedefine/>
    <w:uiPriority w:val="39"/>
    <w:unhideWhenUsed/>
    <w:rsid w:val="0004436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search?q=https://dev.epicgames.com/documentation/en-us/unreal-engine/blueprints-visual-scripting-in-unreal-engine/" TargetMode="External"/><Relationship Id="rId18" Type="http://schemas.openxmlformats.org/officeDocument/2006/relationships/hyperlink" Target="https://dev.epicgames.com/documentation/en-us/unreal-engine/blueprint-variables-in-unreal-engine" TargetMode="External"/><Relationship Id="rId26" Type="http://schemas.openxmlformats.org/officeDocument/2006/relationships/hyperlink" Target="https://www.google.com/search?q=https://www.geeksforgeeks.org/boolean-logic-in-game-development/" TargetMode="External"/><Relationship Id="rId39" Type="http://schemas.openxmlformats.org/officeDocument/2006/relationships/hyperlink" Target="https://dev.epicgames.com/documentation/en-us/unreal-engine/skeletal-mesh-actors-in-unreal-engine" TargetMode="External"/><Relationship Id="rId21" Type="http://schemas.openxmlformats.org/officeDocument/2006/relationships/hyperlink" Target="https://www.fab.com/" TargetMode="External"/><Relationship Id="rId34" Type="http://schemas.openxmlformats.org/officeDocument/2006/relationships/hyperlink" Target="https://www.google.com/search?q=https://dev.epicgames.com/documentation/en-us/unreal-engine/niagara-visual-effects-in-unreal-engine" TargetMode="External"/><Relationship Id="rId42" Type="http://schemas.openxmlformats.org/officeDocument/2006/relationships/hyperlink" Target="https://www.google.com/search?q=https://dev.epicgames.com/documentation/en-us/unreal-engine/blueprint-nodes-for-transforming-actors" TargetMode="External"/><Relationship Id="rId47"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kovaaks.com/" TargetMode="External"/><Relationship Id="rId29" Type="http://schemas.openxmlformats.org/officeDocument/2006/relationships/hyperlink" Target="https://dev.epicgames.com/documentation/en-us/unreal-engine/sound-cue-editor-in-unreal-engine" TargetMode="External"/><Relationship Id="rId11" Type="http://schemas.openxmlformats.org/officeDocument/2006/relationships/image" Target="media/image1.png"/><Relationship Id="rId24" Type="http://schemas.openxmlformats.org/officeDocument/2006/relationships/hyperlink" Target="https://www.google.com/search?q=https://dev.epicgames.com/documentation/en-us/unreal-engine/importing-landscapes-in-unreal-engine" TargetMode="External"/><Relationship Id="rId32" Type="http://schemas.openxmlformats.org/officeDocument/2006/relationships/hyperlink" Target="https://www.google.com/search?q=https://dev.epicgames.com/documentation/en-us/unreal-engine/flow-control-in-unreal-engine-blueprints%23branch" TargetMode="External"/><Relationship Id="rId37" Type="http://schemas.openxmlformats.org/officeDocument/2006/relationships/hyperlink" Target="https://www.google.com/search?q=https://dev.epicgames.com/documentation/en-us/unreal-engine/using-a-line-trace-by-channel-in-unreal-engine" TargetMode="External"/><Relationship Id="rId40" Type="http://schemas.openxmlformats.org/officeDocument/2006/relationships/hyperlink" Target="https://www.google.com/search?q=https://dev.epicgames.com/documentation/en-us/unreal-engine/enum-nodes-in-unreal-engine-blueprints" TargetMode="External"/><Relationship Id="rId45" Type="http://schemas.openxmlformats.org/officeDocument/2006/relationships/hyperlink" Target="https://www.google.com/search?q=https://dev.epicgames.com/documentation/en-us/unreal-engine/drawing-debug-shapes-in-unreal-engine" TargetMode="External"/><Relationship Id="rId5" Type="http://schemas.openxmlformats.org/officeDocument/2006/relationships/numbering" Target="numbering.xml"/><Relationship Id="rId15" Type="http://schemas.openxmlformats.org/officeDocument/2006/relationships/hyperlink" Target="https://aimlabs.com/" TargetMode="External"/><Relationship Id="rId23" Type="http://schemas.openxmlformats.org/officeDocument/2006/relationships/hyperlink" Target="https://www.google.com/search?q=https://dev.epicgames.com/documentation/en-us/unreal-engine/fab-integration-in-unreal-engine" TargetMode="External"/><Relationship Id="rId28" Type="http://schemas.openxmlformats.org/officeDocument/2006/relationships/hyperlink" Target="https://www.google.com/search?q=https://www.oculus.com/blog/understanding-and-reducing-vr-sickness/" TargetMode="External"/><Relationship Id="rId36" Type="http://schemas.openxmlformats.org/officeDocument/2006/relationships/hyperlink" Target="https://en.wikipedia.org/wiki/Immersion_(virtual_reality)" TargetMode="External"/><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google.com/search?q=https://dev.epicgames.com/documentation/en-us/unreal-engine/umg-ui-designer-in-unreal-engine" TargetMode="External"/><Relationship Id="rId31" Type="http://schemas.openxmlformats.org/officeDocument/2006/relationships/hyperlink" Target="https://en.wikipedia.org/wiki/Object-oriented_programming" TargetMode="External"/><Relationship Id="rId44" Type="http://schemas.openxmlformats.org/officeDocument/2006/relationships/hyperlink" Target="https://dev.epicgames.com/documentation/en-us/unreal-engine/creating-widgets-in-unreal-engin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n.wikipedia.org/wiki/Boolean_data_type" TargetMode="External"/><Relationship Id="rId22" Type="http://schemas.openxmlformats.org/officeDocument/2006/relationships/hyperlink" Target="https://shingeki.tv/" TargetMode="External"/><Relationship Id="rId27" Type="http://schemas.openxmlformats.org/officeDocument/2006/relationships/hyperlink" Target="https://en.wikipedia.org/wiki/Frame_rate" TargetMode="External"/><Relationship Id="rId30" Type="http://schemas.openxmlformats.org/officeDocument/2006/relationships/hyperlink" Target="https://www.google.com/search?q=https://dev.epicgames.com/documentation/en-us/unreal-engine/execution-flow-in-unreal-engine-blueprints" TargetMode="External"/><Relationship Id="rId35" Type="http://schemas.openxmlformats.org/officeDocument/2006/relationships/hyperlink" Target="https://www.google.com/search?q=https://dev.epicgames.com/documentation/en-us/unreal-engine/events-in-unreal-engine-blueprints" TargetMode="External"/><Relationship Id="rId43" Type="http://schemas.openxmlformats.org/officeDocument/2006/relationships/hyperlink" Target="https://www.google.com/search?q=https://dev.epicgames.com/documentation/en-us/unreal-engine/create-custom-events-in-unreal-engine-blueprints" TargetMode="External"/><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unrealengine.com/" TargetMode="External"/><Relationship Id="rId17" Type="http://schemas.openxmlformats.org/officeDocument/2006/relationships/hyperlink" Target="https://www.google.com/search?q=https://dev.epicgames.com/documentation/en-us/unreal-engine/blueprint-basics-in-unreal-engine" TargetMode="External"/><Relationship Id="rId25" Type="http://schemas.openxmlformats.org/officeDocument/2006/relationships/hyperlink" Target="https://dev.epicgames.com/documentation/en-us/unreal-engine/landscape-outdoor-terrain-in-unreal-engine" TargetMode="External"/><Relationship Id="rId33" Type="http://schemas.openxmlformats.org/officeDocument/2006/relationships/hyperlink" Target="https://www.google.com/search?q=https://dev.epicgames.com/documentation/en-us/unreal-engine/xr-interaction-setup-in-unreal-engine" TargetMode="External"/><Relationship Id="rId38" Type="http://schemas.openxmlformats.org/officeDocument/2006/relationships/hyperlink" Target="https://dev.epicgames.com/documentation/en-us/unreal-engine/collision-in-unreal-engine" TargetMode="External"/><Relationship Id="rId46" Type="http://schemas.openxmlformats.org/officeDocument/2006/relationships/header" Target="header1.xml"/><Relationship Id="rId20" Type="http://schemas.openxmlformats.org/officeDocument/2006/relationships/hyperlink" Target="https://dev.epicgames.com/documentation/en-us/unreal-engine/widget-components-in-unreal-engine" TargetMode="External"/><Relationship Id="rId41" Type="http://schemas.openxmlformats.org/officeDocument/2006/relationships/hyperlink" Target="https://dev.epicgames.com/documentation/en-us/unreal-engine/animation-blueprints-in-unreal-engine" TargetMode="External"/><Relationship Id="rId1" Type="http://schemas.openxmlformats.org/officeDocument/2006/relationships/customXml" Target="../customXml/item1.xml"/><Relationship Id="rId6" Type="http://schemas.openxmlformats.org/officeDocument/2006/relationships/styles" Target="styles.xml"/></Relationships>
</file>

<file path=word/_rels/footnotes.xml.rels><?xml version="1.0" encoding="UTF-8" standalone="yes"?>
<Relationships xmlns="http://schemas.openxmlformats.org/package/2006/relationships"><Relationship Id="rId8" Type="http://schemas.openxmlformats.org/officeDocument/2006/relationships/hyperlink" Target="https://shingeki.tv/" TargetMode="External"/><Relationship Id="rId13" Type="http://schemas.openxmlformats.org/officeDocument/2006/relationships/hyperlink" Target="https://en.wikipedia.org/wiki/Frame_rate" TargetMode="External"/><Relationship Id="rId18" Type="http://schemas.openxmlformats.org/officeDocument/2006/relationships/hyperlink" Target="https://www.google.com/search?q=https://dev.epicgames.com/documentation/en-us/unreal-engine/flow-control-in-unreal-engine-blueprints%23branch" TargetMode="External"/><Relationship Id="rId26" Type="http://schemas.openxmlformats.org/officeDocument/2006/relationships/hyperlink" Target="https://www.google.com/search?q=https://dev.epicgames.com/documentation/en-us/unreal-engine/enum-nodes-in-unreal-engine-blueprints" TargetMode="External"/><Relationship Id="rId3" Type="http://schemas.openxmlformats.org/officeDocument/2006/relationships/hyperlink" Target="https://www.google.com/search?q=https://dev.epicgames.com/documentation/en-us/unreal-engine/blueprint-basics-in-unreal-engine" TargetMode="External"/><Relationship Id="rId21" Type="http://schemas.openxmlformats.org/officeDocument/2006/relationships/hyperlink" Target="https://www.google.com/search?q=https://dev.epicgames.com/documentation/en-us/unreal-engine/events-in-unreal-engine-blueprints" TargetMode="External"/><Relationship Id="rId7" Type="http://schemas.openxmlformats.org/officeDocument/2006/relationships/hyperlink" Target="https://www.fab.com/" TargetMode="External"/><Relationship Id="rId12" Type="http://schemas.openxmlformats.org/officeDocument/2006/relationships/hyperlink" Target="https://www.google.com/search?q=https://www.geeksforgeeks.org/boolean-logic-in-game-development/" TargetMode="External"/><Relationship Id="rId17" Type="http://schemas.openxmlformats.org/officeDocument/2006/relationships/hyperlink" Target="https://en.wikipedia.org/wiki/Object-oriented_programming" TargetMode="External"/><Relationship Id="rId25" Type="http://schemas.openxmlformats.org/officeDocument/2006/relationships/hyperlink" Target="https://dev.epicgames.com/documentation/en-us/unreal-engine/skeletal-mesh-actors-in-unreal-engine" TargetMode="External"/><Relationship Id="rId2" Type="http://schemas.openxmlformats.org/officeDocument/2006/relationships/hyperlink" Target="https://kovaaks.com/" TargetMode="External"/><Relationship Id="rId16" Type="http://schemas.openxmlformats.org/officeDocument/2006/relationships/hyperlink" Target="https://www.google.com/search?q=https://dev.epicgames.com/documentation/en-us/unreal-engine/execution-flow-in-unreal-engine-blueprints" TargetMode="External"/><Relationship Id="rId20" Type="http://schemas.openxmlformats.org/officeDocument/2006/relationships/hyperlink" Target="https://www.google.com/search?q=https://dev.epicgames.com/documentation/en-us/unreal-engine/niagara-visual-effects-in-unreal-engine" TargetMode="External"/><Relationship Id="rId29" Type="http://schemas.openxmlformats.org/officeDocument/2006/relationships/hyperlink" Target="https://www.google.com/search?q=https://dev.epicgames.com/documentation/en-us/unreal-engine/create-custom-events-in-unreal-engine-blueprints" TargetMode="External"/><Relationship Id="rId1" Type="http://schemas.openxmlformats.org/officeDocument/2006/relationships/hyperlink" Target="https://aimlabs.com/" TargetMode="External"/><Relationship Id="rId6" Type="http://schemas.openxmlformats.org/officeDocument/2006/relationships/hyperlink" Target="https://dev.epicgames.com/documentation/en-us/unreal-engine/widget-components-in-unreal-engine" TargetMode="External"/><Relationship Id="rId11" Type="http://schemas.openxmlformats.org/officeDocument/2006/relationships/hyperlink" Target="https://dev.epicgames.com/documentation/en-us/unreal-engine/landscape-outdoor-terrain-in-unreal-engine" TargetMode="External"/><Relationship Id="rId24" Type="http://schemas.openxmlformats.org/officeDocument/2006/relationships/hyperlink" Target="https://dev.epicgames.com/documentation/en-us/unreal-engine/collision-in-unreal-engine" TargetMode="External"/><Relationship Id="rId5" Type="http://schemas.openxmlformats.org/officeDocument/2006/relationships/hyperlink" Target="https://www.google.com/search?q=https://dev.epicgames.com/documentation/en-us/unreal-engine/umg-ui-designer-in-unreal-engine" TargetMode="External"/><Relationship Id="rId15" Type="http://schemas.openxmlformats.org/officeDocument/2006/relationships/hyperlink" Target="https://dev.epicgames.com/documentation/en-us/unreal-engine/sound-cue-editor-in-unreal-engine" TargetMode="External"/><Relationship Id="rId23" Type="http://schemas.openxmlformats.org/officeDocument/2006/relationships/hyperlink" Target="https://www.google.com/search?q=https://dev.epicgames.com/documentation/en-us/unreal-engine/using-a-line-trace-by-channel-in-unreal-engine" TargetMode="External"/><Relationship Id="rId28" Type="http://schemas.openxmlformats.org/officeDocument/2006/relationships/hyperlink" Target="https://www.google.com/search?q=https://dev.epicgames.com/documentation/en-us/unreal-engine/blueprint-nodes-for-transforming-actors" TargetMode="External"/><Relationship Id="rId10" Type="http://schemas.openxmlformats.org/officeDocument/2006/relationships/hyperlink" Target="https://www.google.com/search?q=https://dev.epicgames.com/documentation/en-us/unreal-engine/importing-landscapes-in-unreal-engine" TargetMode="External"/><Relationship Id="rId19" Type="http://schemas.openxmlformats.org/officeDocument/2006/relationships/hyperlink" Target="https://www.google.com/search?q=https://dev.epicgames.com/documentation/en-us/unreal-engine/xr-interaction-setup-in-unreal-engine" TargetMode="External"/><Relationship Id="rId31" Type="http://schemas.openxmlformats.org/officeDocument/2006/relationships/hyperlink" Target="https://www.google.com/search?q=https://dev.epicgames.com/documentation/en-us/unreal-engine/drawing-debug-shapes-in-unreal-engine" TargetMode="External"/><Relationship Id="rId4" Type="http://schemas.openxmlformats.org/officeDocument/2006/relationships/hyperlink" Target="https://dev.epicgames.com/documentation/en-us/unreal-engine/blueprint-variables-in-unreal-engine" TargetMode="External"/><Relationship Id="rId9" Type="http://schemas.openxmlformats.org/officeDocument/2006/relationships/hyperlink" Target="https://www.google.com/search?q=https://dev.epicgames.com/documentation/en-us/unreal-engine/fab-integration-in-unreal-engine" TargetMode="External"/><Relationship Id="rId14" Type="http://schemas.openxmlformats.org/officeDocument/2006/relationships/hyperlink" Target="https://www.google.com/search?q=https://www.oculus.com/blog/understanding-and-reducing-vr-sickness/" TargetMode="External"/><Relationship Id="rId22" Type="http://schemas.openxmlformats.org/officeDocument/2006/relationships/hyperlink" Target="https://en.wikipedia.org/wiki/Immersion_(virtual_reality)" TargetMode="External"/><Relationship Id="rId27" Type="http://schemas.openxmlformats.org/officeDocument/2006/relationships/hyperlink" Target="https://dev.epicgames.com/documentation/en-us/unreal-engine/animation-blueprints-in-unreal-engine" TargetMode="External"/><Relationship Id="rId30" Type="http://schemas.openxmlformats.org/officeDocument/2006/relationships/hyperlink" Target="https://dev.epicgames.com/documentation/en-us/unreal-engine/creating-widgets-in-unreal-engin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8CDBC6F3DB158B41967378F5986D2AB6" ma:contentTypeVersion="14" ma:contentTypeDescription="Vytvoří nový dokument" ma:contentTypeScope="" ma:versionID="a72851939659d8fda4f67a71874810bb">
  <xsd:schema xmlns:xsd="http://www.w3.org/2001/XMLSchema" xmlns:xs="http://www.w3.org/2001/XMLSchema" xmlns:p="http://schemas.microsoft.com/office/2006/metadata/properties" xmlns:ns3="d9d7ff5c-32ff-4c8b-adfc-ff63d52c5960" xmlns:ns4="88c85599-2a1b-40e3-ad11-ef112e7134cb" targetNamespace="http://schemas.microsoft.com/office/2006/metadata/properties" ma:root="true" ma:fieldsID="14297da67d28dcce165d48dd00e7bf40" ns3:_="" ns4:_="">
    <xsd:import namespace="d9d7ff5c-32ff-4c8b-adfc-ff63d52c5960"/>
    <xsd:import namespace="88c85599-2a1b-40e3-ad11-ef112e7134cb"/>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ystemTags" minOccurs="0"/>
                <xsd:element ref="ns3:MediaServiceOCR" minOccurs="0"/>
                <xsd:element ref="ns3:MediaServiceGenerationTime" minOccurs="0"/>
                <xsd:element ref="ns3:MediaServiceEventHashCode" minOccurs="0"/>
                <xsd:element ref="ns3:MediaServiceSearchProperties" minOccurs="0"/>
                <xsd:element ref="ns3:MediaLengthInSecond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d7ff5c-32ff-4c8b-adfc-ff63d52c59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8c85599-2a1b-40e3-ad11-ef112e7134cb" elementFormDefault="qualified">
    <xsd:import namespace="http://schemas.microsoft.com/office/2006/documentManagement/types"/>
    <xsd:import namespace="http://schemas.microsoft.com/office/infopath/2007/PartnerControls"/>
    <xsd:element name="SharedWithUsers" ma:index="12"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dílené s podrobnostmi" ma:internalName="SharedWithDetails" ma:readOnly="true">
      <xsd:simpleType>
        <xsd:restriction base="dms:Note">
          <xsd:maxLength value="255"/>
        </xsd:restriction>
      </xsd:simpleType>
    </xsd:element>
    <xsd:element name="SharingHintHash" ma:index="14" nillable="true" ma:displayName="Hodnota hash upozornění na sdílení"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9d7ff5c-32ff-4c8b-adfc-ff63d52c5960"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7DAF02-5C59-4E79-B848-92C1469AA8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d7ff5c-32ff-4c8b-adfc-ff63d52c5960"/>
    <ds:schemaRef ds:uri="88c85599-2a1b-40e3-ad11-ef112e7134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F8BED9D-B68C-4453-BB57-678D30B7A3A2}">
  <ds:schemaRefs>
    <ds:schemaRef ds:uri="http://schemas.microsoft.com/sharepoint/v3/contenttype/forms"/>
  </ds:schemaRefs>
</ds:datastoreItem>
</file>

<file path=customXml/itemProps3.xml><?xml version="1.0" encoding="utf-8"?>
<ds:datastoreItem xmlns:ds="http://schemas.openxmlformats.org/officeDocument/2006/customXml" ds:itemID="{10C32F66-BF29-4E9D-AA93-28B8DAFBD72D}">
  <ds:schemaRefs>
    <ds:schemaRef ds:uri="http://schemas.microsoft.com/office/2006/metadata/properties"/>
    <ds:schemaRef ds:uri="http://schemas.microsoft.com/office/infopath/2007/PartnerControls"/>
    <ds:schemaRef ds:uri="d9d7ff5c-32ff-4c8b-adfc-ff63d52c5960"/>
  </ds:schemaRefs>
</ds:datastoreItem>
</file>

<file path=customXml/itemProps4.xml><?xml version="1.0" encoding="utf-8"?>
<ds:datastoreItem xmlns:ds="http://schemas.openxmlformats.org/officeDocument/2006/customXml" ds:itemID="{8AA9B7A1-6092-443E-9B1D-4FE69BBEA1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5192</Words>
  <Characters>30633</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Silbernagl</dc:creator>
  <cp:keywords/>
  <dc:description/>
  <cp:lastModifiedBy>Dan Silbernagl</cp:lastModifiedBy>
  <cp:revision>2</cp:revision>
  <dcterms:created xsi:type="dcterms:W3CDTF">2026-04-28T21:22:00Z</dcterms:created>
  <dcterms:modified xsi:type="dcterms:W3CDTF">2026-04-28T21:22:00Z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0x0101008CDBC6F3DB158B41967378F5986D2AB6</vt:lpwstr>
  </property>
</Properties>
</file>