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1EB5" w14:textId="15390777" w:rsidR="009B570B" w:rsidRDefault="00165882" w:rsidP="00165882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165882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6D0761D" wp14:editId="2DCDF96F">
            <wp:simplePos x="0" y="0"/>
            <wp:positionH relativeFrom="leftMargin">
              <wp:align>right</wp:align>
            </wp:positionH>
            <wp:positionV relativeFrom="paragraph">
              <wp:posOffset>-385445</wp:posOffset>
            </wp:positionV>
            <wp:extent cx="937445" cy="1200150"/>
            <wp:effectExtent l="0" t="0" r="0" b="0"/>
            <wp:wrapNone/>
            <wp:docPr id="1" name="Imagen 1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| Logopedia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3" r="20858"/>
                    <a:stretch/>
                  </pic:blipFill>
                  <pic:spPr bwMode="auto">
                    <a:xfrm>
                      <a:off x="0" y="0"/>
                      <a:ext cx="93744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82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8A3000A" wp14:editId="5F30F42E">
            <wp:simplePos x="0" y="0"/>
            <wp:positionH relativeFrom="column">
              <wp:posOffset>5553710</wp:posOffset>
            </wp:positionH>
            <wp:positionV relativeFrom="paragraph">
              <wp:posOffset>-423545</wp:posOffset>
            </wp:positionV>
            <wp:extent cx="1015165" cy="1285875"/>
            <wp:effectExtent l="0" t="0" r="0" b="0"/>
            <wp:wrapNone/>
            <wp:docPr id="2" name="Imagen 2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16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882">
        <w:rPr>
          <w:rFonts w:ascii="Arial" w:hAnsi="Arial" w:cs="Arial"/>
          <w:b/>
          <w:bCs/>
          <w:sz w:val="56"/>
          <w:szCs w:val="56"/>
        </w:rPr>
        <w:t>ESCUELA SUPERIOR DE COMERCIO Y ADMINISTRACION UNIDAD SANTO TOMAS</w:t>
      </w:r>
    </w:p>
    <w:p w14:paraId="47E00A6A" w14:textId="096CC696" w:rsidR="00165882" w:rsidRDefault="00165882" w:rsidP="00165882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D0B2111" w14:textId="51B90125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  <w:r w:rsidRPr="00AD23CE">
        <w:rPr>
          <w:rFonts w:ascii="Cambria" w:hAnsi="Cambria" w:cs="Arial"/>
          <w:b/>
          <w:bCs/>
          <w:sz w:val="44"/>
          <w:szCs w:val="44"/>
        </w:rPr>
        <w:t>CONTADOR PUBLICO</w:t>
      </w:r>
    </w:p>
    <w:p w14:paraId="416DC5BA" w14:textId="2B474FE1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</w:p>
    <w:p w14:paraId="69D04660" w14:textId="6F2EE172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  <w:r w:rsidRPr="00AD23CE">
        <w:rPr>
          <w:rFonts w:ascii="Cambria" w:hAnsi="Cambria" w:cs="Arial"/>
          <w:b/>
          <w:bCs/>
          <w:sz w:val="44"/>
          <w:szCs w:val="44"/>
        </w:rPr>
        <w:t>GRUPO: 1CMAF</w:t>
      </w:r>
    </w:p>
    <w:p w14:paraId="748BC2BB" w14:textId="30BA6490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</w:p>
    <w:p w14:paraId="79B0C00D" w14:textId="308A69E8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  <w:r w:rsidRPr="00AD23CE">
        <w:rPr>
          <w:rFonts w:ascii="Cambria" w:hAnsi="Cambria" w:cs="Arial"/>
          <w:b/>
          <w:bCs/>
          <w:sz w:val="44"/>
          <w:szCs w:val="44"/>
        </w:rPr>
        <w:t>REYES TREJO METZI KALEVI</w:t>
      </w:r>
    </w:p>
    <w:p w14:paraId="490DB003" w14:textId="2D264EEA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</w:p>
    <w:p w14:paraId="31AE2919" w14:textId="45461583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  <w:r w:rsidRPr="00AD23CE">
        <w:rPr>
          <w:rFonts w:ascii="Cambria" w:hAnsi="Cambria" w:cs="Arial"/>
          <w:b/>
          <w:bCs/>
          <w:sz w:val="44"/>
          <w:szCs w:val="44"/>
        </w:rPr>
        <w:t>FECHA ENTREGA: 27/ 08/ 2025</w:t>
      </w:r>
    </w:p>
    <w:p w14:paraId="2CB41C5B" w14:textId="14B099C4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</w:p>
    <w:p w14:paraId="5607AB59" w14:textId="5ADC847F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  <w:r w:rsidRPr="00AD23CE">
        <w:rPr>
          <w:rFonts w:ascii="Cambria" w:hAnsi="Cambria" w:cs="Arial"/>
          <w:b/>
          <w:bCs/>
          <w:sz w:val="44"/>
          <w:szCs w:val="44"/>
        </w:rPr>
        <w:t>HERRAMIENTAS DIGITALES BASICAS</w:t>
      </w:r>
    </w:p>
    <w:p w14:paraId="58D3D779" w14:textId="51FE26E8" w:rsidR="00165882" w:rsidRP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</w:p>
    <w:p w14:paraId="1E2765FB" w14:textId="74139AEB" w:rsidR="00AD23CE" w:rsidRDefault="00165882" w:rsidP="00165882">
      <w:pPr>
        <w:jc w:val="center"/>
        <w:rPr>
          <w:rFonts w:ascii="Cambria" w:hAnsi="Cambria" w:cs="Arial"/>
          <w:b/>
          <w:bCs/>
          <w:sz w:val="44"/>
          <w:szCs w:val="44"/>
        </w:rPr>
      </w:pPr>
      <w:r w:rsidRPr="00AD23CE">
        <w:rPr>
          <w:rFonts w:ascii="Cambria" w:hAnsi="Cambria" w:cs="Arial"/>
          <w:b/>
          <w:bCs/>
          <w:sz w:val="44"/>
          <w:szCs w:val="44"/>
        </w:rPr>
        <w:t xml:space="preserve">JOVAN DEL PRADO LOPEZ </w:t>
      </w:r>
    </w:p>
    <w:p w14:paraId="4B35D3BD" w14:textId="14FAFA96" w:rsidR="00165882" w:rsidRDefault="00AD23CE" w:rsidP="00A55B0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Cambria" w:hAnsi="Cambria" w:cs="Arial"/>
          <w:b/>
          <w:bCs/>
          <w:sz w:val="44"/>
          <w:szCs w:val="44"/>
        </w:rPr>
        <w:br w:type="page"/>
      </w:r>
      <w:r w:rsidR="00A55B0A">
        <w:rPr>
          <w:rFonts w:ascii="Arial" w:hAnsi="Arial" w:cs="Arial"/>
          <w:b/>
          <w:bCs/>
          <w:sz w:val="40"/>
          <w:szCs w:val="40"/>
        </w:rPr>
        <w:lastRenderedPageBreak/>
        <w:t>INTRODUCCIÓN</w:t>
      </w:r>
    </w:p>
    <w:p w14:paraId="7A197552" w14:textId="77777777" w:rsidR="00A55B0A" w:rsidRDefault="00A55B0A" w:rsidP="00A55B0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970BA31" w14:textId="4D7CBF13" w:rsidR="00A55B0A" w:rsidRDefault="00A55B0A" w:rsidP="00A55B0A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  <w:r w:rsidRPr="00A55B0A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t>ALMACENAMIENTO EN LA NUBE</w:t>
      </w:r>
    </w:p>
    <w:p w14:paraId="3CA81B53" w14:textId="77777777" w:rsidR="00A55B0A" w:rsidRPr="00A55B0A" w:rsidRDefault="00A55B0A" w:rsidP="00A55B0A">
      <w:pPr>
        <w:ind w:left="-993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A55B0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El almacenamiento en la nube es un servicio que permite almacenar datos transfiriéndolos a través de Internet o de otra red a un sistema de almacenamiento externo que mantiene un tercero. Hay cientos de sistemas de almacenamiento en la nube diferentes que abarcan desde almacenamiento personal, que guarda o mantiene copias de seguridad de correo electrónico, fotos, vídeos y otros archivos personales de un usuario, hasta almacenamiento empresarial, que permite a las empresas utilizar almacenamiento en la nube como solución comercial de copia de seguridad remota donde la compañía puede transferir y almacenar de forma segura archivos de datos o compartirlos entre ubicaciones.</w:t>
      </w:r>
    </w:p>
    <w:p w14:paraId="182D0942" w14:textId="05E7D15B" w:rsidR="00A55B0A" w:rsidRDefault="00A55B0A" w:rsidP="00A55B0A">
      <w:pPr>
        <w:ind w:left="-993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A55B0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Los sistemas de almacenamiento suelen ser escalables para adaptarse a las necesidades de almacenamiento de datos de una persona o una organización</w:t>
      </w:r>
      <w:r w:rsidRPr="00A55B0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.</w:t>
      </w:r>
    </w:p>
    <w:p w14:paraId="58F29CE3" w14:textId="77777777" w:rsidR="00BF4DEE" w:rsidRDefault="00BF4DEE" w:rsidP="00A55B0A">
      <w:pPr>
        <w:ind w:left="-993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BCC3531" w14:textId="59D6ABEA" w:rsidR="00BF4DEE" w:rsidRPr="00A55B0A" w:rsidRDefault="00BF4DEE" w:rsidP="00A55B0A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  <w:r w:rsidRPr="00BF4DEE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t>CREACION DE UNA CUENTA DE ´GITHUB´</w:t>
      </w:r>
    </w:p>
    <w:p w14:paraId="1CBE9A0E" w14:textId="0CFCDCE7" w:rsidR="00A55B0A" w:rsidRPr="00BF4DEE" w:rsidRDefault="00BF4DEE" w:rsidP="00BF4D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Ir al sitio web de GitHub</w:t>
      </w:r>
    </w:p>
    <w:p w14:paraId="0160BE58" w14:textId="13FC0022" w:rsidR="00BF4DEE" w:rsidRDefault="00BF4DEE" w:rsidP="00BF4D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Hacer </w:t>
      </w:r>
      <w:proofErr w:type="spellStart"/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clic</w:t>
      </w:r>
      <w:proofErr w:type="spellEnd"/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en</w:t>
      </w:r>
      <w:proofErr w:type="spellEnd"/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"Sign up"</w:t>
      </w: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. Para poder registrarnos como nuevos usuarios</w:t>
      </w:r>
    </w:p>
    <w:p w14:paraId="2408DD9E" w14:textId="5F1652A5" w:rsidR="00BF4DEE" w:rsidRDefault="00BF4DEE" w:rsidP="00BF4D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Escribir 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un</w:t>
      </w: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correo electrónico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activo, ya que te mandara una liga de confirmación </w:t>
      </w:r>
    </w:p>
    <w:p w14:paraId="610361AA" w14:textId="53E73ACD" w:rsidR="00BF4DEE" w:rsidRDefault="00BF4DEE" w:rsidP="00BF4D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Crear un nombre de usuario</w:t>
      </w:r>
    </w:p>
    <w:p w14:paraId="0E281C5D" w14:textId="0678C96D" w:rsidR="00BF4DEE" w:rsidRDefault="00BF4DEE" w:rsidP="00BF4D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Elegir una contraseña segura</w:t>
      </w:r>
    </w:p>
    <w:p w14:paraId="3B521556" w14:textId="3AA974D7" w:rsidR="00BF4DEE" w:rsidRDefault="00BF4DEE" w:rsidP="00BF4D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BF4DE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Elegir un plan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y poner si será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publico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o privado</w:t>
      </w:r>
    </w:p>
    <w:p w14:paraId="5E6AB1BE" w14:textId="77777777" w:rsidR="00BF4DEE" w:rsidRDefault="00BF4DEE" w:rsidP="00BF4DEE">
      <w:pPr>
        <w:pStyle w:val="Prrafodelista"/>
        <w:ind w:left="-273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06BB7221" w14:textId="77777777" w:rsidR="00BF4DEE" w:rsidRDefault="00BF4DEE" w:rsidP="00BF4DEE">
      <w:pP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</w:p>
    <w:p w14:paraId="0EE3A19A" w14:textId="44482D71" w:rsidR="00BF4DEE" w:rsidRDefault="00BF4DEE" w:rsidP="00BF4DEE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  <w:r w:rsidRPr="00A55B0A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lastRenderedPageBreak/>
        <w:t xml:space="preserve">ALMACENAMIENTO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t xml:space="preserve">DE DATOS </w:t>
      </w:r>
      <w:r w:rsidRPr="00A55B0A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t>EN LA NUBE</w:t>
      </w:r>
    </w:p>
    <w:p w14:paraId="5B0D888F" w14:textId="77777777" w:rsidR="00BF4DEE" w:rsidRDefault="00BF4DEE" w:rsidP="00BF4DEE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</w:p>
    <w:p w14:paraId="739966FA" w14:textId="1C52361F" w:rsidR="003C0221" w:rsidRDefault="003C0221" w:rsidP="00BF4DEE">
      <w:pPr>
        <w:ind w:left="-993"/>
        <w:rPr>
          <w:rFonts w:ascii="Arial Rounded MT Bold" w:hAnsi="Arial Rounded MT Bold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 </w:t>
      </w:r>
      <w:r w:rsidRPr="003C0221">
        <w:rPr>
          <w:rFonts w:ascii="Arial Rounded MT Bold" w:hAnsi="Arial Rounded MT Bold" w:cstheme="majorHAnsi"/>
          <w:b/>
          <w:bCs/>
          <w:color w:val="000000" w:themeColor="text1"/>
          <w:sz w:val="32"/>
          <w:szCs w:val="32"/>
        </w:rPr>
        <w:t xml:space="preserve">DONDE PODEMOS ALMACENAR DATOS EN LA NUBE </w:t>
      </w:r>
    </w:p>
    <w:p w14:paraId="06C78236" w14:textId="1948C06B" w:rsid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Google Drive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Gratuito hasta 15 GB</w:t>
      </w:r>
    </w:p>
    <w:p w14:paraId="025C5B89" w14:textId="1E9461A1" w:rsid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Dropbox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Gratuito con 2 GB</w:t>
      </w:r>
    </w:p>
    <w:p w14:paraId="44D519C3" w14:textId="34AF1B54" w:rsid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OneDrive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Gratuito hasta 5 GB</w:t>
      </w:r>
    </w:p>
    <w:p w14:paraId="31143DCF" w14:textId="75C99F3E" w:rsid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iCloud Drive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Gratuito hasta 5 GB</w:t>
      </w:r>
    </w:p>
    <w:p w14:paraId="336A972A" w14:textId="77777777" w:rsid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GitHub</w:t>
      </w:r>
    </w:p>
    <w:p w14:paraId="1EA0D927" w14:textId="77777777" w:rsidR="00CD207B" w:rsidRDefault="00CD207B" w:rsidP="00CD207B">
      <w:pPr>
        <w:ind w:left="-468"/>
        <w:rPr>
          <w:rFonts w:ascii="Arial Rounded MT Bold" w:hAnsi="Arial Rounded MT Bold" w:cstheme="majorHAnsi"/>
          <w:b/>
          <w:bCs/>
          <w:color w:val="000000" w:themeColor="text1"/>
          <w:sz w:val="32"/>
          <w:szCs w:val="32"/>
        </w:rPr>
      </w:pPr>
    </w:p>
    <w:p w14:paraId="4CD92218" w14:textId="6ED7FCE2" w:rsidR="00CD207B" w:rsidRDefault="00CD207B" w:rsidP="00CD207B">
      <w:pPr>
        <w:ind w:left="-851"/>
        <w:rPr>
          <w:rFonts w:ascii="Arial Rounded MT Bold" w:hAnsi="Arial Rounded MT Bold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="Arial Rounded MT Bold" w:hAnsi="Arial Rounded MT Bold" w:cstheme="majorHAnsi"/>
          <w:b/>
          <w:bCs/>
          <w:color w:val="000000" w:themeColor="text1"/>
          <w:sz w:val="32"/>
          <w:szCs w:val="32"/>
        </w:rPr>
        <w:t>¿</w:t>
      </w:r>
      <w:r w:rsidRPr="00CD207B">
        <w:rPr>
          <w:rFonts w:ascii="Arial Rounded MT Bold" w:hAnsi="Arial Rounded MT Bold" w:cstheme="majorHAnsi"/>
          <w:b/>
          <w:bCs/>
          <w:color w:val="000000" w:themeColor="text1"/>
          <w:sz w:val="32"/>
          <w:szCs w:val="32"/>
        </w:rPr>
        <w:t>CUÁLES SON LAS VENTAJAS DEL ALMACENAMIENTO EN LA NUBE</w:t>
      </w:r>
      <w:r w:rsidRPr="00CD207B">
        <w:rPr>
          <w:rFonts w:ascii="Arial Rounded MT Bold" w:hAnsi="Arial Rounded MT Bold" w:cstheme="majorHAnsi"/>
          <w:b/>
          <w:bCs/>
          <w:color w:val="000000" w:themeColor="text1"/>
          <w:sz w:val="32"/>
          <w:szCs w:val="32"/>
        </w:rPr>
        <w:t>?</w:t>
      </w:r>
    </w:p>
    <w:p w14:paraId="6FC5B6DB" w14:textId="26F99DD8" w:rsid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Accesibilidad a los datos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los usuarios pueden acceder a sus archivos desde múltiples ubicaciones y dispositivos, y compartir fácilmente sus archivos con otros usuarios cuando sea necesario.</w:t>
      </w:r>
    </w:p>
    <w:p w14:paraId="33F82530" w14:textId="0AAC5A9F" w:rsid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Escalabilidad: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</w:t>
      </w: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 El almacenamiento en la nube permite que las empresas amplíen sus necesidades de almacenamiento sin el gasto adicional y la experiencia necesarias para hacerlo internamente.</w:t>
      </w:r>
    </w:p>
    <w:p w14:paraId="2AC4E1CA" w14:textId="1633D469" w:rsidR="00CD207B" w:rsidRPr="00CD207B" w:rsidRDefault="00CD207B" w:rsidP="00CD20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D207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Recuperación ante desastres: cuando se almacenan los datos en una única ubicación física, son vulnerables a desastres naturales, errores humanos y fallos de hardware. </w:t>
      </w:r>
    </w:p>
    <w:p w14:paraId="4E14531B" w14:textId="54E236EA" w:rsidR="00CD207B" w:rsidRDefault="00CD207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br w:type="page"/>
      </w:r>
    </w:p>
    <w:p w14:paraId="05618D6C" w14:textId="53BB8414" w:rsidR="00CD207B" w:rsidRDefault="00E1747A" w:rsidP="00E1747A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  <w:r w:rsidRPr="00E1747A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lastRenderedPageBreak/>
        <w:t xml:space="preserve">CONCLUSIONES </w:t>
      </w:r>
    </w:p>
    <w:p w14:paraId="7D1F33F1" w14:textId="77777777" w:rsidR="00E1747A" w:rsidRPr="00E1747A" w:rsidRDefault="00E1747A" w:rsidP="00E1747A">
      <w:pPr>
        <w:ind w:left="-993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1747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En esta clase aprendimos qué es el almacenamiento en la nube, cómo funciona y por qué es tan útil en la actualidad. Vimos sus principales ventajas, como el acceso desde cualquier lugar, el respaldo automático y la facilidad para compartir archivos. También conocimos algunas desventajas, como la necesidad de conexión a internet y los riesgos de seguridad si no se usa correctamente.</w:t>
      </w:r>
    </w:p>
    <w:p w14:paraId="3118A25B" w14:textId="722DA61F" w:rsidR="00E1747A" w:rsidRPr="00E1747A" w:rsidRDefault="00E1747A" w:rsidP="00E1747A">
      <w:pPr>
        <w:ind w:left="-993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1747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Además, 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vimos</w:t>
      </w:r>
      <w:r w:rsidRPr="00E1747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cómo usar GitHub, una plataforma muy importante para guardar y compartir proyectos en la nube. GitHub nos ayuda a organizar mejor nuestro trabajo, colaborar con otros y llevar un control de </w:t>
      </w:r>
      <w:proofErr w:type="spellStart"/>
      <w:r w:rsidRPr="00E1747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de</w:t>
      </w:r>
      <w:proofErr w:type="spellEnd"/>
      <w:r w:rsidRPr="00E1747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nuestros archivos, lo cual se relaciona con el tema del almacenamiento en la nube.</w:t>
      </w:r>
    </w:p>
    <w:p w14:paraId="72A0590D" w14:textId="77777777" w:rsidR="00E1747A" w:rsidRPr="00E1747A" w:rsidRDefault="00E1747A" w:rsidP="00E1747A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</w:p>
    <w:p w14:paraId="76495972" w14:textId="286076C7" w:rsidR="00BF4DEE" w:rsidRPr="00A55B0A" w:rsidRDefault="00E1747A" w:rsidP="00BF4DEE">
      <w:pPr>
        <w:ind w:hanging="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t xml:space="preserve"> </w:t>
      </w:r>
    </w:p>
    <w:p w14:paraId="57C28566" w14:textId="5C4AF8EF" w:rsidR="00E1747A" w:rsidRDefault="00E1747A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br w:type="page"/>
      </w:r>
    </w:p>
    <w:p w14:paraId="19830E37" w14:textId="3DED9299" w:rsidR="00E1747A" w:rsidRDefault="00E1747A" w:rsidP="00E1747A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lastRenderedPageBreak/>
        <w:t>REFERENCIAS</w:t>
      </w:r>
    </w:p>
    <w:p w14:paraId="362F0DFB" w14:textId="77777777" w:rsidR="00E1747A" w:rsidRDefault="00E1747A" w:rsidP="00E1747A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</w:p>
    <w:p w14:paraId="7275006C" w14:textId="003B2C36" w:rsidR="00E1747A" w:rsidRDefault="00E1747A" w:rsidP="00E1747A">
      <w:pPr>
        <w:ind w:left="-993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hyperlink r:id="rId8" w:history="1">
        <w:r w:rsidRPr="00B755C0">
          <w:rPr>
            <w:rStyle w:val="Hipervnculo"/>
            <w:rFonts w:asciiTheme="majorHAnsi" w:hAnsiTheme="majorHAnsi" w:cstheme="majorHAnsi"/>
            <w:b/>
            <w:bCs/>
            <w:sz w:val="36"/>
            <w:szCs w:val="36"/>
          </w:rPr>
          <w:t>https://azure.microsoft.com/es-mx/resources/cloud-computing-dictionary/what-is-cloud-storage</w:t>
        </w:r>
      </w:hyperlink>
    </w:p>
    <w:p w14:paraId="7F199439" w14:textId="77777777" w:rsidR="00E1747A" w:rsidRDefault="00E1747A" w:rsidP="00E1747A">
      <w:pPr>
        <w:ind w:left="-993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64926114" w14:textId="1279A088" w:rsidR="00E1747A" w:rsidRDefault="00E1747A" w:rsidP="00E1747A">
      <w:pPr>
        <w:ind w:left="-993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hyperlink r:id="rId9" w:history="1">
        <w:r w:rsidRPr="00B755C0">
          <w:rPr>
            <w:rStyle w:val="Hipervnculo"/>
            <w:rFonts w:asciiTheme="majorHAnsi" w:hAnsiTheme="majorHAnsi" w:cstheme="majorHAnsi"/>
            <w:b/>
            <w:bCs/>
            <w:sz w:val="36"/>
            <w:szCs w:val="36"/>
          </w:rPr>
          <w:t>https://www.cloudflare.com/es-es/learning/cloud/what-is-cloud-storage/</w:t>
        </w:r>
      </w:hyperlink>
    </w:p>
    <w:p w14:paraId="7847F06D" w14:textId="77777777" w:rsidR="00E1747A" w:rsidRDefault="00E1747A" w:rsidP="00E1747A">
      <w:pPr>
        <w:ind w:left="-993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24E1AA2D" w14:textId="77777777" w:rsidR="00E1747A" w:rsidRPr="00E1747A" w:rsidRDefault="00E1747A" w:rsidP="00E1747A">
      <w:pPr>
        <w:ind w:left="-993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4AE3CC58" w14:textId="77777777" w:rsidR="00E1747A" w:rsidRDefault="00E1747A" w:rsidP="00E1747A">
      <w:pPr>
        <w:ind w:left="-993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</w:pPr>
    </w:p>
    <w:p w14:paraId="433CC476" w14:textId="77777777" w:rsidR="00BF4DEE" w:rsidRPr="00BF4DEE" w:rsidRDefault="00BF4DEE" w:rsidP="00BF4DEE">
      <w:pPr>
        <w:pStyle w:val="Prrafodelista"/>
        <w:ind w:left="-273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sectPr w:rsidR="00BF4DEE" w:rsidRPr="00BF4DEE" w:rsidSect="00A55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2C1C"/>
    <w:multiLevelType w:val="hybridMultilevel"/>
    <w:tmpl w:val="CD28F31A"/>
    <w:lvl w:ilvl="0" w:tplc="080A000F">
      <w:start w:val="1"/>
      <w:numFmt w:val="decimal"/>
      <w:lvlText w:val="%1."/>
      <w:lvlJc w:val="left"/>
      <w:pPr>
        <w:ind w:left="-273" w:hanging="360"/>
      </w:pPr>
    </w:lvl>
    <w:lvl w:ilvl="1" w:tplc="080A0019" w:tentative="1">
      <w:start w:val="1"/>
      <w:numFmt w:val="lowerLetter"/>
      <w:lvlText w:val="%2."/>
      <w:lvlJc w:val="left"/>
      <w:pPr>
        <w:ind w:left="447" w:hanging="360"/>
      </w:pPr>
    </w:lvl>
    <w:lvl w:ilvl="2" w:tplc="080A001B" w:tentative="1">
      <w:start w:val="1"/>
      <w:numFmt w:val="lowerRoman"/>
      <w:lvlText w:val="%3."/>
      <w:lvlJc w:val="right"/>
      <w:pPr>
        <w:ind w:left="1167" w:hanging="180"/>
      </w:pPr>
    </w:lvl>
    <w:lvl w:ilvl="3" w:tplc="080A000F" w:tentative="1">
      <w:start w:val="1"/>
      <w:numFmt w:val="decimal"/>
      <w:lvlText w:val="%4."/>
      <w:lvlJc w:val="left"/>
      <w:pPr>
        <w:ind w:left="1887" w:hanging="360"/>
      </w:pPr>
    </w:lvl>
    <w:lvl w:ilvl="4" w:tplc="080A0019" w:tentative="1">
      <w:start w:val="1"/>
      <w:numFmt w:val="lowerLetter"/>
      <w:lvlText w:val="%5."/>
      <w:lvlJc w:val="left"/>
      <w:pPr>
        <w:ind w:left="2607" w:hanging="360"/>
      </w:pPr>
    </w:lvl>
    <w:lvl w:ilvl="5" w:tplc="080A001B" w:tentative="1">
      <w:start w:val="1"/>
      <w:numFmt w:val="lowerRoman"/>
      <w:lvlText w:val="%6."/>
      <w:lvlJc w:val="right"/>
      <w:pPr>
        <w:ind w:left="3327" w:hanging="180"/>
      </w:pPr>
    </w:lvl>
    <w:lvl w:ilvl="6" w:tplc="080A000F" w:tentative="1">
      <w:start w:val="1"/>
      <w:numFmt w:val="decimal"/>
      <w:lvlText w:val="%7."/>
      <w:lvlJc w:val="left"/>
      <w:pPr>
        <w:ind w:left="4047" w:hanging="360"/>
      </w:pPr>
    </w:lvl>
    <w:lvl w:ilvl="7" w:tplc="080A0019" w:tentative="1">
      <w:start w:val="1"/>
      <w:numFmt w:val="lowerLetter"/>
      <w:lvlText w:val="%8."/>
      <w:lvlJc w:val="left"/>
      <w:pPr>
        <w:ind w:left="4767" w:hanging="360"/>
      </w:pPr>
    </w:lvl>
    <w:lvl w:ilvl="8" w:tplc="08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386C460C"/>
    <w:multiLevelType w:val="hybridMultilevel"/>
    <w:tmpl w:val="16BC7930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77C81001"/>
    <w:multiLevelType w:val="hybridMultilevel"/>
    <w:tmpl w:val="6BC4C968"/>
    <w:lvl w:ilvl="0" w:tplc="080A0001">
      <w:start w:val="1"/>
      <w:numFmt w:val="bullet"/>
      <w:lvlText w:val=""/>
      <w:lvlJc w:val="left"/>
      <w:pPr>
        <w:ind w:left="-1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</w:abstractNum>
  <w:num w:numId="1" w16cid:durableId="1334069586">
    <w:abstractNumId w:val="0"/>
  </w:num>
  <w:num w:numId="2" w16cid:durableId="173350252">
    <w:abstractNumId w:val="2"/>
  </w:num>
  <w:num w:numId="3" w16cid:durableId="126564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0B"/>
    <w:rsid w:val="00165882"/>
    <w:rsid w:val="002C5638"/>
    <w:rsid w:val="003B2253"/>
    <w:rsid w:val="003C0221"/>
    <w:rsid w:val="0075503E"/>
    <w:rsid w:val="007F3C96"/>
    <w:rsid w:val="00820EE4"/>
    <w:rsid w:val="0093689A"/>
    <w:rsid w:val="009B570B"/>
    <w:rsid w:val="00A55B0A"/>
    <w:rsid w:val="00AD23CE"/>
    <w:rsid w:val="00BF4DEE"/>
    <w:rsid w:val="00CD207B"/>
    <w:rsid w:val="00E1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239"/>
  <w15:chartTrackingRefBased/>
  <w15:docId w15:val="{4C39B45C-4EC1-4FD7-A206-5DD6A1AE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5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7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7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7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7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7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7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7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70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74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s-mx/resources/cloud-computing-dictionary/what-is-cloud-storag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loudflare.com/es-es/learning/cloud/what-is-cloud-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7DF06-50A8-478A-B50B-7B1C9C21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</dc:creator>
  <cp:keywords/>
  <dc:description/>
  <cp:lastModifiedBy>Met</cp:lastModifiedBy>
  <cp:revision>2</cp:revision>
  <dcterms:created xsi:type="dcterms:W3CDTF">2025-08-28T03:27:00Z</dcterms:created>
  <dcterms:modified xsi:type="dcterms:W3CDTF">2025-08-28T03:27:00Z</dcterms:modified>
</cp:coreProperties>
</file>