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1C0B2" w14:textId="6C2A7BAA" w:rsidR="00456916" w:rsidRDefault="0045691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456916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                                      </w:t>
      </w:r>
      <w:r w:rsidRPr="00791332">
        <w:rPr>
          <w:rFonts w:ascii="Times New Roman" w:hAnsi="Times New Roman" w:cs="Times New Roman"/>
          <w:b/>
          <w:bCs/>
          <w:sz w:val="32"/>
          <w:szCs w:val="32"/>
        </w:rPr>
        <w:t>Lab Experiments</w:t>
      </w:r>
    </w:p>
    <w:p w14:paraId="5B2D1096" w14:textId="6F7C6843" w:rsidR="006563FB" w:rsidRPr="006563FB" w:rsidRDefault="006563FB" w:rsidP="006563FB">
      <w:pPr>
        <w:rPr>
          <w:rFonts w:ascii="Times New Roman" w:hAnsi="Times New Roman" w:cs="Times New Roman"/>
          <w:b/>
          <w:bCs/>
          <w:color w:val="C00000"/>
        </w:rPr>
      </w:pPr>
      <w:r w:rsidRPr="006563FB">
        <w:rPr>
          <w:rFonts w:ascii="Times New Roman" w:hAnsi="Times New Roman" w:cs="Times New Roman"/>
          <w:b/>
          <w:bCs/>
          <w:color w:val="C00000"/>
        </w:rPr>
        <w:t>24</w:t>
      </w:r>
      <w:r>
        <w:rPr>
          <w:rFonts w:ascii="Times New Roman" w:hAnsi="Times New Roman" w:cs="Times New Roman"/>
          <w:b/>
          <w:bCs/>
          <w:color w:val="C00000"/>
        </w:rPr>
        <w:t>.</w:t>
      </w:r>
      <w:r w:rsidRPr="006563FB">
        <w:rPr>
          <w:rFonts w:ascii="Times New Roman" w:hAnsi="Times New Roman" w:cs="Times New Roman"/>
          <w:b/>
          <w:bCs/>
          <w:color w:val="C00000"/>
        </w:rPr>
        <w:t>REINFORCE for Automated Trading</w:t>
      </w:r>
    </w:p>
    <w:p w14:paraId="01CC34B8" w14:textId="6155C98D" w:rsidR="006563FB" w:rsidRPr="006563FB" w:rsidRDefault="006563FB" w:rsidP="006563FB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6563FB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6563FB">
        <w:rPr>
          <w:rFonts w:ascii="Times New Roman" w:hAnsi="Times New Roman" w:cs="Times New Roman"/>
        </w:rPr>
        <w:t>To</w:t>
      </w:r>
      <w:proofErr w:type="spellEnd"/>
      <w:proofErr w:type="gramEnd"/>
      <w:r w:rsidRPr="006563FB">
        <w:rPr>
          <w:rFonts w:ascii="Times New Roman" w:hAnsi="Times New Roman" w:cs="Times New Roman"/>
        </w:rPr>
        <w:t xml:space="preserve"> develop an automated trading system using the REINFORCE algorithm to learn trading strategies that maximize profit while minimizing risk.</w:t>
      </w:r>
    </w:p>
    <w:p w14:paraId="120F16FE" w14:textId="77777777" w:rsidR="006563FB" w:rsidRPr="006563FB" w:rsidRDefault="006563FB" w:rsidP="006563FB">
      <w:pPr>
        <w:rPr>
          <w:rFonts w:ascii="Times New Roman" w:hAnsi="Times New Roman" w:cs="Times New Roman"/>
          <w:b/>
          <w:bCs/>
        </w:rPr>
      </w:pPr>
      <w:r w:rsidRPr="006563FB">
        <w:rPr>
          <w:rFonts w:ascii="Times New Roman" w:hAnsi="Times New Roman" w:cs="Times New Roman"/>
          <w:b/>
          <w:bCs/>
        </w:rPr>
        <w:t>Algorithm</w:t>
      </w:r>
    </w:p>
    <w:p w14:paraId="67F1BED4" w14:textId="77777777" w:rsidR="006563FB" w:rsidRPr="006563FB" w:rsidRDefault="006563FB" w:rsidP="006563F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563FB">
        <w:rPr>
          <w:rFonts w:ascii="Times New Roman" w:hAnsi="Times New Roman" w:cs="Times New Roman"/>
        </w:rPr>
        <w:t xml:space="preserve">Initialize the trading policy. </w:t>
      </w:r>
    </w:p>
    <w:p w14:paraId="4032B078" w14:textId="77777777" w:rsidR="006563FB" w:rsidRPr="006563FB" w:rsidRDefault="006563FB" w:rsidP="006563F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563FB">
        <w:rPr>
          <w:rFonts w:ascii="Times New Roman" w:hAnsi="Times New Roman" w:cs="Times New Roman"/>
        </w:rPr>
        <w:t xml:space="preserve">Observe market state and price movement. </w:t>
      </w:r>
    </w:p>
    <w:p w14:paraId="73A8C32F" w14:textId="77777777" w:rsidR="006563FB" w:rsidRPr="006563FB" w:rsidRDefault="006563FB" w:rsidP="006563F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563FB">
        <w:rPr>
          <w:rFonts w:ascii="Times New Roman" w:hAnsi="Times New Roman" w:cs="Times New Roman"/>
        </w:rPr>
        <w:t xml:space="preserve">Select Buy, Sell, or Hold action. </w:t>
      </w:r>
    </w:p>
    <w:p w14:paraId="2C54C8E1" w14:textId="77777777" w:rsidR="006563FB" w:rsidRPr="006563FB" w:rsidRDefault="006563FB" w:rsidP="006563F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563FB">
        <w:rPr>
          <w:rFonts w:ascii="Times New Roman" w:hAnsi="Times New Roman" w:cs="Times New Roman"/>
        </w:rPr>
        <w:t xml:space="preserve">Calculate profit/loss as reward. </w:t>
      </w:r>
    </w:p>
    <w:p w14:paraId="4BAB1B4E" w14:textId="77777777" w:rsidR="006563FB" w:rsidRPr="006563FB" w:rsidRDefault="006563FB" w:rsidP="006563F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563FB">
        <w:rPr>
          <w:rFonts w:ascii="Times New Roman" w:hAnsi="Times New Roman" w:cs="Times New Roman"/>
        </w:rPr>
        <w:t xml:space="preserve">Include risk in the reward calculation. </w:t>
      </w:r>
    </w:p>
    <w:p w14:paraId="7E4368AE" w14:textId="77777777" w:rsidR="006563FB" w:rsidRPr="006563FB" w:rsidRDefault="006563FB" w:rsidP="006563F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563FB">
        <w:rPr>
          <w:rFonts w:ascii="Times New Roman" w:hAnsi="Times New Roman" w:cs="Times New Roman"/>
        </w:rPr>
        <w:t xml:space="preserve">Update the policy using REINFORCE. </w:t>
      </w:r>
    </w:p>
    <w:p w14:paraId="7B13EA3F" w14:textId="77777777" w:rsidR="006563FB" w:rsidRPr="006563FB" w:rsidRDefault="006563FB" w:rsidP="006563F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563FB">
        <w:rPr>
          <w:rFonts w:ascii="Times New Roman" w:hAnsi="Times New Roman" w:cs="Times New Roman"/>
        </w:rPr>
        <w:t xml:space="preserve">Repeat for multiple episodes. </w:t>
      </w:r>
    </w:p>
    <w:p w14:paraId="460E69A6" w14:textId="77777777" w:rsidR="006563FB" w:rsidRPr="006563FB" w:rsidRDefault="006563FB" w:rsidP="006563F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563FB">
        <w:rPr>
          <w:rFonts w:ascii="Times New Roman" w:hAnsi="Times New Roman" w:cs="Times New Roman"/>
        </w:rPr>
        <w:t>Evaluate total profit and risk.</w:t>
      </w:r>
    </w:p>
    <w:p w14:paraId="5A26EF96" w14:textId="4D343521" w:rsidR="00661048" w:rsidRDefault="00661048" w:rsidP="00A600C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7C0D41A" w14:textId="316DBE36" w:rsidR="00456916" w:rsidRDefault="00456916" w:rsidP="00A600C3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1D324449" w14:textId="0E9B505D" w:rsidR="00456916" w:rsidRPr="00456916" w:rsidRDefault="006563FB" w:rsidP="0045691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563FB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7766ADDD" wp14:editId="577AACEA">
            <wp:extent cx="5731510" cy="3134360"/>
            <wp:effectExtent l="0" t="0" r="2540" b="8890"/>
            <wp:docPr id="98963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37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B943" w14:textId="27961C7C" w:rsidR="00456916" w:rsidRPr="00456916" w:rsidRDefault="00456916" w:rsidP="0045691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</w:p>
    <w:sectPr w:rsidR="00456916" w:rsidRPr="00456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2EE8"/>
    <w:multiLevelType w:val="multilevel"/>
    <w:tmpl w:val="5358C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32294"/>
    <w:multiLevelType w:val="multilevel"/>
    <w:tmpl w:val="63344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5C04BB"/>
    <w:multiLevelType w:val="multilevel"/>
    <w:tmpl w:val="4C9C6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460E8"/>
    <w:multiLevelType w:val="multilevel"/>
    <w:tmpl w:val="C12EA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F47377"/>
    <w:multiLevelType w:val="multilevel"/>
    <w:tmpl w:val="F4506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4B400B"/>
    <w:multiLevelType w:val="multilevel"/>
    <w:tmpl w:val="65805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AC3DE6"/>
    <w:multiLevelType w:val="multilevel"/>
    <w:tmpl w:val="A0184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3C1EAD"/>
    <w:multiLevelType w:val="multilevel"/>
    <w:tmpl w:val="0B2E3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FA08DE"/>
    <w:multiLevelType w:val="multilevel"/>
    <w:tmpl w:val="B2C85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9F0C66"/>
    <w:multiLevelType w:val="multilevel"/>
    <w:tmpl w:val="A7527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DC707D"/>
    <w:multiLevelType w:val="multilevel"/>
    <w:tmpl w:val="84A2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181F99"/>
    <w:multiLevelType w:val="multilevel"/>
    <w:tmpl w:val="D478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9A7EC0"/>
    <w:multiLevelType w:val="multilevel"/>
    <w:tmpl w:val="A7AE3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759340">
    <w:abstractNumId w:val="11"/>
  </w:num>
  <w:num w:numId="2" w16cid:durableId="1983079268">
    <w:abstractNumId w:val="0"/>
  </w:num>
  <w:num w:numId="3" w16cid:durableId="1523475872">
    <w:abstractNumId w:val="5"/>
  </w:num>
  <w:num w:numId="4" w16cid:durableId="789401834">
    <w:abstractNumId w:val="1"/>
  </w:num>
  <w:num w:numId="5" w16cid:durableId="48848497">
    <w:abstractNumId w:val="9"/>
  </w:num>
  <w:num w:numId="6" w16cid:durableId="1275291386">
    <w:abstractNumId w:val="10"/>
  </w:num>
  <w:num w:numId="7" w16cid:durableId="853572304">
    <w:abstractNumId w:val="2"/>
  </w:num>
  <w:num w:numId="8" w16cid:durableId="915281257">
    <w:abstractNumId w:val="7"/>
  </w:num>
  <w:num w:numId="9" w16cid:durableId="1708292771">
    <w:abstractNumId w:val="8"/>
  </w:num>
  <w:num w:numId="10" w16cid:durableId="2028169382">
    <w:abstractNumId w:val="3"/>
  </w:num>
  <w:num w:numId="11" w16cid:durableId="1845317130">
    <w:abstractNumId w:val="4"/>
  </w:num>
  <w:num w:numId="12" w16cid:durableId="1405638047">
    <w:abstractNumId w:val="6"/>
  </w:num>
  <w:num w:numId="13" w16cid:durableId="2708644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916"/>
    <w:rsid w:val="002F5935"/>
    <w:rsid w:val="00306CA5"/>
    <w:rsid w:val="003D4AE1"/>
    <w:rsid w:val="003F7FDA"/>
    <w:rsid w:val="00456916"/>
    <w:rsid w:val="006563FB"/>
    <w:rsid w:val="00661048"/>
    <w:rsid w:val="00784F37"/>
    <w:rsid w:val="00791332"/>
    <w:rsid w:val="0080347C"/>
    <w:rsid w:val="0080587A"/>
    <w:rsid w:val="0088546C"/>
    <w:rsid w:val="008B11CF"/>
    <w:rsid w:val="008F0F66"/>
    <w:rsid w:val="00967FBD"/>
    <w:rsid w:val="00A23A60"/>
    <w:rsid w:val="00A600C3"/>
    <w:rsid w:val="00A81F90"/>
    <w:rsid w:val="00AA46E8"/>
    <w:rsid w:val="00AD27E1"/>
    <w:rsid w:val="00B34A28"/>
    <w:rsid w:val="00B53ECB"/>
    <w:rsid w:val="00B8584D"/>
    <w:rsid w:val="00C927FB"/>
    <w:rsid w:val="00D10BEA"/>
    <w:rsid w:val="00D501BE"/>
    <w:rsid w:val="00F7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A2474"/>
  <w15:chartTrackingRefBased/>
  <w15:docId w15:val="{095538EE-4735-4A27-B0A4-2A0E3951F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9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9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9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9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9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9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9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9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9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2026-08-27T09:19:00Z</dcterms:created>
  <dcterms:modified xsi:type="dcterms:W3CDTF">2026-08-27T09:19:00Z</dcterms:modified>
</cp:coreProperties>
</file>