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300" w:before="120"/>
        <w:jc w:val="center"/>
      </w:pPr>
      <w:r>
        <w:rPr>
          <w:rFonts w:ascii="ＭＳ 明朝" w:cs="ＭＳ 明朝" w:eastAsia="ＭＳ 明朝" w:hAnsi="ＭＳ 明朝"/>
          <w:b/>
          <w:bCs/>
          <w:sz w:val="30"/>
          <w:szCs w:val="30"/>
        </w:rPr>
        <w:t xml:space="preserve">取締役会議事録（書面決議）</w:t>
      </w:r>
    </w:p>
    <w:p>
      <w:pPr>
        <w:keepNext w:val="false"/>
        <w:keepLines/>
        <w:spacing w:after="80" w:line="320"/>
        <w:jc w:val="right"/>
      </w:pPr>
      <w:r>
        <w:rPr>
          <w:rFonts w:ascii="ＭＳ 明朝" w:cs="ＭＳ 明朝" w:eastAsia="ＭＳ 明朝" w:hAnsi="ＭＳ 明朝"/>
          <w:b/>
          <w:bCs/>
          <w:sz w:val="22"/>
          <w:szCs w:val="22"/>
        </w:rPr>
        <w:t xml:space="preserve">ＫＡＭ株式会社</w:t>
      </w:r>
    </w:p>
    <w:p>
      <w:pPr>
        <w:spacing w:after="40"/>
      </w:pPr>
      <w:r>
        <w:rPr>
          <w:rFonts w:ascii="ＭＳ 明朝" w:cs="ＭＳ 明朝" w:eastAsia="ＭＳ 明朝" w:hAnsi="ＭＳ 明朝"/>
          <w:sz w:val="16"/>
          <w:szCs w:val="16"/>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cantSplit/>
        </w:trPr>
        <w:tc>
          <w:tcPr>
            <w:tcW w:type="dxa" w:w="28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決議成立日</w:t>
            </w:r>
          </w:p>
        </w:tc>
        <w:tc>
          <w:tcPr>
            <w:tcW w:type="dxa" w:w="6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令和　　年　　月　　日</w:t>
            </w:r>
          </w:p>
        </w:tc>
      </w:tr>
      <w:tr>
        <w:trPr>
          <w:cantSplit/>
        </w:trPr>
        <w:tc>
          <w:tcPr>
            <w:tcW w:type="dxa" w:w="28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決議方法</w:t>
            </w:r>
          </w:p>
        </w:tc>
        <w:tc>
          <w:tcPr>
            <w:tcW w:type="dxa" w:w="6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書面による決議</w:t>
            </w:r>
          </w:p>
          <w:p>
            <w:pPr>
              <w:keepLines/>
              <w:spacing w:after="40" w:line="320"/>
            </w:pPr>
            <w:r>
              <w:rPr>
                <w:rFonts w:ascii="ＭＳ 明朝" w:cs="ＭＳ 明朝" w:eastAsia="ＭＳ 明朝" w:hAnsi="ＭＳ 明朝"/>
                <w:sz w:val="22"/>
                <w:szCs w:val="22"/>
              </w:rPr>
              <w:t xml:space="preserve">（会社法第370条によるみなし取締役会決議）</w:t>
            </w:r>
          </w:p>
        </w:tc>
      </w:tr>
      <w:tr>
        <w:trPr>
          <w:cantSplit/>
        </w:trPr>
        <w:tc>
          <w:tcPr>
            <w:tcW w:type="dxa" w:w="28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提案者</w:t>
            </w:r>
          </w:p>
        </w:tc>
        <w:tc>
          <w:tcPr>
            <w:tcW w:type="dxa" w:w="6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代表取締役　渡邊　将樹</w:t>
            </w:r>
          </w:p>
        </w:tc>
      </w:tr>
      <w:tr>
        <w:trPr>
          <w:cantSplit/>
        </w:trPr>
        <w:tc>
          <w:tcPr>
            <w:tcW w:type="dxa" w:w="28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同意した取締役</w:t>
            </w:r>
          </w:p>
        </w:tc>
        <w:tc>
          <w:tcPr>
            <w:tcW w:type="dxa" w:w="6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代表取締役　渡邊　将樹</w:t>
            </w:r>
          </w:p>
          <w:p>
            <w:pPr>
              <w:keepLines/>
              <w:spacing w:after="40" w:line="320"/>
            </w:pPr>
            <w:r>
              <w:rPr>
                <w:rFonts w:ascii="ＭＳ 明朝" w:cs="ＭＳ 明朝" w:eastAsia="ＭＳ 明朝" w:hAnsi="ＭＳ 明朝"/>
                <w:sz w:val="22"/>
                <w:szCs w:val="22"/>
              </w:rPr>
              <w:t xml:space="preserve">取締役　　　渡邊　昇二</w:t>
            </w:r>
          </w:p>
        </w:tc>
      </w:tr>
      <w:tr>
        <w:trPr>
          <w:cantSplit/>
        </w:trPr>
        <w:tc>
          <w:tcPr>
            <w:tcW w:type="dxa" w:w="28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監査役の異議</w:t>
            </w:r>
          </w:p>
        </w:tc>
        <w:tc>
          <w:tcPr>
            <w:tcW w:type="dxa" w:w="6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なし（監査役は設置していないため対象外）</w:t>
            </w:r>
          </w:p>
        </w:tc>
      </w:tr>
    </w:tbl>
    <w:p>
      <w:pPr>
        <w:spacing w:after="40"/>
      </w:pPr>
      <w:r>
        <w:rPr>
          <w:rFonts w:ascii="ＭＳ 明朝" w:cs="ＭＳ 明朝" w:eastAsia="ＭＳ 明朝" w:hAnsi="ＭＳ 明朝"/>
          <w:sz w:val="16"/>
          <w:szCs w:val="16"/>
        </w:rPr>
        <w:t xml:space="preserve"/>
      </w:r>
    </w:p>
    <w:p>
      <w:pPr>
        <w:keepNext w:val="false"/>
        <w:keepLines/>
        <w:spacing w:after="80" w:line="320"/>
        <w:jc w:val="left"/>
      </w:pPr>
      <w:r>
        <w:rPr>
          <w:rFonts w:ascii="ＭＳ 明朝" w:cs="ＭＳ 明朝" w:eastAsia="ＭＳ 明朝" w:hAnsi="ＭＳ 明朝"/>
          <w:b w:val="false"/>
          <w:bCs w:val="false"/>
          <w:sz w:val="22"/>
          <w:szCs w:val="22"/>
        </w:rPr>
        <w:t xml:space="preserve">代表取締役　渡邊将樹は、会社法第370条及び当会社定款の規定に基づき、下記の事項について書面をもって提案を行った。</w:t>
      </w:r>
    </w:p>
    <w:p>
      <w:pPr>
        <w:keepNext/>
        <w:keepLines/>
        <w:spacing w:after="80" w:line="320"/>
        <w:jc w:val="left"/>
      </w:pPr>
      <w:r>
        <w:rPr>
          <w:rFonts w:ascii="ＭＳ 明朝" w:cs="ＭＳ 明朝" w:eastAsia="ＭＳ 明朝" w:hAnsi="ＭＳ 明朝"/>
          <w:b w:val="false"/>
          <w:bCs w:val="false"/>
          <w:sz w:val="22"/>
          <w:szCs w:val="22"/>
        </w:rPr>
        <w:t xml:space="preserve">当該提案につき議決に加わることができる取締役の全員が書面により同意の意思表示を行い、かつ当会社に監査役は設置されていないため、下記の事項は取締役会の決議があったものとみなされた。</w:t>
      </w:r>
    </w:p>
    <w:p>
      <w:pPr>
        <w:keepNext/>
        <w:keepLines/>
        <w:pageBreakBefore/>
        <w:spacing w:after="100" w:before="180"/>
      </w:pPr>
      <w:r>
        <w:rPr>
          <w:rFonts w:ascii="ＭＳ 明朝" w:cs="ＭＳ 明朝" w:eastAsia="ＭＳ 明朝" w:hAnsi="ＭＳ 明朝"/>
          <w:b/>
          <w:bCs/>
          <w:sz w:val="24"/>
          <w:szCs w:val="24"/>
        </w:rPr>
        <w:t xml:space="preserve">決議事項</w:t>
      </w:r>
    </w:p>
    <w:p>
      <w:pPr>
        <w:keepNext/>
        <w:keepLines/>
        <w:spacing w:after="80" w:line="320"/>
        <w:jc w:val="left"/>
      </w:pPr>
      <w:r>
        <w:rPr>
          <w:rFonts w:ascii="ＭＳ 明朝" w:cs="ＭＳ 明朝" w:eastAsia="ＭＳ 明朝" w:hAnsi="ＭＳ 明朝"/>
          <w:b/>
          <w:bCs/>
          <w:sz w:val="22"/>
          <w:szCs w:val="22"/>
        </w:rPr>
        <w:t xml:space="preserve">第１号議案　臨時株主総会招集の件</w:t>
      </w:r>
    </w:p>
    <w:p>
      <w:pPr>
        <w:keepNext/>
        <w:keepLines/>
        <w:spacing w:after="80" w:line="320"/>
        <w:jc w:val="left"/>
      </w:pPr>
      <w:r>
        <w:rPr>
          <w:rFonts w:ascii="ＭＳ 明朝" w:cs="ＭＳ 明朝" w:eastAsia="ＭＳ 明朝" w:hAnsi="ＭＳ 明朝"/>
          <w:b w:val="false"/>
          <w:bCs w:val="false"/>
          <w:sz w:val="22"/>
          <w:szCs w:val="22"/>
        </w:rPr>
        <w:t xml:space="preserve">　当会社定款の一部変更を付議するため、下記のとおり臨時株主総会を招集することを決定する。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cantSplit/>
        </w:trPr>
        <w:tc>
          <w:tcPr>
            <w:tcW w:type="dxa" w:w="28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開催日時</w:t>
            </w:r>
          </w:p>
        </w:tc>
        <w:tc>
          <w:tcPr>
            <w:tcW w:type="dxa" w:w="6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令和　　年　　月　　日（　）　午前／午後　　時　　分</w:t>
            </w:r>
          </w:p>
        </w:tc>
      </w:tr>
      <w:tr>
        <w:trPr>
          <w:cantSplit/>
        </w:trPr>
        <w:tc>
          <w:tcPr>
            <w:tcW w:type="dxa" w:w="28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開催場所</w:t>
            </w:r>
          </w:p>
        </w:tc>
        <w:tc>
          <w:tcPr>
            <w:tcW w:type="dxa" w:w="6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当会社本店（神奈川県横浜市都筑区東方町８５５番地）</w:t>
            </w:r>
          </w:p>
        </w:tc>
      </w:tr>
      <w:tr>
        <w:trPr>
          <w:cantSplit/>
        </w:trPr>
        <w:tc>
          <w:tcPr>
            <w:tcW w:type="dxa" w:w="28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会議の目的事項</w:t>
            </w:r>
          </w:p>
        </w:tc>
        <w:tc>
          <w:tcPr>
            <w:tcW w:type="dxa" w:w="6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決議事項</w:t>
            </w:r>
          </w:p>
          <w:p>
            <w:pPr>
              <w:keepLines/>
              <w:spacing w:after="40" w:line="320"/>
            </w:pPr>
            <w:r>
              <w:rPr>
                <w:rFonts w:ascii="ＭＳ 明朝" w:cs="ＭＳ 明朝" w:eastAsia="ＭＳ 明朝" w:hAnsi="ＭＳ 明朝"/>
                <w:sz w:val="22"/>
                <w:szCs w:val="22"/>
              </w:rPr>
              <w:t xml:space="preserve">第１号議案　定款一部変更の件</w:t>
            </w:r>
          </w:p>
          <w:p>
            <w:pPr>
              <w:keepLines/>
              <w:spacing w:after="40" w:line="320"/>
            </w:pPr>
            <w:r>
              <w:rPr>
                <w:rFonts w:ascii="ＭＳ 明朝" w:cs="ＭＳ 明朝" w:eastAsia="ＭＳ 明朝" w:hAnsi="ＭＳ 明朝"/>
                <w:sz w:val="22"/>
                <w:szCs w:val="22"/>
              </w:rPr>
              <w:t xml:space="preserve">（第２条 目的、第３条 本店所在地、第12条 決議の方法 の各変更）</w:t>
            </w:r>
          </w:p>
        </w:tc>
      </w:tr>
      <w:tr>
        <w:trPr>
          <w:cantSplit/>
        </w:trPr>
        <w:tc>
          <w:tcPr>
            <w:tcW w:type="dxa" w:w="28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招集通知発送日</w:t>
            </w:r>
          </w:p>
        </w:tc>
        <w:tc>
          <w:tcPr>
            <w:tcW w:type="dxa" w:w="6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令和　　年　　月　　日</w:t>
            </w:r>
          </w:p>
        </w:tc>
      </w:tr>
      <w:tr>
        <w:trPr>
          <w:cantSplit/>
        </w:trPr>
        <w:tc>
          <w:tcPr>
            <w:tcW w:type="dxa" w:w="28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tcPr>
          <w:p>
            <w:pPr>
              <w:jc w:val="center"/>
            </w:pPr>
            <w:r>
              <w:rPr>
                <w:rFonts w:ascii="ＭＳ 明朝" w:cs="ＭＳ 明朝" w:eastAsia="ＭＳ 明朝" w:hAnsi="ＭＳ 明朝"/>
                <w:b/>
                <w:bCs/>
                <w:sz w:val="22"/>
                <w:szCs w:val="22"/>
              </w:rPr>
              <w:t xml:space="preserve">招集担当者</w:t>
            </w:r>
          </w:p>
        </w:tc>
        <w:tc>
          <w:tcPr>
            <w:tcW w:type="dxa" w:w="6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keepLines/>
              <w:spacing w:after="40" w:line="320"/>
            </w:pPr>
            <w:r>
              <w:rPr>
                <w:rFonts w:ascii="ＭＳ 明朝" w:cs="ＭＳ 明朝" w:eastAsia="ＭＳ 明朝" w:hAnsi="ＭＳ 明朝"/>
                <w:sz w:val="22"/>
                <w:szCs w:val="22"/>
              </w:rPr>
              <w:t xml:space="preserve">代表取締役　渡邊　将樹</w:t>
            </w:r>
          </w:p>
        </w:tc>
      </w:tr>
    </w:tbl>
    <w:p>
      <w:pPr>
        <w:spacing w:after="40"/>
      </w:pPr>
      <w:r>
        <w:rPr>
          <w:rFonts w:ascii="ＭＳ 明朝" w:cs="ＭＳ 明朝" w:eastAsia="ＭＳ 明朝" w:hAnsi="ＭＳ 明朝"/>
          <w:sz w:val="16"/>
          <w:szCs w:val="16"/>
        </w:rPr>
        <w:t xml:space="preserve"/>
      </w:r>
    </w:p>
    <w:p>
      <w:pPr>
        <w:keepNext/>
        <w:keepLines/>
        <w:spacing w:after="80" w:line="320"/>
        <w:jc w:val="left"/>
      </w:pPr>
      <w:r>
        <w:rPr>
          <w:rFonts w:ascii="ＭＳ 明朝" w:cs="ＭＳ 明朝" w:eastAsia="ＭＳ 明朝" w:hAnsi="ＭＳ 明朝"/>
          <w:b/>
          <w:bCs/>
          <w:sz w:val="22"/>
          <w:szCs w:val="22"/>
        </w:rPr>
        <w:t xml:space="preserve">第２号議案　招集通知の省略又は期間短縮の件（必要に応じて）</w:t>
      </w:r>
    </w:p>
    <w:p>
      <w:pPr>
        <w:keepNext/>
        <w:keepLines/>
        <w:spacing w:after="80" w:line="320"/>
        <w:jc w:val="left"/>
      </w:pPr>
      <w:r>
        <w:rPr>
          <w:rFonts w:ascii="ＭＳ 明朝" w:cs="ＭＳ 明朝" w:eastAsia="ＭＳ 明朝" w:hAnsi="ＭＳ 明朝"/>
          <w:b w:val="false"/>
          <w:bCs w:val="false"/>
          <w:sz w:val="22"/>
          <w:szCs w:val="22"/>
        </w:rPr>
        <w:t xml:space="preserve">　当会社は株主全員の同意を得たうえで、会社法第300条ただし書の規定に基づき、招集通知の発送を省略する（又は通知期間を短縮する）ことができるものとする。</w:t>
      </w:r>
    </w:p>
    <w:p>
      <w:pPr>
        <w:spacing w:after="40"/>
      </w:pPr>
      <w:r>
        <w:rPr>
          <w:rFonts w:ascii="ＭＳ 明朝" w:cs="ＭＳ 明朝" w:eastAsia="ＭＳ 明朝" w:hAnsi="ＭＳ 明朝"/>
          <w:sz w:val="16"/>
          <w:szCs w:val="16"/>
        </w:rPr>
        <w:t xml:space="preserve"/>
      </w:r>
    </w:p>
    <w:p>
      <w:pPr>
        <w:keepNext/>
        <w:keepLines/>
        <w:spacing w:after="80" w:line="320"/>
        <w:jc w:val="left"/>
      </w:pPr>
      <w:r>
        <w:rPr>
          <w:rFonts w:ascii="ＭＳ 明朝" w:cs="ＭＳ 明朝" w:eastAsia="ＭＳ 明朝" w:hAnsi="ＭＳ 明朝"/>
          <w:b w:val="false"/>
          <w:bCs w:val="false"/>
          <w:sz w:val="22"/>
          <w:szCs w:val="22"/>
        </w:rPr>
        <w:t xml:space="preserve">上記決議事項につき、取締役全員が書面により同意の意思表示を行い、当会社定款及び会社法第370条の規定によりこれを取締役会の決議とみなした。</w:t>
      </w:r>
    </w:p>
    <w:p>
      <w:pPr>
        <w:keepNext/>
        <w:keepLines/>
        <w:spacing w:after="80" w:line="320"/>
        <w:jc w:val="left"/>
      </w:pPr>
      <w:r>
        <w:rPr>
          <w:rFonts w:ascii="ＭＳ 明朝" w:cs="ＭＳ 明朝" w:eastAsia="ＭＳ 明朝" w:hAnsi="ＭＳ 明朝"/>
          <w:b w:val="false"/>
          <w:bCs w:val="false"/>
          <w:sz w:val="22"/>
          <w:szCs w:val="22"/>
        </w:rPr>
        <w:t xml:space="preserve">会社法第370条に基づき、本議事録を作成する。</w:t>
      </w:r>
    </w:p>
    <w:p>
      <w:pPr>
        <w:spacing w:after="40"/>
      </w:pPr>
      <w:r>
        <w:rPr>
          <w:rFonts w:ascii="ＭＳ 明朝" w:cs="ＭＳ 明朝" w:eastAsia="ＭＳ 明朝" w:hAnsi="ＭＳ 明朝"/>
          <w:sz w:val="16"/>
          <w:szCs w:val="16"/>
        </w:rPr>
        <w:t xml:space="preserve"/>
      </w:r>
    </w:p>
    <w:p>
      <w:pPr>
        <w:keepNext/>
        <w:keepLines/>
        <w:spacing w:after="80" w:line="320"/>
        <w:jc w:val="left"/>
      </w:pPr>
      <w:r>
        <w:rPr>
          <w:rFonts w:ascii="ＭＳ 明朝" w:cs="ＭＳ 明朝" w:eastAsia="ＭＳ 明朝" w:hAnsi="ＭＳ 明朝"/>
          <w:b w:val="false"/>
          <w:bCs w:val="false"/>
          <w:sz w:val="22"/>
          <w:szCs w:val="22"/>
        </w:rPr>
        <w:t xml:space="preserve">令和　　年　　月　　日</w:t>
      </w:r>
    </w:p>
    <w:p>
      <w:pPr>
        <w:keepNext/>
        <w:keepLines/>
        <w:spacing w:after="80" w:line="320"/>
        <w:jc w:val="left"/>
      </w:pPr>
      <w:r>
        <w:rPr>
          <w:rFonts w:ascii="ＭＳ 明朝" w:cs="ＭＳ 明朝" w:eastAsia="ＭＳ 明朝" w:hAnsi="ＭＳ 明朝"/>
          <w:b/>
          <w:bCs/>
          <w:sz w:val="22"/>
          <w:szCs w:val="22"/>
        </w:rPr>
        <w:t xml:space="preserve">ＫＡＭ株式会社　取締役会</w:t>
      </w:r>
    </w:p>
    <w:p>
      <w:pPr>
        <w:spacing w:after="40"/>
      </w:pPr>
      <w:r>
        <w:rPr>
          <w:rFonts w:ascii="ＭＳ 明朝" w:cs="ＭＳ 明朝" w:eastAsia="ＭＳ 明朝" w:hAnsi="ＭＳ 明朝"/>
          <w:sz w:val="16"/>
          <w:szCs w:val="16"/>
        </w:rPr>
        <w:t xml:space="preserve"/>
      </w:r>
    </w:p>
    <w:p>
      <w:pPr>
        <w:keepNext/>
        <w:keepLines/>
        <w:tabs>
          <w:tab w:val="right" w:pos="9026"/>
        </w:tabs>
        <w:spacing w:after="40" w:before="200" w:line="360"/>
      </w:pPr>
      <w:r>
        <w:rPr>
          <w:rFonts w:ascii="ＭＳ 明朝" w:cs="ＭＳ 明朝" w:eastAsia="ＭＳ 明朝" w:hAnsi="ＭＳ 明朝"/>
          <w:sz w:val="22"/>
          <w:szCs w:val="22"/>
        </w:rPr>
        <w:t xml:space="preserve">代表取締役　　渡　邊　　将　樹</w:t>
      </w:r>
      <w:r>
        <w:rPr>
          <w:rFonts w:ascii="ＭＳ 明朝" w:cs="ＭＳ 明朝" w:eastAsia="ＭＳ 明朝" w:hAnsi="ＭＳ 明朝"/>
          <w:sz w:val="22"/>
          <w:szCs w:val="22"/>
        </w:rPr>
        <w:t xml:space="preserve">	㊞</w:t>
      </w:r>
    </w:p>
    <w:p>
      <w:pPr>
        <w:keepNext/>
        <w:keepLines/>
        <w:tabs>
          <w:tab w:val="right" w:pos="9026"/>
        </w:tabs>
        <w:spacing w:after="40" w:before="200" w:line="360"/>
      </w:pPr>
      <w:r>
        <w:rPr>
          <w:rFonts w:ascii="ＭＳ 明朝" w:cs="ＭＳ 明朝" w:eastAsia="ＭＳ 明朝" w:hAnsi="ＭＳ 明朝"/>
          <w:sz w:val="22"/>
          <w:szCs w:val="22"/>
        </w:rPr>
        <w:t xml:space="preserve">取締役　　　　渡　邊　　将　樹</w:t>
      </w:r>
      <w:r>
        <w:rPr>
          <w:rFonts w:ascii="ＭＳ 明朝" w:cs="ＭＳ 明朝" w:eastAsia="ＭＳ 明朝" w:hAnsi="ＭＳ 明朝"/>
          <w:sz w:val="22"/>
          <w:szCs w:val="22"/>
        </w:rPr>
        <w:t xml:space="preserve">	㊞</w:t>
      </w:r>
    </w:p>
    <w:p>
      <w:pPr>
        <w:keepNext/>
        <w:keepLines/>
        <w:tabs>
          <w:tab w:val="right" w:pos="9026"/>
        </w:tabs>
        <w:spacing w:after="40" w:before="200" w:line="360"/>
      </w:pPr>
      <w:r>
        <w:rPr>
          <w:rFonts w:ascii="ＭＳ 明朝" w:cs="ＭＳ 明朝" w:eastAsia="ＭＳ 明朝" w:hAnsi="ＭＳ 明朝"/>
          <w:sz w:val="22"/>
          <w:szCs w:val="22"/>
        </w:rPr>
        <w:t xml:space="preserve">取締役　　　　渡　邊　　昇　二</w:t>
      </w:r>
      <w:r>
        <w:rPr>
          <w:rFonts w:ascii="ＭＳ 明朝" w:cs="ＭＳ 明朝" w:eastAsia="ＭＳ 明朝" w:hAnsi="ＭＳ 明朝"/>
          <w:sz w:val="22"/>
          <w:szCs w:val="22"/>
        </w:rPr>
        <w:t xml:space="preserve">	㊞</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2026-04-22T06:54:00.552Z</dcterms:created>
  <dcterms:modified xsi:type="dcterms:W3CDTF">2026-04-22T06:54:00.552Z</dcterms:modified>
</cp:coreProperties>
</file>

<file path=docProps/custom.xml><?xml version="1.0" encoding="utf-8"?>
<Properties xmlns="http://schemas.openxmlformats.org/officeDocument/2006/custom-properties" xmlns:vt="http://schemas.openxmlformats.org/officeDocument/2006/docPropsVTypes"/>
</file>