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F978D" w14:textId="77777777" w:rsidR="0047617A" w:rsidRDefault="001F0BB1">
      <w:pPr>
        <w:pStyle w:val="BodyText"/>
        <w:ind w:left="740"/>
      </w:pPr>
      <w:r>
        <w:rPr>
          <w:noProof/>
        </w:rPr>
        <w:drawing>
          <wp:inline distT="0" distB="0" distL="0" distR="0" wp14:anchorId="4D5F97CD" wp14:editId="4D5F97CE">
            <wp:extent cx="5493684" cy="606932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684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978E" w14:textId="77777777" w:rsidR="0047617A" w:rsidRDefault="001F0BB1">
      <w:pPr>
        <w:pStyle w:val="Title"/>
      </w:pPr>
      <w:r>
        <w:rPr>
          <w:color w:val="0A0A0A"/>
          <w:w w:val="90"/>
        </w:rPr>
        <w:t>STUDENT</w:t>
      </w:r>
      <w:r>
        <w:rPr>
          <w:color w:val="0A0A0A"/>
          <w:spacing w:val="50"/>
        </w:rPr>
        <w:t xml:space="preserve"> </w:t>
      </w:r>
      <w:r>
        <w:rPr>
          <w:color w:val="0A0A0A"/>
          <w:w w:val="90"/>
        </w:rPr>
        <w:t>CASE</w:t>
      </w:r>
      <w:r>
        <w:rPr>
          <w:color w:val="0A0A0A"/>
          <w:spacing w:val="16"/>
        </w:rPr>
        <w:t xml:space="preserve"> </w:t>
      </w:r>
      <w:r>
        <w:rPr>
          <w:color w:val="0A0A0A"/>
          <w:w w:val="90"/>
        </w:rPr>
        <w:t>STUDY</w:t>
      </w:r>
      <w:r>
        <w:rPr>
          <w:color w:val="0A0A0A"/>
          <w:spacing w:val="30"/>
        </w:rPr>
        <w:t xml:space="preserve"> </w:t>
      </w:r>
      <w:r>
        <w:rPr>
          <w:color w:val="0A0A0A"/>
          <w:w w:val="90"/>
        </w:rPr>
        <w:t>EXECUTION</w:t>
      </w:r>
      <w:r>
        <w:rPr>
          <w:color w:val="0A0A0A"/>
          <w:spacing w:val="58"/>
        </w:rPr>
        <w:t xml:space="preserve"> </w:t>
      </w:r>
      <w:r>
        <w:rPr>
          <w:color w:val="0A0A0A"/>
          <w:spacing w:val="-2"/>
          <w:w w:val="90"/>
        </w:rPr>
        <w:t>REPORT</w:t>
      </w:r>
    </w:p>
    <w:p w14:paraId="4D5F978F" w14:textId="77777777" w:rsidR="0047617A" w:rsidRDefault="0047617A">
      <w:pPr>
        <w:pStyle w:val="BodyText"/>
        <w:spacing w:before="1"/>
        <w:rPr>
          <w:b/>
          <w:sz w:val="24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5"/>
        <w:gridCol w:w="8076"/>
      </w:tblGrid>
      <w:tr w:rsidR="0047617A" w14:paraId="4D5F9792" w14:textId="77777777">
        <w:trPr>
          <w:trHeight w:val="253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0" w14:textId="77777777" w:rsidR="0047617A" w:rsidRDefault="001F0BB1">
            <w:pPr>
              <w:pStyle w:val="TableParagraph"/>
              <w:spacing w:line="230" w:lineRule="exact"/>
              <w:ind w:left="126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Department</w:t>
            </w:r>
          </w:p>
        </w:tc>
        <w:tc>
          <w:tcPr>
            <w:tcW w:w="8076" w:type="dxa"/>
          </w:tcPr>
          <w:p w14:paraId="4D5F9791" w14:textId="77777777" w:rsidR="0047617A" w:rsidRDefault="001F0BB1">
            <w:pPr>
              <w:pStyle w:val="TableParagraph"/>
              <w:spacing w:before="4"/>
              <w:ind w:left="104"/>
              <w:rPr>
                <w:rFonts w:ascii="Arial"/>
                <w:sz w:val="19"/>
              </w:rPr>
            </w:pPr>
            <w:r>
              <w:rPr>
                <w:rFonts w:ascii="Arial"/>
                <w:color w:val="0A0A0A"/>
                <w:spacing w:val="-5"/>
                <w:sz w:val="19"/>
              </w:rPr>
              <w:t>FED</w:t>
            </w:r>
          </w:p>
        </w:tc>
      </w:tr>
      <w:tr w:rsidR="0047617A" w14:paraId="4D5F9795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3" w14:textId="77777777" w:rsidR="0047617A" w:rsidRDefault="001F0BB1">
            <w:pPr>
              <w:pStyle w:val="TableParagraph"/>
              <w:spacing w:line="235" w:lineRule="exact"/>
              <w:ind w:left="113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Subject</w:t>
            </w:r>
          </w:p>
        </w:tc>
        <w:tc>
          <w:tcPr>
            <w:tcW w:w="8076" w:type="dxa"/>
          </w:tcPr>
          <w:p w14:paraId="4D5F9794" w14:textId="77777777" w:rsidR="0047617A" w:rsidRDefault="001F0BB1">
            <w:pPr>
              <w:pStyle w:val="TableParagraph"/>
              <w:spacing w:line="229" w:lineRule="exact"/>
              <w:ind w:left="116"/>
              <w:rPr>
                <w:sz w:val="21"/>
              </w:rPr>
            </w:pPr>
            <w:r>
              <w:rPr>
                <w:color w:val="0A0A0A"/>
                <w:w w:val="90"/>
                <w:sz w:val="21"/>
              </w:rPr>
              <w:t>DSA-</w:t>
            </w:r>
            <w:r>
              <w:rPr>
                <w:color w:val="0A0A0A"/>
                <w:spacing w:val="-10"/>
                <w:sz w:val="21"/>
              </w:rPr>
              <w:t>2</w:t>
            </w:r>
          </w:p>
        </w:tc>
      </w:tr>
      <w:tr w:rsidR="0047617A" w14:paraId="4D5F9798" w14:textId="77777777">
        <w:trPr>
          <w:trHeight w:val="261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6" w14:textId="77777777" w:rsidR="0047617A" w:rsidRDefault="001F0BB1">
            <w:pPr>
              <w:pStyle w:val="TableParagraph"/>
              <w:spacing w:line="236" w:lineRule="exact"/>
              <w:ind w:left="113"/>
              <w:rPr>
                <w:b/>
              </w:rPr>
            </w:pPr>
            <w:r>
              <w:rPr>
                <w:b/>
                <w:color w:val="0A0A0A"/>
                <w:w w:val="105"/>
              </w:rPr>
              <w:t>Academic</w:t>
            </w:r>
            <w:r>
              <w:rPr>
                <w:b/>
                <w:color w:val="0A0A0A"/>
                <w:spacing w:val="-4"/>
                <w:w w:val="105"/>
              </w:rPr>
              <w:t xml:space="preserve"> Year</w:t>
            </w:r>
          </w:p>
        </w:tc>
        <w:tc>
          <w:tcPr>
            <w:tcW w:w="8076" w:type="dxa"/>
          </w:tcPr>
          <w:p w14:paraId="4D5F9797" w14:textId="77777777" w:rsidR="0047617A" w:rsidRDefault="001F0BB1">
            <w:pPr>
              <w:pStyle w:val="TableParagraph"/>
              <w:spacing w:line="229" w:lineRule="exact"/>
              <w:ind w:left="115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I-III</w:t>
            </w:r>
            <w:r>
              <w:rPr>
                <w:color w:val="0A0A0A"/>
                <w:spacing w:val="-11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Semester</w:t>
            </w:r>
            <w:r>
              <w:rPr>
                <w:color w:val="0A0A0A"/>
                <w:spacing w:val="4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(2025-</w:t>
            </w:r>
            <w:r>
              <w:rPr>
                <w:color w:val="0A0A0A"/>
                <w:spacing w:val="-5"/>
                <w:w w:val="110"/>
                <w:sz w:val="21"/>
              </w:rPr>
              <w:t>26)</w:t>
            </w:r>
          </w:p>
        </w:tc>
      </w:tr>
      <w:tr w:rsidR="0047617A" w14:paraId="4D5F979B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9" w14:textId="77777777" w:rsidR="0047617A" w:rsidRDefault="001F0BB1">
            <w:pPr>
              <w:pStyle w:val="TableParagraph"/>
              <w:spacing w:line="234" w:lineRule="exact"/>
              <w:ind w:left="124"/>
              <w:rPr>
                <w:b/>
              </w:rPr>
            </w:pPr>
            <w:r>
              <w:rPr>
                <w:b/>
                <w:color w:val="0A0A0A"/>
              </w:rPr>
              <w:t>Faculty</w:t>
            </w:r>
            <w:r>
              <w:rPr>
                <w:b/>
                <w:color w:val="0A0A0A"/>
                <w:spacing w:val="15"/>
              </w:rPr>
              <w:t xml:space="preserve"> </w:t>
            </w:r>
            <w:r>
              <w:rPr>
                <w:b/>
                <w:color w:val="0A0A0A"/>
                <w:spacing w:val="-4"/>
              </w:rPr>
              <w:t>Name</w:t>
            </w:r>
          </w:p>
        </w:tc>
        <w:tc>
          <w:tcPr>
            <w:tcW w:w="8076" w:type="dxa"/>
          </w:tcPr>
          <w:p w14:paraId="4D5F979A" w14:textId="13A045AC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BALAIAH GUDIPUDI</w:t>
            </w:r>
          </w:p>
        </w:tc>
      </w:tr>
      <w:tr w:rsidR="0047617A" w14:paraId="4D5F979E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C" w14:textId="77777777" w:rsidR="0047617A" w:rsidRDefault="001F0BB1">
            <w:pPr>
              <w:pStyle w:val="TableParagraph"/>
              <w:spacing w:line="234" w:lineRule="exact"/>
              <w:ind w:left="113"/>
              <w:rPr>
                <w:b/>
              </w:rPr>
            </w:pPr>
            <w:r>
              <w:rPr>
                <w:b/>
                <w:color w:val="0A0A0A"/>
                <w:w w:val="105"/>
              </w:rPr>
              <w:t>Student</w:t>
            </w:r>
            <w:r>
              <w:rPr>
                <w:b/>
                <w:color w:val="0A0A0A"/>
                <w:spacing w:val="9"/>
                <w:w w:val="105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</w:rPr>
              <w:t>Name</w:t>
            </w:r>
          </w:p>
        </w:tc>
        <w:tc>
          <w:tcPr>
            <w:tcW w:w="8076" w:type="dxa"/>
          </w:tcPr>
          <w:p w14:paraId="4D5F979D" w14:textId="75DD6458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KAMTAM PRIYANKA</w:t>
            </w:r>
          </w:p>
        </w:tc>
      </w:tr>
      <w:tr w:rsidR="0047617A" w14:paraId="4D5F97A1" w14:textId="77777777">
        <w:trPr>
          <w:trHeight w:val="254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F" w14:textId="77777777" w:rsidR="0047617A" w:rsidRDefault="001F0BB1">
            <w:pPr>
              <w:pStyle w:val="TableParagraph"/>
              <w:spacing w:line="230" w:lineRule="exact"/>
              <w:ind w:left="125"/>
              <w:rPr>
                <w:b/>
              </w:rPr>
            </w:pPr>
            <w:r>
              <w:rPr>
                <w:b/>
                <w:color w:val="0A0A0A"/>
              </w:rPr>
              <w:t>Roll</w:t>
            </w:r>
            <w:r>
              <w:rPr>
                <w:b/>
                <w:color w:val="0A0A0A"/>
                <w:spacing w:val="3"/>
              </w:rPr>
              <w:t xml:space="preserve"> </w:t>
            </w:r>
            <w:r>
              <w:rPr>
                <w:b/>
                <w:color w:val="0A0A0A"/>
                <w:spacing w:val="-2"/>
              </w:rPr>
              <w:t>Number</w:t>
            </w:r>
          </w:p>
        </w:tc>
        <w:tc>
          <w:tcPr>
            <w:tcW w:w="8076" w:type="dxa"/>
          </w:tcPr>
          <w:p w14:paraId="4D5F97A0" w14:textId="4660316C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2520090001</w:t>
            </w:r>
          </w:p>
        </w:tc>
      </w:tr>
      <w:tr w:rsidR="0047617A" w14:paraId="4D5F97A4" w14:textId="77777777">
        <w:trPr>
          <w:trHeight w:val="257"/>
        </w:trPr>
        <w:tc>
          <w:tcPr>
            <w:tcW w:w="2735" w:type="dxa"/>
            <w:tcBorders>
              <w:left w:val="single" w:sz="2" w:space="0" w:color="000000"/>
              <w:bottom w:val="single" w:sz="6" w:space="0" w:color="000000"/>
            </w:tcBorders>
          </w:tcPr>
          <w:p w14:paraId="4D5F97A2" w14:textId="77777777" w:rsidR="0047617A" w:rsidRDefault="001F0BB1">
            <w:pPr>
              <w:pStyle w:val="TableParagraph"/>
              <w:spacing w:line="235" w:lineRule="exact"/>
              <w:ind w:left="125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Branch</w:t>
            </w:r>
          </w:p>
        </w:tc>
        <w:tc>
          <w:tcPr>
            <w:tcW w:w="8076" w:type="dxa"/>
            <w:tcBorders>
              <w:bottom w:val="single" w:sz="6" w:space="0" w:color="000000"/>
            </w:tcBorders>
          </w:tcPr>
          <w:p w14:paraId="4D5F97A3" w14:textId="69E3D686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CSIT</w:t>
            </w:r>
          </w:p>
        </w:tc>
      </w:tr>
      <w:tr w:rsidR="0047617A" w14:paraId="4D5F97A7" w14:textId="77777777">
        <w:trPr>
          <w:trHeight w:val="257"/>
        </w:trPr>
        <w:tc>
          <w:tcPr>
            <w:tcW w:w="2735" w:type="dxa"/>
            <w:tcBorders>
              <w:top w:val="single" w:sz="6" w:space="0" w:color="000000"/>
              <w:left w:val="single" w:sz="2" w:space="0" w:color="000000"/>
            </w:tcBorders>
          </w:tcPr>
          <w:p w14:paraId="4D5F97A5" w14:textId="77777777" w:rsidR="0047617A" w:rsidRDefault="001F0BB1">
            <w:pPr>
              <w:pStyle w:val="TableParagraph"/>
              <w:spacing w:line="236" w:lineRule="exact"/>
              <w:ind w:left="120"/>
              <w:rPr>
                <w:b/>
              </w:rPr>
            </w:pPr>
            <w:r>
              <w:rPr>
                <w:b/>
                <w:color w:val="0A0A0A"/>
              </w:rPr>
              <w:t>Course</w:t>
            </w:r>
            <w:r>
              <w:rPr>
                <w:b/>
                <w:color w:val="0A0A0A"/>
                <w:spacing w:val="9"/>
                <w:w w:val="105"/>
              </w:rPr>
              <w:t xml:space="preserve"> </w:t>
            </w:r>
            <w:r>
              <w:rPr>
                <w:b/>
                <w:color w:val="0A0A0A"/>
                <w:spacing w:val="-2"/>
                <w:w w:val="105"/>
              </w:rPr>
              <w:t>Outcome</w:t>
            </w:r>
          </w:p>
        </w:tc>
        <w:tc>
          <w:tcPr>
            <w:tcW w:w="8076" w:type="dxa"/>
            <w:tcBorders>
              <w:top w:val="single" w:sz="6" w:space="0" w:color="000000"/>
            </w:tcBorders>
          </w:tcPr>
          <w:p w14:paraId="4D5F97A6" w14:textId="656FE059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COURSE OUTCOME </w:t>
            </w:r>
            <w:r w:rsidR="0088209D">
              <w:rPr>
                <w:sz w:val="18"/>
              </w:rPr>
              <w:t>–</w:t>
            </w:r>
            <w:r>
              <w:rPr>
                <w:sz w:val="18"/>
              </w:rPr>
              <w:t xml:space="preserve"> </w:t>
            </w:r>
            <w:r w:rsidR="00F621FE">
              <w:rPr>
                <w:sz w:val="18"/>
              </w:rPr>
              <w:t>2</w:t>
            </w:r>
          </w:p>
        </w:tc>
      </w:tr>
    </w:tbl>
    <w:p w14:paraId="6E15DF3A" w14:textId="77777777" w:rsidR="00F621FE" w:rsidRPr="00F621FE" w:rsidRDefault="00F621FE" w:rsidP="00F621FE">
      <w:pPr>
        <w:pStyle w:val="Heading2"/>
        <w:rPr>
          <w:color w:val="auto"/>
        </w:rPr>
      </w:pPr>
      <w:r w:rsidRPr="00F621FE">
        <w:rPr>
          <w:b/>
          <w:bCs/>
          <w:color w:val="auto"/>
        </w:rPr>
        <w:t xml:space="preserve">Case Study Topic: </w:t>
      </w:r>
      <w:r w:rsidRPr="00F621FE">
        <w:rPr>
          <w:color w:val="auto"/>
        </w:rPr>
        <w:t>YouTube Video Catalog using B+ Tree</w:t>
      </w:r>
    </w:p>
    <w:p w14:paraId="58219DA5" w14:textId="77777777" w:rsidR="00F621FE" w:rsidRPr="00F621FE" w:rsidRDefault="00F621FE" w:rsidP="00F621FE">
      <w:pPr>
        <w:pStyle w:val="Heading3"/>
        <w:rPr>
          <w:b/>
          <w:bCs/>
          <w:color w:val="auto"/>
        </w:rPr>
      </w:pPr>
      <w:r w:rsidRPr="00F621FE">
        <w:rPr>
          <w:b/>
          <w:bCs/>
          <w:color w:val="auto"/>
        </w:rPr>
        <w:t>Work Done Summary</w:t>
      </w:r>
    </w:p>
    <w:p w14:paraId="1CA99A3C" w14:textId="77777777" w:rsidR="00F621FE" w:rsidRDefault="00F621FE" w:rsidP="00F621FE">
      <w:pPr>
        <w:pStyle w:val="NormalWeb"/>
      </w:pPr>
      <w:r>
        <w:t>In this case study, we estimated the size and height of a B+ Tree storing 500 million video metadata records. We computed leaf fanout, internal-node fanout, and overall tree height using SSD page constraints. We also estimated the I/O cost of point lookups.</w:t>
      </w:r>
    </w:p>
    <w:p w14:paraId="318EBABA" w14:textId="77777777" w:rsidR="00F621FE" w:rsidRPr="00F621FE" w:rsidRDefault="00F621FE" w:rsidP="00F621FE">
      <w:pPr>
        <w:pStyle w:val="Heading3"/>
        <w:rPr>
          <w:b/>
          <w:bCs/>
          <w:color w:val="auto"/>
        </w:rPr>
      </w:pPr>
      <w:r w:rsidRPr="00F621FE">
        <w:rPr>
          <w:b/>
          <w:bCs/>
          <w:color w:val="auto"/>
        </w:rPr>
        <w:t>Implementation Details</w:t>
      </w:r>
    </w:p>
    <w:p w14:paraId="4B9E3D9F" w14:textId="77777777" w:rsidR="00F621FE" w:rsidRDefault="00F621FE" w:rsidP="00F621F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Calculated leaf page capacity. </w:t>
      </w:r>
    </w:p>
    <w:p w14:paraId="10AEE49E" w14:textId="77777777" w:rsidR="00F621FE" w:rsidRDefault="00F621FE" w:rsidP="00F621F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Calculated internal page fanout. </w:t>
      </w:r>
    </w:p>
    <w:p w14:paraId="20852B6F" w14:textId="77777777" w:rsidR="00F621FE" w:rsidRDefault="00F621FE" w:rsidP="00F621F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Estimated B+ Tree height. </w:t>
      </w:r>
    </w:p>
    <w:p w14:paraId="2FE01758" w14:textId="77777777" w:rsidR="00F621FE" w:rsidRDefault="00F621FE" w:rsidP="00F621F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Computed point lookup I/O cost. </w:t>
      </w:r>
    </w:p>
    <w:p w14:paraId="0461F45D" w14:textId="77777777" w:rsidR="00F621FE" w:rsidRDefault="00F621FE" w:rsidP="00F621F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Analyzed caching benefits. </w:t>
      </w:r>
    </w:p>
    <w:p w14:paraId="7152B3AA" w14:textId="5E447C50" w:rsidR="00F621FE" w:rsidRPr="00F621FE" w:rsidRDefault="00F621FE" w:rsidP="00F621FE">
      <w:pPr>
        <w:widowControl/>
        <w:autoSpaceDE/>
        <w:autoSpaceDN/>
        <w:spacing w:before="100" w:beforeAutospacing="1" w:after="100" w:afterAutospacing="1"/>
      </w:pPr>
      <w:r w:rsidRPr="00F621FE">
        <w:rPr>
          <w:b/>
          <w:bCs/>
        </w:rPr>
        <w:t>Output:</w:t>
      </w:r>
    </w:p>
    <w:p w14:paraId="45F12A30" w14:textId="40AFEB9F" w:rsidR="00F621FE" w:rsidRPr="00F621FE" w:rsidRDefault="00F621FE" w:rsidP="00F621FE">
      <w:pPr>
        <w:widowControl/>
        <w:autoSpaceDE/>
        <w:autoSpaceDN/>
        <w:spacing w:before="100" w:beforeAutospacing="1" w:after="100" w:afterAutospacing="1"/>
        <w:rPr>
          <w:b/>
          <w:bCs/>
        </w:rPr>
      </w:pPr>
      <w:r>
        <w:rPr>
          <w:noProof/>
        </w:rPr>
        <w:drawing>
          <wp:inline distT="0" distB="0" distL="0" distR="0" wp14:anchorId="37EF069B" wp14:editId="4C27C65F">
            <wp:extent cx="2182701" cy="88259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2264" cy="89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0043" w14:textId="77777777" w:rsidR="00F621FE" w:rsidRPr="00F621FE" w:rsidRDefault="00F621FE" w:rsidP="00F621FE">
      <w:pPr>
        <w:pStyle w:val="Heading3"/>
        <w:rPr>
          <w:b/>
          <w:bCs/>
          <w:color w:val="auto"/>
        </w:rPr>
      </w:pPr>
      <w:r w:rsidRPr="00F621FE">
        <w:rPr>
          <w:b/>
          <w:bCs/>
          <w:color w:val="auto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293"/>
      </w:tblGrid>
      <w:tr w:rsidR="00F621FE" w14:paraId="5168EFA2" w14:textId="77777777" w:rsidTr="00F621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7E7D9" w14:textId="77777777" w:rsidR="00F621FE" w:rsidRDefault="00F621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2F6640C" w14:textId="77777777" w:rsidR="00F621FE" w:rsidRDefault="00F621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Complexity</w:t>
            </w:r>
          </w:p>
        </w:tc>
      </w:tr>
      <w:tr w:rsidR="00F621FE" w14:paraId="3BB2CA02" w14:textId="77777777" w:rsidTr="00F62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DFA6F" w14:textId="77777777" w:rsidR="00F621FE" w:rsidRDefault="00F621FE">
            <w:r>
              <w:t>Search</w:t>
            </w:r>
          </w:p>
        </w:tc>
        <w:tc>
          <w:tcPr>
            <w:tcW w:w="0" w:type="auto"/>
            <w:vAlign w:val="center"/>
            <w:hideMark/>
          </w:tcPr>
          <w:p w14:paraId="303D5356" w14:textId="77777777" w:rsidR="00F621FE" w:rsidRDefault="00F621FE">
            <w:proofErr w:type="gramStart"/>
            <w:r>
              <w:t>O(</w:t>
            </w:r>
            <w:proofErr w:type="spellStart"/>
            <w:proofErr w:type="gramEnd"/>
            <w:r>
              <w:t>logf</w:t>
            </w:r>
            <w:proofErr w:type="spellEnd"/>
            <w:r>
              <w:t xml:space="preserve"> N)</w:t>
            </w:r>
          </w:p>
        </w:tc>
      </w:tr>
      <w:tr w:rsidR="00F621FE" w14:paraId="406E1173" w14:textId="77777777" w:rsidTr="00F62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C784E" w14:textId="77777777" w:rsidR="00F621FE" w:rsidRDefault="00F621FE">
            <w:r>
              <w:t>Insert</w:t>
            </w:r>
          </w:p>
        </w:tc>
        <w:tc>
          <w:tcPr>
            <w:tcW w:w="0" w:type="auto"/>
            <w:vAlign w:val="center"/>
            <w:hideMark/>
          </w:tcPr>
          <w:p w14:paraId="74A03069" w14:textId="77777777" w:rsidR="00F621FE" w:rsidRDefault="00F621FE">
            <w:proofErr w:type="gramStart"/>
            <w:r>
              <w:t>O(</w:t>
            </w:r>
            <w:proofErr w:type="spellStart"/>
            <w:proofErr w:type="gramEnd"/>
            <w:r>
              <w:t>logf</w:t>
            </w:r>
            <w:proofErr w:type="spellEnd"/>
            <w:r>
              <w:t xml:space="preserve"> N)</w:t>
            </w:r>
          </w:p>
        </w:tc>
      </w:tr>
      <w:tr w:rsidR="00F621FE" w14:paraId="4450288C" w14:textId="77777777" w:rsidTr="00F62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326E" w14:textId="77777777" w:rsidR="00F621FE" w:rsidRDefault="00F621FE"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14:paraId="71BB9501" w14:textId="77777777" w:rsidR="00F621FE" w:rsidRDefault="00F621FE">
            <w:proofErr w:type="gramStart"/>
            <w:r>
              <w:t>O(</w:t>
            </w:r>
            <w:proofErr w:type="spellStart"/>
            <w:proofErr w:type="gramEnd"/>
            <w:r>
              <w:t>logf</w:t>
            </w:r>
            <w:proofErr w:type="spellEnd"/>
            <w:r>
              <w:t xml:space="preserve"> N)</w:t>
            </w:r>
          </w:p>
        </w:tc>
      </w:tr>
      <w:tr w:rsidR="00F621FE" w14:paraId="45079F61" w14:textId="77777777" w:rsidTr="00F62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04CF6" w14:textId="77777777" w:rsidR="00F621FE" w:rsidRDefault="00F621FE">
            <w:r>
              <w:t>Range Query</w:t>
            </w:r>
          </w:p>
        </w:tc>
        <w:tc>
          <w:tcPr>
            <w:tcW w:w="0" w:type="auto"/>
            <w:vAlign w:val="center"/>
            <w:hideMark/>
          </w:tcPr>
          <w:p w14:paraId="22056BDC" w14:textId="77777777" w:rsidR="00F621FE" w:rsidRDefault="00F621FE">
            <w:proofErr w:type="gramStart"/>
            <w:r>
              <w:t>O(</w:t>
            </w:r>
            <w:proofErr w:type="spellStart"/>
            <w:proofErr w:type="gramEnd"/>
            <w:r>
              <w:t>logf</w:t>
            </w:r>
            <w:proofErr w:type="spellEnd"/>
            <w:r>
              <w:t xml:space="preserve"> N + k)</w:t>
            </w:r>
          </w:p>
        </w:tc>
      </w:tr>
    </w:tbl>
    <w:p w14:paraId="6FDD623D" w14:textId="77777777" w:rsidR="00F621FE" w:rsidRDefault="00F621FE" w:rsidP="00F621FE">
      <w:pPr>
        <w:pStyle w:val="Heading3"/>
        <w:rPr>
          <w:b/>
          <w:bCs/>
          <w:color w:val="auto"/>
        </w:rPr>
      </w:pPr>
      <w:r w:rsidRPr="00F621FE">
        <w:rPr>
          <w:b/>
          <w:bCs/>
          <w:color w:val="auto"/>
        </w:rPr>
        <w:t>Conclusion</w:t>
      </w:r>
    </w:p>
    <w:p w14:paraId="770B5658" w14:textId="4EE98698" w:rsidR="00F621FE" w:rsidRPr="00F621FE" w:rsidRDefault="00F621FE" w:rsidP="00F621FE">
      <w:pPr>
        <w:pStyle w:val="Heading3"/>
        <w:rPr>
          <w:b/>
          <w:bCs/>
          <w:color w:val="auto"/>
        </w:rPr>
      </w:pPr>
      <w:r w:rsidRPr="00F621FE">
        <w:rPr>
          <w:color w:val="auto"/>
        </w:rPr>
        <w:t>The B+ Tree achieves excellent scalability with a height of only 6 levels for 500 million records. With upper levels cached, a lookup requires only 3 SSD page reads, making it highly efficient for YouTube-scale metadata storage.</w:t>
      </w:r>
    </w:p>
    <w:p w14:paraId="4D5F97C0" w14:textId="3E53D193" w:rsidR="0047617A" w:rsidRDefault="001F0BB1" w:rsidP="0088209D">
      <w:pPr>
        <w:rPr>
          <w:b/>
          <w:color w:val="0A0A0A"/>
          <w:spacing w:val="-2"/>
          <w:sz w:val="20"/>
        </w:rPr>
      </w:pPr>
      <w:r>
        <w:rPr>
          <w:b/>
          <w:color w:val="0A0A0A"/>
          <w:sz w:val="20"/>
        </w:rPr>
        <w:t>GitHub</w:t>
      </w:r>
      <w:r>
        <w:rPr>
          <w:b/>
          <w:color w:val="0A0A0A"/>
          <w:spacing w:val="-11"/>
          <w:sz w:val="20"/>
        </w:rPr>
        <w:t xml:space="preserve"> </w:t>
      </w:r>
      <w:r>
        <w:rPr>
          <w:b/>
          <w:color w:val="0A0A0A"/>
          <w:spacing w:val="-2"/>
          <w:sz w:val="20"/>
        </w:rPr>
        <w:t>Link:</w:t>
      </w:r>
      <w:r w:rsidR="003F367C">
        <w:rPr>
          <w:b/>
          <w:color w:val="0A0A0A"/>
          <w:spacing w:val="-2"/>
          <w:sz w:val="20"/>
        </w:rPr>
        <w:t xml:space="preserve"> </w:t>
      </w:r>
      <w:r w:rsidR="003F367C" w:rsidRPr="003F367C">
        <w:rPr>
          <w:b/>
          <w:color w:val="0A0A0A"/>
          <w:spacing w:val="-2"/>
          <w:sz w:val="20"/>
        </w:rPr>
        <w:t>https://github.com/KAMTAM-PRIYANKA23/DSA-2-Case-Studies-Codes-</w:t>
      </w:r>
    </w:p>
    <w:p w14:paraId="7058CBD1" w14:textId="77777777" w:rsidR="001F0BB1" w:rsidRPr="001F0BB1" w:rsidRDefault="001F0BB1" w:rsidP="001F0BB1">
      <w:pPr>
        <w:ind w:left="744"/>
        <w:rPr>
          <w:b/>
          <w:sz w:val="20"/>
        </w:rPr>
      </w:pPr>
    </w:p>
    <w:tbl>
      <w:tblPr>
        <w:tblW w:w="0" w:type="auto"/>
        <w:tblInd w:w="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47617A" w14:paraId="4D5F97C3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4D5F97C1" w14:textId="77777777" w:rsidR="0047617A" w:rsidRDefault="001F0BB1">
            <w:pPr>
              <w:pStyle w:val="TableParagraph"/>
              <w:spacing w:before="1" w:line="237" w:lineRule="exact"/>
              <w:ind w:left="111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Student</w:t>
            </w:r>
            <w:r>
              <w:rPr>
                <w:color w:val="0A0A0A"/>
                <w:spacing w:val="13"/>
                <w:w w:val="110"/>
                <w:sz w:val="21"/>
              </w:rPr>
              <w:t xml:space="preserve"> </w:t>
            </w:r>
            <w:r>
              <w:rPr>
                <w:color w:val="0A0A0A"/>
                <w:spacing w:val="-2"/>
                <w:w w:val="110"/>
                <w:sz w:val="21"/>
              </w:rPr>
              <w:t>Signature</w:t>
            </w:r>
          </w:p>
        </w:tc>
        <w:tc>
          <w:tcPr>
            <w:tcW w:w="4853" w:type="dxa"/>
            <w:tcBorders>
              <w:right w:val="nil"/>
            </w:tcBorders>
          </w:tcPr>
          <w:p w14:paraId="4D5F97C2" w14:textId="77777777" w:rsidR="0047617A" w:rsidRDefault="001F0BB1">
            <w:pPr>
              <w:pStyle w:val="TableParagraph"/>
              <w:spacing w:before="1" w:line="237" w:lineRule="exact"/>
              <w:ind w:left="130"/>
              <w:rPr>
                <w:sz w:val="21"/>
              </w:rPr>
            </w:pPr>
            <w:r>
              <w:rPr>
                <w:color w:val="0A0A0A"/>
                <w:w w:val="105"/>
                <w:sz w:val="21"/>
              </w:rPr>
              <w:t>Faculty</w:t>
            </w:r>
            <w:r>
              <w:rPr>
                <w:color w:val="0A0A0A"/>
                <w:spacing w:val="4"/>
                <w:w w:val="110"/>
                <w:sz w:val="21"/>
              </w:rPr>
              <w:t xml:space="preserve"> </w:t>
            </w:r>
            <w:r>
              <w:rPr>
                <w:color w:val="0A0A0A"/>
                <w:spacing w:val="-2"/>
                <w:w w:val="110"/>
                <w:sz w:val="21"/>
              </w:rPr>
              <w:t>Signature</w:t>
            </w:r>
          </w:p>
        </w:tc>
      </w:tr>
      <w:tr w:rsidR="0047617A" w14:paraId="4D5F97CC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4D5F97C4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5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6" w14:textId="77777777" w:rsidR="0047617A" w:rsidRDefault="0047617A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4D5F97C7" w14:textId="35EBEBAA" w:rsidR="0047617A" w:rsidRDefault="00F74861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D5F97D1" wp14:editId="12A74417">
                      <wp:extent cx="885825" cy="9525"/>
                      <wp:effectExtent l="3175" t="0" r="0" b="635"/>
                      <wp:docPr id="7" name="docshapegroup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5825" cy="9525"/>
                                <a:chOff x="0" y="0"/>
                                <a:chExt cx="1395" cy="15"/>
                              </a:xfrm>
                            </wpg:grpSpPr>
                            <wps:wsp>
                              <wps:cNvPr id="8" name="docshape2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395" cy="15"/>
                                </a:xfrm>
                                <a:custGeom>
                                  <a:avLst/>
                                  <a:gdLst>
                                    <a:gd name="T0" fmla="*/ 1394 w 1395"/>
                                    <a:gd name="T1" fmla="*/ 0 h 15"/>
                                    <a:gd name="T2" fmla="*/ 1313 w 1395"/>
                                    <a:gd name="T3" fmla="*/ 0 h 15"/>
                                    <a:gd name="T4" fmla="*/ 1310 w 1395"/>
                                    <a:gd name="T5" fmla="*/ 0 h 15"/>
                                    <a:gd name="T6" fmla="*/ 0 w 1395"/>
                                    <a:gd name="T7" fmla="*/ 0 h 15"/>
                                    <a:gd name="T8" fmla="*/ 0 w 1395"/>
                                    <a:gd name="T9" fmla="*/ 14 h 15"/>
                                    <a:gd name="T10" fmla="*/ 1310 w 1395"/>
                                    <a:gd name="T11" fmla="*/ 14 h 15"/>
                                    <a:gd name="T12" fmla="*/ 1313 w 1395"/>
                                    <a:gd name="T13" fmla="*/ 14 h 15"/>
                                    <a:gd name="T14" fmla="*/ 1394 w 1395"/>
                                    <a:gd name="T15" fmla="*/ 14 h 15"/>
                                    <a:gd name="T16" fmla="*/ 1394 w 1395"/>
                                    <a:gd name="T17" fmla="*/ 0 h 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395" h="15">
                                      <a:moveTo>
                                        <a:pt x="1394" y="0"/>
                                      </a:moveTo>
                                      <a:lnTo>
                                        <a:pt x="1313" y="0"/>
                                      </a:lnTo>
                                      <a:lnTo>
                                        <a:pt x="131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1310" y="14"/>
                                      </a:lnTo>
                                      <a:lnTo>
                                        <a:pt x="1313" y="14"/>
                                      </a:lnTo>
                                      <a:lnTo>
                                        <a:pt x="1394" y="14"/>
                                      </a:lnTo>
                                      <a:lnTo>
                                        <a:pt x="1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A18A4A" id="docshapegroup1" o:spid="_x0000_s1026" style="width:69.75pt;height:.75pt;mso-position-horizontal-relative:char;mso-position-vertical-relative:line" coordsize="139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">
                      <v:shape id="docshape2" o:spid="_x0000_s1027" style="position:absolute;width:1395;height:15;visibility:visible;mso-wrap-style:square;v-text-anchor:top" coordsize="139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" path="m1394,r-81,l1310,,,,,14r1310,l1313,14r81,l1394,xe" fillcolor="black" stroked="f">
                        <v:path arrowok="t" o:connecttype="custom" o:connectlocs="1394,0;1313,0;1310,0;0,0;0,14;1310,14;1313,14;1394,14;1394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4D5F97C8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9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A" w14:textId="77777777" w:rsidR="0047617A" w:rsidRDefault="0047617A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4D5F97CB" w14:textId="01216F67" w:rsidR="0047617A" w:rsidRDefault="00F74861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D5F97D3" wp14:editId="1ECEDDD8">
                      <wp:extent cx="883920" cy="9525"/>
                      <wp:effectExtent l="0" t="0" r="2540" b="635"/>
                      <wp:docPr id="5" name="docshapegroup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3920" cy="9525"/>
                                <a:chOff x="0" y="0"/>
                                <a:chExt cx="1392" cy="15"/>
                              </a:xfrm>
                            </wpg:grpSpPr>
                            <wps:wsp>
                              <wps:cNvPr id="6" name="docshape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392" cy="15"/>
                                </a:xfrm>
                                <a:custGeom>
                                  <a:avLst/>
                                  <a:gdLst>
                                    <a:gd name="T0" fmla="*/ 1392 w 1392"/>
                                    <a:gd name="T1" fmla="*/ 0 h 15"/>
                                    <a:gd name="T2" fmla="*/ 1310 w 1392"/>
                                    <a:gd name="T3" fmla="*/ 0 h 15"/>
                                    <a:gd name="T4" fmla="*/ 1308 w 1392"/>
                                    <a:gd name="T5" fmla="*/ 0 h 15"/>
                                    <a:gd name="T6" fmla="*/ 0 w 1392"/>
                                    <a:gd name="T7" fmla="*/ 0 h 15"/>
                                    <a:gd name="T8" fmla="*/ 0 w 1392"/>
                                    <a:gd name="T9" fmla="*/ 14 h 15"/>
                                    <a:gd name="T10" fmla="*/ 1308 w 1392"/>
                                    <a:gd name="T11" fmla="*/ 14 h 15"/>
                                    <a:gd name="T12" fmla="*/ 1310 w 1392"/>
                                    <a:gd name="T13" fmla="*/ 14 h 15"/>
                                    <a:gd name="T14" fmla="*/ 1392 w 1392"/>
                                    <a:gd name="T15" fmla="*/ 14 h 15"/>
                                    <a:gd name="T16" fmla="*/ 1392 w 1392"/>
                                    <a:gd name="T17" fmla="*/ 0 h 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392" h="15">
                                      <a:moveTo>
                                        <a:pt x="1392" y="0"/>
                                      </a:moveTo>
                                      <a:lnTo>
                                        <a:pt x="1310" y="0"/>
                                      </a:lnTo>
                                      <a:lnTo>
                                        <a:pt x="13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1308" y="14"/>
                                      </a:lnTo>
                                      <a:lnTo>
                                        <a:pt x="1310" y="14"/>
                                      </a:lnTo>
                                      <a:lnTo>
                                        <a:pt x="1392" y="14"/>
                                      </a:lnTo>
                                      <a:lnTo>
                                        <a:pt x="13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4343B0" id="docshapegroup3" o:spid="_x0000_s1026" style="width:69.6pt;height:.75pt;mso-position-horizontal-relative:char;mso-position-vertical-relative:line" coordsize="1392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">
                      <v:shape id="docshape4" o:spid="_x0000_s1027" style="position:absolute;width:1392;height:15;visibility:visible;mso-wrap-style:square;v-text-anchor:top" coordsize="139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" path="m1392,r-82,l1308,,,,,14r1308,l1310,14r82,l1392,xe" fillcolor="black" stroked="f">
                        <v:path arrowok="t" o:connecttype="custom" o:connectlocs="1392,0;1310,0;1308,0;0,0;0,14;1308,14;1310,14;1392,14;1392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4D5F97CD" w14:textId="77777777" w:rsidR="001F0BB1" w:rsidRDefault="001F0BB1"/>
    <w:sectPr w:rsidR="001F0BB1">
      <w:type w:val="continuous"/>
      <w:pgSz w:w="12240" w:h="15840"/>
      <w:pgMar w:top="720" w:right="140" w:bottom="0" w:left="10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E234A9"/>
    <w:multiLevelType w:val="multilevel"/>
    <w:tmpl w:val="0866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954BDB"/>
    <w:multiLevelType w:val="multilevel"/>
    <w:tmpl w:val="A686F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294FF5"/>
    <w:multiLevelType w:val="multilevel"/>
    <w:tmpl w:val="40BA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450028"/>
    <w:multiLevelType w:val="hybridMultilevel"/>
    <w:tmpl w:val="7280FF50"/>
    <w:lvl w:ilvl="0" w:tplc="52ACF964">
      <w:start w:val="1"/>
      <w:numFmt w:val="decimal"/>
      <w:lvlText w:val="%1."/>
      <w:lvlJc w:val="left"/>
      <w:pPr>
        <w:ind w:left="949" w:hanging="208"/>
      </w:pPr>
      <w:rPr>
        <w:rFonts w:hint="default"/>
        <w:spacing w:val="-1"/>
        <w:w w:val="105"/>
        <w:lang w:val="en-US" w:eastAsia="en-US" w:bidi="ar-SA"/>
      </w:rPr>
    </w:lvl>
    <w:lvl w:ilvl="1" w:tplc="30348ECC">
      <w:numFmt w:val="bullet"/>
      <w:lvlText w:val="•"/>
      <w:lvlJc w:val="left"/>
      <w:pPr>
        <w:ind w:left="1950" w:hanging="208"/>
      </w:pPr>
      <w:rPr>
        <w:rFonts w:hint="default"/>
        <w:lang w:val="en-US" w:eastAsia="en-US" w:bidi="ar-SA"/>
      </w:rPr>
    </w:lvl>
    <w:lvl w:ilvl="2" w:tplc="89C61716">
      <w:numFmt w:val="bullet"/>
      <w:lvlText w:val="•"/>
      <w:lvlJc w:val="left"/>
      <w:pPr>
        <w:ind w:left="2960" w:hanging="208"/>
      </w:pPr>
      <w:rPr>
        <w:rFonts w:hint="default"/>
        <w:lang w:val="en-US" w:eastAsia="en-US" w:bidi="ar-SA"/>
      </w:rPr>
    </w:lvl>
    <w:lvl w:ilvl="3" w:tplc="2EF61B94">
      <w:numFmt w:val="bullet"/>
      <w:lvlText w:val="•"/>
      <w:lvlJc w:val="left"/>
      <w:pPr>
        <w:ind w:left="3970" w:hanging="208"/>
      </w:pPr>
      <w:rPr>
        <w:rFonts w:hint="default"/>
        <w:lang w:val="en-US" w:eastAsia="en-US" w:bidi="ar-SA"/>
      </w:rPr>
    </w:lvl>
    <w:lvl w:ilvl="4" w:tplc="7AA8F182">
      <w:numFmt w:val="bullet"/>
      <w:lvlText w:val="•"/>
      <w:lvlJc w:val="left"/>
      <w:pPr>
        <w:ind w:left="4980" w:hanging="208"/>
      </w:pPr>
      <w:rPr>
        <w:rFonts w:hint="default"/>
        <w:lang w:val="en-US" w:eastAsia="en-US" w:bidi="ar-SA"/>
      </w:rPr>
    </w:lvl>
    <w:lvl w:ilvl="5" w:tplc="C1682FA4">
      <w:numFmt w:val="bullet"/>
      <w:lvlText w:val="•"/>
      <w:lvlJc w:val="left"/>
      <w:pPr>
        <w:ind w:left="5990" w:hanging="208"/>
      </w:pPr>
      <w:rPr>
        <w:rFonts w:hint="default"/>
        <w:lang w:val="en-US" w:eastAsia="en-US" w:bidi="ar-SA"/>
      </w:rPr>
    </w:lvl>
    <w:lvl w:ilvl="6" w:tplc="0E4A9566">
      <w:numFmt w:val="bullet"/>
      <w:lvlText w:val="•"/>
      <w:lvlJc w:val="left"/>
      <w:pPr>
        <w:ind w:left="7000" w:hanging="208"/>
      </w:pPr>
      <w:rPr>
        <w:rFonts w:hint="default"/>
        <w:lang w:val="en-US" w:eastAsia="en-US" w:bidi="ar-SA"/>
      </w:rPr>
    </w:lvl>
    <w:lvl w:ilvl="7" w:tplc="15CC857E">
      <w:numFmt w:val="bullet"/>
      <w:lvlText w:val="•"/>
      <w:lvlJc w:val="left"/>
      <w:pPr>
        <w:ind w:left="8010" w:hanging="208"/>
      </w:pPr>
      <w:rPr>
        <w:rFonts w:hint="default"/>
        <w:lang w:val="en-US" w:eastAsia="en-US" w:bidi="ar-SA"/>
      </w:rPr>
    </w:lvl>
    <w:lvl w:ilvl="8" w:tplc="A754CC5E">
      <w:numFmt w:val="bullet"/>
      <w:lvlText w:val="•"/>
      <w:lvlJc w:val="left"/>
      <w:pPr>
        <w:ind w:left="9020" w:hanging="208"/>
      </w:pPr>
      <w:rPr>
        <w:rFonts w:hint="default"/>
        <w:lang w:val="en-US" w:eastAsia="en-US" w:bidi="ar-SA"/>
      </w:rPr>
    </w:lvl>
  </w:abstractNum>
  <w:abstractNum w:abstractNumId="4" w15:restartNumberingAfterBreak="0">
    <w:nsid w:val="687514DC"/>
    <w:multiLevelType w:val="multilevel"/>
    <w:tmpl w:val="D294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4624B"/>
    <w:multiLevelType w:val="multilevel"/>
    <w:tmpl w:val="2E24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2C6967"/>
    <w:multiLevelType w:val="multilevel"/>
    <w:tmpl w:val="E806E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17A"/>
    <w:rsid w:val="0002334D"/>
    <w:rsid w:val="001F0BB1"/>
    <w:rsid w:val="003F367C"/>
    <w:rsid w:val="0047617A"/>
    <w:rsid w:val="007313D1"/>
    <w:rsid w:val="00771B1F"/>
    <w:rsid w:val="0088209D"/>
    <w:rsid w:val="00B527FB"/>
    <w:rsid w:val="00F621FE"/>
    <w:rsid w:val="00F74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F978D"/>
  <w15:docId w15:val="{B23EA112-761C-4E3A-896A-B45B2BCC8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44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7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27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09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300" w:lineRule="exact"/>
      <w:ind w:left="2741" w:right="2741"/>
      <w:jc w:val="center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44"/>
      <w:ind w:left="946" w:hanging="19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B527F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527F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7F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27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27FB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B527F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527FB"/>
  </w:style>
  <w:style w:type="character" w:customStyle="1" w:styleId="m">
    <w:name w:val="ͼm"/>
    <w:basedOn w:val="DefaultParagraphFont"/>
    <w:rsid w:val="00B527FB"/>
  </w:style>
  <w:style w:type="character" w:customStyle="1" w:styleId="j">
    <w:name w:val="ͼj"/>
    <w:basedOn w:val="DefaultParagraphFont"/>
    <w:rsid w:val="00B527FB"/>
  </w:style>
  <w:style w:type="character" w:customStyle="1" w:styleId="k">
    <w:name w:val="ͼk"/>
    <w:basedOn w:val="DefaultParagraphFont"/>
    <w:rsid w:val="00B527FB"/>
  </w:style>
  <w:style w:type="character" w:customStyle="1" w:styleId="Heading4Char">
    <w:name w:val="Heading 4 Char"/>
    <w:basedOn w:val="DefaultParagraphFont"/>
    <w:link w:val="Heading4"/>
    <w:uiPriority w:val="9"/>
    <w:semiHidden/>
    <w:rsid w:val="0088209D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38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7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8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8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8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25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31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4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19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87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8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21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8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5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8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30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5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68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53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06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341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8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6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8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7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40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4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86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5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90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87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39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831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5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4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6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03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0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79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22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9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84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983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2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9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2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6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11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66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96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6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20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2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7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9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2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63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77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91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10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993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96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766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3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24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2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1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02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94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38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66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8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0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276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3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53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36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3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4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82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43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9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7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95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42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5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09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57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04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90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76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04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9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4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7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0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74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042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36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80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7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49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1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65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23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83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3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28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2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436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314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11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75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7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0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1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8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5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4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67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16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144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30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5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7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4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93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64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68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89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7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85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88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08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42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4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37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41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8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13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27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1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7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90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4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5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17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6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51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28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82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2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98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20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7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5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1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24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3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2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1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8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0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89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4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DELL</dc:creator>
  <cp:lastModifiedBy>Madhavi reddy</cp:lastModifiedBy>
  <cp:revision>2</cp:revision>
  <dcterms:created xsi:type="dcterms:W3CDTF">2026-05-30T10:43:00Z</dcterms:created>
  <dcterms:modified xsi:type="dcterms:W3CDTF">2026-05-30T10:43:00Z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2026-05-29T00:00:00Z</vt:filetime>
  </property>
  <property fmtid="{D5CDD505-2E9C-101B-9397-08002B2CF9AE}" pid="4" name="Producer">
    <vt:lpwstr>Microsoft: Print To PDF</vt:lpwstr>
  </property>
</Properties>
</file>