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B4C609" w14:textId="77777777" w:rsidR="001D7358" w:rsidRDefault="006A7F13">
      <w:pPr>
        <w:jc w:val="both"/>
        <w:rPr>
          <w:b/>
          <w:bCs/>
        </w:rPr>
      </w:pPr>
      <w:r>
        <w:rPr>
          <w:b/>
          <w:bCs/>
        </w:rPr>
        <w:t xml:space="preserve">Use the </w:t>
      </w:r>
      <w:proofErr w:type="spellStart"/>
      <w:r>
        <w:rPr>
          <w:b/>
          <w:bCs/>
        </w:rPr>
        <w:t>strace</w:t>
      </w:r>
      <w:proofErr w:type="spellEnd"/>
      <w:r>
        <w:rPr>
          <w:b/>
          <w:bCs/>
        </w:rPr>
        <w:t xml:space="preserve"> utility to trace all system calls generated by the command cat sample.txt. Analyze the sequence of system calls and identify the kernel services involved</w:t>
      </w:r>
    </w:p>
    <w:p w14:paraId="45B4C60A" w14:textId="77777777" w:rsidR="001D7358" w:rsidRDefault="001D7358">
      <w:pPr>
        <w:jc w:val="both"/>
        <w:rPr>
          <w:b/>
          <w:bCs/>
        </w:rPr>
      </w:pPr>
    </w:p>
    <w:p w14:paraId="45B4C60B" w14:textId="651FBB39" w:rsidR="001D7358" w:rsidRDefault="00BD7581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0D5E5832" w14:textId="4D25D4B7" w:rsidR="00BD7581" w:rsidRDefault="00BD7581">
      <w:pPr>
        <w:jc w:val="both"/>
        <w:rPr>
          <w:b/>
          <w:bCs/>
        </w:rPr>
      </w:pPr>
      <w:r w:rsidRPr="00BD7581">
        <w:rPr>
          <w:b/>
          <w:bCs/>
        </w:rPr>
        <w:drawing>
          <wp:inline distT="0" distB="0" distL="0" distR="0" wp14:anchorId="3F5E4839" wp14:editId="35DE6B50">
            <wp:extent cx="5943600" cy="6076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C60C" w14:textId="77777777" w:rsidR="001D7358" w:rsidRDefault="006A7F13">
      <w:pPr>
        <w:jc w:val="both"/>
        <w:rPr>
          <w:b/>
          <w:bCs/>
        </w:rPr>
      </w:pPr>
      <w:r>
        <w:rPr>
          <w:b/>
          <w:bCs/>
        </w:rPr>
        <w:t xml:space="preserve">Output: </w:t>
      </w:r>
    </w:p>
    <w:p w14:paraId="45B4C60D" w14:textId="3E8AC87E" w:rsidR="001D7358" w:rsidRDefault="006A7F13">
      <w:pPr>
        <w:jc w:val="both"/>
      </w:pPr>
      <w:r w:rsidRPr="006A7F13">
        <w:drawing>
          <wp:inline distT="0" distB="0" distL="0" distR="0" wp14:anchorId="6D3A664F" wp14:editId="1061C9D0">
            <wp:extent cx="5943600" cy="907415"/>
            <wp:effectExtent l="0" t="0" r="0" b="6985"/>
            <wp:docPr id="3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C60E" w14:textId="177A066D" w:rsidR="001D7358" w:rsidRDefault="002A74B0">
      <w:pPr>
        <w:jc w:val="both"/>
      </w:pPr>
      <w:r w:rsidRPr="002A74B0">
        <w:drawing>
          <wp:inline distT="0" distB="0" distL="0" distR="0" wp14:anchorId="3F553ABF" wp14:editId="16B8234B">
            <wp:extent cx="5943600" cy="2754630"/>
            <wp:effectExtent l="0" t="0" r="0" b="7620"/>
            <wp:docPr id="2" name="Picture 2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shot of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C60F" w14:textId="77777777" w:rsidR="001D7358" w:rsidRDefault="006A7F13">
      <w:pPr>
        <w:jc w:val="both"/>
      </w:pPr>
      <w:r>
        <w:t xml:space="preserve">The </w:t>
      </w:r>
      <w:proofErr w:type="spellStart"/>
      <w:r>
        <w:rPr>
          <w:rFonts w:ascii="Roboto Mono" w:eastAsia="Roboto Mono" w:hAnsi="Roboto Mono" w:cs="Roboto Mono"/>
          <w:color w:val="188038"/>
        </w:rPr>
        <w:t>strace</w:t>
      </w:r>
      <w:proofErr w:type="spellEnd"/>
      <w:r>
        <w:t xml:space="preserve"> command was used to trace the system calls generated by </w:t>
      </w:r>
      <w:r>
        <w:rPr>
          <w:rFonts w:ascii="Roboto Mono" w:eastAsia="Roboto Mono" w:hAnsi="Roboto Mono" w:cs="Roboto Mono"/>
          <w:color w:val="188038"/>
        </w:rPr>
        <w:t>cat sa</w:t>
      </w:r>
      <w:r>
        <w:rPr>
          <w:rFonts w:ascii="Roboto Mono" w:eastAsia="Roboto Mono" w:hAnsi="Roboto Mono" w:cs="Roboto Mono"/>
          <w:color w:val="188038"/>
        </w:rPr>
        <w:t>mple.txt</w:t>
      </w:r>
      <w:r>
        <w:t xml:space="preserve">. The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execve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system call executes the </w:t>
      </w:r>
      <w:r>
        <w:rPr>
          <w:rFonts w:ascii="Roboto Mono" w:eastAsia="Roboto Mono" w:hAnsi="Roboto Mono" w:cs="Roboto Mono"/>
          <w:color w:val="188038"/>
        </w:rPr>
        <w:t>cat</w:t>
      </w:r>
      <w:r>
        <w:t xml:space="preserve"> program.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openat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opens the file, </w:t>
      </w:r>
      <w:r>
        <w:rPr>
          <w:rFonts w:ascii="Roboto Mono" w:eastAsia="Roboto Mono" w:hAnsi="Roboto Mono" w:cs="Roboto Mono"/>
          <w:color w:val="188038"/>
        </w:rPr>
        <w:t>read()</w:t>
      </w:r>
      <w:r>
        <w:t xml:space="preserve"> reads its contents, </w:t>
      </w:r>
      <w:r>
        <w:rPr>
          <w:rFonts w:ascii="Roboto Mono" w:eastAsia="Roboto Mono" w:hAnsi="Roboto Mono" w:cs="Roboto Mono"/>
          <w:color w:val="188038"/>
        </w:rPr>
        <w:t>write()</w:t>
      </w:r>
      <w:r>
        <w:t xml:space="preserve"> displays the contents on standard output, and </w:t>
      </w:r>
      <w:r>
        <w:rPr>
          <w:rFonts w:ascii="Roboto Mono" w:eastAsia="Roboto Mono" w:hAnsi="Roboto Mono" w:cs="Roboto Mono"/>
          <w:color w:val="188038"/>
        </w:rPr>
        <w:t>close()</w:t>
      </w:r>
      <w:r>
        <w:t xml:space="preserve"> closes the file. These system calls allow the user-level </w:t>
      </w:r>
      <w:r>
        <w:rPr>
          <w:rFonts w:ascii="Roboto Mono" w:eastAsia="Roboto Mono" w:hAnsi="Roboto Mono" w:cs="Roboto Mono"/>
          <w:color w:val="188038"/>
        </w:rPr>
        <w:t>cat</w:t>
      </w:r>
      <w:r>
        <w:t xml:space="preserve"> program to request f</w:t>
      </w:r>
      <w:r>
        <w:t xml:space="preserve">ile and I/O services from the Linux kernel. </w:t>
      </w:r>
    </w:p>
    <w:sectPr w:rsidR="001D73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D4897DBF-4C6E-4D5C-B4CC-718393E6A9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C9E058B-55EB-49B1-96A8-6EE76FFBB5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000F3B4-F10D-484A-978F-CD7412F536A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358"/>
    <w:rsid w:val="001D7358"/>
    <w:rsid w:val="002A74B0"/>
    <w:rsid w:val="006A7F13"/>
    <w:rsid w:val="00BD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C609"/>
  <w15:docId w15:val="{FBFB93BA-1941-4AE2-9E20-E0CC91C3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Madhavi reddy</cp:lastModifiedBy>
  <cp:revision>4</cp:revision>
  <dcterms:created xsi:type="dcterms:W3CDTF">2026-08-12T15:42:00Z</dcterms:created>
  <dcterms:modified xsi:type="dcterms:W3CDTF">2026-08-12T15:55:00Z</dcterms:modified>
</cp:coreProperties>
</file>