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PROPOSAL TEMPLATE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DSE Project Proposal Document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Information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Sector (Fintech / Health / EdTech / AI / etc): 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 Statement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exact problem are you solving?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Who experiences this problem?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How often does it occur?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Why is it important in Rwanda or outside?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(1–2 pages maximum)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Target Users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Primary users: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Secondary users: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Estimated number of users: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did you validate? (Interviews? Survey?)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Attach proof (screenshots or summary).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Current Solutions &amp; Their Weaknesses</w:t>
      </w:r>
    </w:p>
    <w:tbl>
      <w:tblPr>
        <w:tblStyle w:val="Table1"/>
        <w:tblW w:w="80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665"/>
        <w:gridCol w:w="2410"/>
        <w:tblGridChange w:id="0">
          <w:tblGrid>
            <w:gridCol w:w="5665"/>
            <w:gridCol w:w="2410"/>
          </w:tblGrid>
        </w:tblGridChange>
      </w:tblGrid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Proposed Solution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How does your solution work?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makes it different? And why is it innovative?</w:t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MVP (Minimum Viable Product)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List ONLY core features:</w:t>
      </w:r>
    </w:p>
    <w:tbl>
      <w:tblPr>
        <w:tblStyle w:val="Table2"/>
        <w:tblW w:w="76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40"/>
        <w:gridCol w:w="2410"/>
        <w:tblGridChange w:id="0">
          <w:tblGrid>
            <w:gridCol w:w="5240"/>
            <w:gridCol w:w="2410"/>
          </w:tblGrid>
        </w:tblGridChange>
      </w:tblGrid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Must be realistic and buildable in the training period.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Business Model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you make money?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Subscription?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Commission? Or Ads?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Transaction fee?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Estimated monthly revenue projection: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Technical Architecture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APIs: and Hosting: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Development Timeline</w:t>
      </w:r>
    </w:p>
    <w:tbl>
      <w:tblPr>
        <w:tblStyle w:val="Table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2"/>
        <w:gridCol w:w="6"/>
        <w:gridCol w:w="3821"/>
        <w:tblGridChange w:id="0">
          <w:tblGrid>
            <w:gridCol w:w="5382"/>
            <w:gridCol w:w="6"/>
            <w:gridCol w:w="3821"/>
          </w:tblGrid>
        </w:tblGridChange>
      </w:tblGrid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 Day 1 (13-02-2026)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Day 2 (16-02-2026)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Day 3 (17-02-2026)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Day 4 (18-02-2026)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Day 5 (19-02-2026)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Day 6 (20-02-2026)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Risks &amp; Challenges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Technical risks: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 Market risks: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Team risks:</w:t>
      </w:r>
    </w:p>
    <w:p w:rsidR="00000000" w:rsidDel="00000000" w:rsidP="00000000" w:rsidRDefault="00000000" w:rsidRPr="00000000" w14:paraId="0000004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</w:t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D5A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D5A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D5A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D5A5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D5A5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D5A5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D5A5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D5A5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D5A5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D5A5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D5A5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D5A5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D5A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D5A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D5A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D5A5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D5A5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D5A5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D5A5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5A5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D5A5C"/>
    <w:rPr>
      <w:b w:val="1"/>
      <w:bCs w:val="1"/>
      <w:smallCaps w:val="1"/>
      <w:color w:val="2f5496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3D5A5C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Grid">
    <w:name w:val="Table Grid"/>
    <w:basedOn w:val="TableNormal"/>
    <w:uiPriority w:val="39"/>
    <w:rsid w:val="003D5A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1">
    <w:name w:val="Plain Table 1"/>
    <w:basedOn w:val="TableNormal"/>
    <w:uiPriority w:val="41"/>
    <w:rsid w:val="003D5A5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F2760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760F"/>
  </w:style>
  <w:style w:type="paragraph" w:styleId="Footer">
    <w:name w:val="footer"/>
    <w:basedOn w:val="Normal"/>
    <w:link w:val="FooterChar"/>
    <w:uiPriority w:val="99"/>
    <w:unhideWhenUsed w:val="1"/>
    <w:rsid w:val="00F2760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760F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xDdxFd5Jt/julrfjUdn0hc/9A==">CgMxLjA4AHIhMWQ2d3ZTZE5CLU1jVk54djR1NmQyaVZ5T3lFb1M5TzFs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2026-02-13T09:15:00Z</dcterms:created>
  <dc:creator>Fidèle NDAYISHIMIYE</dc:creator>
</cp:coreProperties>
</file>