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55079" w14:textId="77777777" w:rsidR="00FD1A02" w:rsidRPr="00B81969" w:rsidRDefault="00FD1A02" w:rsidP="00FD1A02">
      <w:pPr>
        <w:spacing w:after="0"/>
        <w:ind w:left="360"/>
        <w:jc w:val="center"/>
        <w:rPr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B81969">
        <w:rPr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7FFD135C" w14:textId="77777777" w:rsidR="00FD1A02" w:rsidRPr="00B81969" w:rsidRDefault="00FD1A02" w:rsidP="00FD1A02">
      <w:pPr>
        <w:spacing w:after="0" w:line="360" w:lineRule="auto"/>
        <w:ind w:left="360"/>
        <w:jc w:val="center"/>
        <w:rPr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B81969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>автономное</w:t>
      </w:r>
      <w:r w:rsidRPr="00B81969">
        <w:rPr>
          <w:sz w:val="28"/>
          <w:szCs w:val="28"/>
        </w:rPr>
        <w:t xml:space="preserve">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2ADCB5B9" w14:textId="77777777" w:rsidR="00FD1A02" w:rsidRPr="00B81969" w:rsidRDefault="00FD1A02" w:rsidP="00FD1A02">
      <w:pPr>
        <w:spacing w:after="0" w:line="360" w:lineRule="auto"/>
        <w:ind w:left="360"/>
        <w:jc w:val="center"/>
        <w:rPr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B81969">
        <w:rPr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70343313" w14:textId="77777777" w:rsidR="00FD1A02" w:rsidRPr="00B81969" w:rsidRDefault="00FD1A02" w:rsidP="00FD1A02">
      <w:pPr>
        <w:spacing w:after="0" w:line="360" w:lineRule="auto"/>
        <w:ind w:left="360"/>
        <w:jc w:val="center"/>
        <w:rPr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FD1A02" w:rsidRPr="001B7902" w14:paraId="3A9EB685" w14:textId="77777777" w:rsidTr="000B0216">
        <w:tc>
          <w:tcPr>
            <w:tcW w:w="5908" w:type="dxa"/>
          </w:tcPr>
          <w:p w14:paraId="1D985AF0" w14:textId="77777777" w:rsidR="00FD1A02" w:rsidRPr="00B81969" w:rsidRDefault="00FD1A02" w:rsidP="000B0216">
            <w:pPr>
              <w:snapToGrid w:val="0"/>
              <w:spacing w:after="0" w:line="360" w:lineRule="auto"/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3800" w:type="dxa"/>
          </w:tcPr>
          <w:p w14:paraId="78E5668D" w14:textId="77777777" w:rsidR="00FD1A02" w:rsidRPr="00B81969" w:rsidRDefault="00FD1A02" w:rsidP="000B0216">
            <w:pPr>
              <w:spacing w:after="0" w:line="360" w:lineRule="auto"/>
              <w:ind w:left="360"/>
              <w:jc w:val="both"/>
              <w:rPr>
                <w:sz w:val="28"/>
                <w:szCs w:val="28"/>
              </w:rPr>
            </w:pPr>
          </w:p>
          <w:p w14:paraId="139C265D" w14:textId="77777777" w:rsidR="00FD1A02" w:rsidRPr="001B7902" w:rsidRDefault="00FD1A02" w:rsidP="000B0216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  <w:p w14:paraId="68786A11" w14:textId="77777777" w:rsidR="00FD1A02" w:rsidRPr="001B7902" w:rsidRDefault="00FD1A02" w:rsidP="000B0216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  <w:p w14:paraId="6E89F56D" w14:textId="77777777" w:rsidR="00FD1A02" w:rsidRPr="001B7902" w:rsidRDefault="00FD1A02" w:rsidP="000B0216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  <w:p w14:paraId="3D993BFA" w14:textId="77777777" w:rsidR="00FD1A02" w:rsidRPr="001B7902" w:rsidRDefault="00FD1A02" w:rsidP="000B0216">
            <w:pPr>
              <w:spacing w:after="0"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5CCD7D7" w14:textId="3757F897" w:rsidR="00FD1A02" w:rsidRPr="00E96889" w:rsidRDefault="00E96889" w:rsidP="00FD1A02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ПРЕДМЕТНАЯ ОБЛАСТЬ</w:t>
      </w:r>
    </w:p>
    <w:p w14:paraId="4E8156E7" w14:textId="77777777" w:rsidR="00FD1A02" w:rsidRPr="00B81969" w:rsidRDefault="00FD1A02" w:rsidP="00FD1A02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  <w:r w:rsidRPr="00B81969">
        <w:rPr>
          <w:color w:val="000000"/>
          <w:sz w:val="28"/>
          <w:szCs w:val="28"/>
        </w:rPr>
        <w:t xml:space="preserve">на разработку информационной системы </w:t>
      </w:r>
    </w:p>
    <w:p w14:paraId="52EFC93D" w14:textId="77777777" w:rsidR="00FD1A02" w:rsidRPr="00B81969" w:rsidRDefault="00FD1A02" w:rsidP="00FD1A02">
      <w:pPr>
        <w:spacing w:after="0" w:line="360" w:lineRule="auto"/>
        <w:ind w:left="360"/>
        <w:jc w:val="center"/>
        <w:rPr>
          <w:caps/>
          <w:color w:val="000000"/>
          <w:sz w:val="28"/>
          <w:szCs w:val="28"/>
        </w:rPr>
      </w:pPr>
      <w:r w:rsidRPr="00B81969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  <w:lang w:val="en-US"/>
        </w:rPr>
        <w:t>K_Repair</w:t>
      </w:r>
      <w:proofErr w:type="spellEnd"/>
      <w:r w:rsidRPr="00B81969">
        <w:rPr>
          <w:color w:val="000000"/>
          <w:sz w:val="28"/>
          <w:szCs w:val="28"/>
        </w:rPr>
        <w:t xml:space="preserve">» </w:t>
      </w:r>
    </w:p>
    <w:p w14:paraId="54080386" w14:textId="77777777" w:rsidR="00FD1A02" w:rsidRPr="00B81969" w:rsidRDefault="00FD1A02" w:rsidP="00FD1A02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527C07C4" w14:textId="77777777" w:rsidR="00FD1A02" w:rsidRPr="00B81969" w:rsidRDefault="00FD1A02" w:rsidP="00FD1A02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7B42CD1B" w14:textId="77777777" w:rsidR="00FD1A02" w:rsidRPr="00B81969" w:rsidRDefault="00FD1A02" w:rsidP="00FD1A02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4CC37C05" w14:textId="77777777" w:rsidR="00FD1A02" w:rsidRPr="00B81969" w:rsidRDefault="00FD1A02" w:rsidP="00FD1A02">
      <w:pPr>
        <w:spacing w:after="0" w:line="360" w:lineRule="auto"/>
        <w:ind w:left="360"/>
        <w:jc w:val="center"/>
        <w:rPr>
          <w:color w:val="000000"/>
          <w:sz w:val="28"/>
          <w:szCs w:val="28"/>
        </w:rPr>
      </w:pPr>
    </w:p>
    <w:p w14:paraId="0279A55C" w14:textId="77777777" w:rsidR="00FD1A02" w:rsidRPr="00B81969" w:rsidRDefault="00FD1A02" w:rsidP="00FD1A02">
      <w:pPr>
        <w:spacing w:after="0" w:line="360" w:lineRule="auto"/>
        <w:ind w:left="360"/>
        <w:jc w:val="right"/>
        <w:rPr>
          <w:sz w:val="28"/>
          <w:szCs w:val="28"/>
        </w:rPr>
      </w:pPr>
    </w:p>
    <w:p w14:paraId="0FC97039" w14:textId="77777777" w:rsidR="00FD1A02" w:rsidRPr="00B81969" w:rsidRDefault="00FD1A02" w:rsidP="00FD1A02">
      <w:pPr>
        <w:spacing w:after="0" w:line="360" w:lineRule="auto"/>
        <w:ind w:left="360"/>
        <w:jc w:val="right"/>
        <w:rPr>
          <w:sz w:val="28"/>
          <w:szCs w:val="28"/>
        </w:rPr>
      </w:pPr>
    </w:p>
    <w:p w14:paraId="3DE2FE38" w14:textId="77777777" w:rsidR="00FD1A02" w:rsidRPr="00B81969" w:rsidRDefault="00FD1A02" w:rsidP="00FD1A02">
      <w:pPr>
        <w:spacing w:after="0" w:line="360" w:lineRule="auto"/>
        <w:ind w:left="360"/>
        <w:jc w:val="right"/>
        <w:rPr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FD1A02" w:rsidRPr="001B7902" w14:paraId="38C5E349" w14:textId="77777777" w:rsidTr="000B0216">
        <w:tc>
          <w:tcPr>
            <w:tcW w:w="4536" w:type="dxa"/>
          </w:tcPr>
          <w:p w14:paraId="483F8E13" w14:textId="77777777" w:rsidR="00FD1A02" w:rsidRPr="00B81969" w:rsidRDefault="00FD1A02" w:rsidP="000B0216">
            <w:pPr>
              <w:snapToGrid w:val="0"/>
              <w:spacing w:after="0" w:line="360" w:lineRule="auto"/>
              <w:ind w:left="360"/>
              <w:jc w:val="both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493A3FAD" w14:textId="77777777" w:rsidR="00FD1A02" w:rsidRPr="00B81969" w:rsidRDefault="00FD1A02" w:rsidP="000B0216">
            <w:pPr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</w:p>
          <w:p w14:paraId="5AA9A258" w14:textId="77777777" w:rsidR="00FD1A02" w:rsidRPr="001B7902" w:rsidRDefault="00FD1A02" w:rsidP="000B0216">
            <w:pPr>
              <w:spacing w:after="0" w:line="276" w:lineRule="auto"/>
              <w:jc w:val="both"/>
              <w:rPr>
                <w:sz w:val="28"/>
                <w:szCs w:val="28"/>
              </w:rPr>
            </w:pPr>
          </w:p>
        </w:tc>
      </w:tr>
      <w:tr w:rsidR="00FD1A02" w:rsidRPr="001B7902" w14:paraId="72F2E276" w14:textId="77777777" w:rsidTr="000B0216">
        <w:tc>
          <w:tcPr>
            <w:tcW w:w="4536" w:type="dxa"/>
          </w:tcPr>
          <w:p w14:paraId="1AAD2EC7" w14:textId="77777777" w:rsidR="00FD1A02" w:rsidRPr="00B81969" w:rsidRDefault="00FD1A02" w:rsidP="000B0216">
            <w:pPr>
              <w:snapToGrid w:val="0"/>
              <w:spacing w:after="0" w:line="360" w:lineRule="auto"/>
              <w:ind w:left="360"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00E8582C" w14:textId="77777777" w:rsidR="00FD1A02" w:rsidRPr="00B81969" w:rsidRDefault="00FD1A02" w:rsidP="000B0216">
            <w:pPr>
              <w:snapToGrid w:val="0"/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</w:p>
          <w:p w14:paraId="6C8B3539" w14:textId="77777777" w:rsidR="00FD1A02" w:rsidRPr="00B81969" w:rsidRDefault="00FD1A02" w:rsidP="000B0216">
            <w:pPr>
              <w:snapToGrid w:val="0"/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  <w:r w:rsidRPr="00B81969">
              <w:rPr>
                <w:sz w:val="28"/>
                <w:szCs w:val="28"/>
              </w:rPr>
              <w:t xml:space="preserve">Исполнитель: </w:t>
            </w:r>
          </w:p>
          <w:p w14:paraId="3385B01D" w14:textId="77777777" w:rsidR="00FD1A02" w:rsidRPr="00B81969" w:rsidRDefault="00FD1A02" w:rsidP="000B0216">
            <w:pPr>
              <w:snapToGrid w:val="0"/>
              <w:spacing w:after="0" w:line="276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Кислухин А.В.</w:t>
            </w:r>
          </w:p>
          <w:p w14:paraId="2AC216D6" w14:textId="77777777" w:rsidR="00FD1A02" w:rsidRPr="00B81969" w:rsidRDefault="00FD1A02" w:rsidP="000B0216">
            <w:pPr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  <w:r w:rsidRPr="00B81969">
              <w:rPr>
                <w:sz w:val="28"/>
                <w:szCs w:val="28"/>
              </w:rPr>
              <w:t>«___» __________________ 2024 г.</w:t>
            </w:r>
          </w:p>
        </w:tc>
      </w:tr>
      <w:tr w:rsidR="00FD1A02" w:rsidRPr="001B7902" w14:paraId="23E85032" w14:textId="77777777" w:rsidTr="000B0216">
        <w:tc>
          <w:tcPr>
            <w:tcW w:w="4536" w:type="dxa"/>
          </w:tcPr>
          <w:p w14:paraId="6AE6B716" w14:textId="77777777" w:rsidR="00FD1A02" w:rsidRPr="00B81969" w:rsidRDefault="00FD1A02" w:rsidP="000B0216">
            <w:pPr>
              <w:snapToGrid w:val="0"/>
              <w:spacing w:after="0" w:line="360" w:lineRule="auto"/>
              <w:ind w:left="360"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300AA853" w14:textId="77777777" w:rsidR="00FD1A02" w:rsidRPr="00B81969" w:rsidRDefault="00FD1A02" w:rsidP="000B0216">
            <w:pPr>
              <w:snapToGrid w:val="0"/>
              <w:spacing w:after="0" w:line="276" w:lineRule="auto"/>
              <w:ind w:left="360"/>
              <w:jc w:val="both"/>
              <w:rPr>
                <w:sz w:val="28"/>
                <w:szCs w:val="28"/>
              </w:rPr>
            </w:pPr>
          </w:p>
        </w:tc>
      </w:tr>
    </w:tbl>
    <w:p w14:paraId="67513253" w14:textId="77777777" w:rsidR="00E86AD7" w:rsidRPr="00E86AD7" w:rsidRDefault="00E86AD7" w:rsidP="00FD1A02">
      <w:pPr>
        <w:spacing w:after="0" w:line="360" w:lineRule="auto"/>
        <w:rPr>
          <w:sz w:val="28"/>
          <w:szCs w:val="28"/>
        </w:rPr>
      </w:pPr>
    </w:p>
    <w:p w14:paraId="36F7C0B2" w14:textId="77777777" w:rsidR="00FD1A02" w:rsidRDefault="00FD1A02" w:rsidP="00FD1A02">
      <w:pPr>
        <w:spacing w:after="0" w:line="360" w:lineRule="auto"/>
        <w:ind w:left="360"/>
        <w:jc w:val="center"/>
        <w:rPr>
          <w:sz w:val="28"/>
          <w:szCs w:val="28"/>
        </w:rPr>
      </w:pPr>
      <w:r w:rsidRPr="00B81969">
        <w:rPr>
          <w:sz w:val="28"/>
          <w:szCs w:val="28"/>
        </w:rPr>
        <w:t>2024</w:t>
      </w:r>
    </w:p>
    <w:p w14:paraId="2D7C9D36" w14:textId="77777777" w:rsidR="004863FB" w:rsidRDefault="004863FB" w:rsidP="002A7582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0A7F9DC" w14:textId="77777777" w:rsidR="004863FB" w:rsidRDefault="004863FB" w:rsidP="002A7582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A3EA886" w14:textId="77777777" w:rsidR="002A7582" w:rsidRDefault="002A7582" w:rsidP="002A7582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4BB17F7" w14:textId="77777777" w:rsidR="002A7582" w:rsidRDefault="002A7582" w:rsidP="002A7582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8602BFD" w14:textId="77777777" w:rsidR="002A7582" w:rsidRDefault="002A7582" w:rsidP="002A7582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A54A57" w14:textId="77777777" w:rsidR="002A7582" w:rsidRDefault="002A7582" w:rsidP="002A75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4CD82D" w14:textId="390F0E53" w:rsidR="004863FB" w:rsidRPr="00DE1902" w:rsidRDefault="004863FB" w:rsidP="002A75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Постановка задачи</w:t>
      </w:r>
    </w:p>
    <w:p w14:paraId="6C074B4C" w14:textId="5D879610" w:rsidR="002A7582" w:rsidRDefault="002A7582" w:rsidP="002A758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 Описание предметной области</w:t>
      </w:r>
    </w:p>
    <w:p w14:paraId="4413FAEF" w14:textId="0A00FF46" w:rsidR="004863FB" w:rsidRPr="00DE1902" w:rsidRDefault="004863FB" w:rsidP="0024353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Требуется разработать информационную систему для ведения учёта клиентов</w:t>
      </w:r>
      <w:r w:rsidR="00934F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выполненных ремонтных работ</w:t>
      </w:r>
      <w:r w:rsidR="00934F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просмотра статуса заказа</w:t>
      </w:r>
      <w:r w:rsidR="00145FF2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45FF2" w:rsidRPr="00DE1902">
        <w:rPr>
          <w:rFonts w:ascii="Times New Roman" w:hAnsi="Times New Roman" w:cs="Times New Roman"/>
          <w:sz w:val="28"/>
          <w:szCs w:val="28"/>
        </w:rPr>
        <w:t>предоставляя возможность сотруднику вести учет сотрудников, прайс-листа ремонтных работ и запчастей, формировать продажи и вести отчет по продажам.</w:t>
      </w:r>
      <w:r w:rsidR="00934F47">
        <w:rPr>
          <w:rFonts w:ascii="Times New Roman" w:hAnsi="Times New Roman" w:cs="Times New Roman"/>
          <w:sz w:val="28"/>
          <w:szCs w:val="28"/>
        </w:rPr>
        <w:t xml:space="preserve"> А клиентам просматривать статус своего заказа.</w:t>
      </w:r>
      <w:r w:rsidR="00145FF2" w:rsidRPr="00DE1902">
        <w:rPr>
          <w:rFonts w:ascii="Times New Roman" w:hAnsi="Times New Roman" w:cs="Times New Roman"/>
          <w:sz w:val="28"/>
          <w:szCs w:val="28"/>
        </w:rPr>
        <w:t xml:space="preserve"> Автоматизация данных процессов позволяет улучшить эффективность работы компании, снизить вероятность ошибок и уменьшить затраты </w:t>
      </w:r>
      <w:r w:rsidR="00934F47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145FF2" w:rsidRPr="00DE1902">
        <w:rPr>
          <w:rFonts w:ascii="Times New Roman" w:hAnsi="Times New Roman" w:cs="Times New Roman"/>
          <w:sz w:val="28"/>
          <w:szCs w:val="28"/>
        </w:rPr>
        <w:t>на выполнение повторяющихся задач. Кроме того, автоматизация позволяет более быстро и точно анализировать данные, что помогает принимать более обоснованные решения и оптимизировать процессы.</w:t>
      </w:r>
    </w:p>
    <w:p w14:paraId="10994E8C" w14:textId="1D8FC2B6" w:rsidR="00A63C2D" w:rsidRPr="00DE1902" w:rsidRDefault="00852C76" w:rsidP="0024353A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DE1902">
        <w:rPr>
          <w:color w:val="000000"/>
          <w:sz w:val="28"/>
          <w:szCs w:val="28"/>
        </w:rPr>
        <w:t xml:space="preserve">Система должна предусматривать режимы ведения входных данных, которые вводят сотрудники, имеющие разный доступ в зависимости от должности сотрудника. Эти должности подразделяются на </w:t>
      </w:r>
      <w:r w:rsidR="0039525F">
        <w:rPr>
          <w:color w:val="000000"/>
          <w:sz w:val="28"/>
          <w:szCs w:val="28"/>
        </w:rPr>
        <w:t>администратора</w:t>
      </w:r>
      <w:r w:rsidRPr="00DE1902">
        <w:rPr>
          <w:color w:val="000000"/>
          <w:sz w:val="28"/>
          <w:szCs w:val="28"/>
        </w:rPr>
        <w:t xml:space="preserve"> и </w:t>
      </w:r>
      <w:r w:rsidR="0039525F">
        <w:rPr>
          <w:color w:val="000000"/>
          <w:sz w:val="28"/>
          <w:szCs w:val="28"/>
        </w:rPr>
        <w:t>специалиста</w:t>
      </w:r>
      <w:r w:rsidRPr="00DE1902">
        <w:rPr>
          <w:color w:val="000000"/>
          <w:sz w:val="28"/>
          <w:szCs w:val="28"/>
        </w:rPr>
        <w:t>.</w:t>
      </w:r>
      <w:r w:rsidR="0039525F">
        <w:rPr>
          <w:color w:val="000000"/>
          <w:sz w:val="28"/>
          <w:szCs w:val="28"/>
        </w:rPr>
        <w:t xml:space="preserve"> </w:t>
      </w:r>
      <w:r w:rsidRPr="00DE1902">
        <w:rPr>
          <w:color w:val="000000"/>
          <w:sz w:val="28"/>
          <w:szCs w:val="28"/>
        </w:rPr>
        <w:t xml:space="preserve">Разделение доступа необходимо для обеспечения конфиденциальности, безопасности и эффективного управления данными. </w:t>
      </w:r>
      <w:r w:rsidR="0039525F">
        <w:rPr>
          <w:color w:val="000000"/>
          <w:sz w:val="28"/>
          <w:szCs w:val="28"/>
        </w:rPr>
        <w:t>специалист</w:t>
      </w:r>
      <w:r w:rsidRPr="00DE1902">
        <w:rPr>
          <w:color w:val="000000"/>
          <w:sz w:val="28"/>
          <w:szCs w:val="28"/>
        </w:rPr>
        <w:t xml:space="preserve"> может создавать, удалять редактировать заказы и формировать акт приёма и акт выполненных работ</w:t>
      </w:r>
      <w:r w:rsidR="00934F47">
        <w:rPr>
          <w:color w:val="000000"/>
          <w:sz w:val="28"/>
          <w:szCs w:val="28"/>
        </w:rPr>
        <w:t xml:space="preserve"> и</w:t>
      </w:r>
      <w:r w:rsidRPr="00DE1902">
        <w:rPr>
          <w:color w:val="000000"/>
          <w:sz w:val="28"/>
          <w:szCs w:val="28"/>
        </w:rPr>
        <w:t xml:space="preserve"> вести учёт клиенто</w:t>
      </w:r>
      <w:r w:rsidR="00934F47">
        <w:rPr>
          <w:color w:val="000000"/>
          <w:sz w:val="28"/>
          <w:szCs w:val="28"/>
        </w:rPr>
        <w:t>в</w:t>
      </w:r>
      <w:r w:rsidRPr="00DE1902">
        <w:rPr>
          <w:color w:val="000000"/>
          <w:sz w:val="28"/>
          <w:szCs w:val="28"/>
        </w:rPr>
        <w:t xml:space="preserve">, </w:t>
      </w:r>
      <w:r w:rsidR="0039525F">
        <w:rPr>
          <w:color w:val="000000"/>
          <w:sz w:val="28"/>
          <w:szCs w:val="28"/>
        </w:rPr>
        <w:t>Администратор</w:t>
      </w:r>
      <w:r w:rsidRPr="00DE1902">
        <w:rPr>
          <w:color w:val="000000"/>
          <w:sz w:val="28"/>
          <w:szCs w:val="28"/>
        </w:rPr>
        <w:t xml:space="preserve"> –</w:t>
      </w:r>
      <w:r w:rsidR="008F17CA" w:rsidRPr="00DE1902">
        <w:rPr>
          <w:color w:val="000000"/>
          <w:sz w:val="28"/>
          <w:szCs w:val="28"/>
        </w:rPr>
        <w:t xml:space="preserve"> имеет </w:t>
      </w:r>
      <w:r w:rsidR="0039525F">
        <w:rPr>
          <w:color w:val="000000"/>
          <w:sz w:val="28"/>
          <w:szCs w:val="28"/>
        </w:rPr>
        <w:t>весь функционал мастера</w:t>
      </w:r>
      <w:r w:rsidR="008F17CA" w:rsidRPr="00DE1902">
        <w:rPr>
          <w:color w:val="000000"/>
          <w:sz w:val="28"/>
          <w:szCs w:val="28"/>
        </w:rPr>
        <w:t>, к кото</w:t>
      </w:r>
      <w:r w:rsidR="0039525F">
        <w:rPr>
          <w:color w:val="000000"/>
          <w:sz w:val="28"/>
          <w:szCs w:val="28"/>
        </w:rPr>
        <w:t>рому</w:t>
      </w:r>
      <w:r w:rsidR="008F17CA" w:rsidRPr="00DE1902">
        <w:rPr>
          <w:color w:val="000000"/>
          <w:sz w:val="28"/>
          <w:szCs w:val="28"/>
        </w:rPr>
        <w:t xml:space="preserve"> добавляется учёт сотрудников</w:t>
      </w:r>
      <w:r w:rsidR="0014409A">
        <w:rPr>
          <w:color w:val="000000"/>
          <w:sz w:val="28"/>
          <w:szCs w:val="28"/>
        </w:rPr>
        <w:t>.</w:t>
      </w:r>
    </w:p>
    <w:p w14:paraId="6B4E9BA6" w14:textId="77777777" w:rsidR="00A63C2D" w:rsidRPr="00DE1902" w:rsidRDefault="00A63C2D" w:rsidP="002A7582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E1902">
        <w:rPr>
          <w:color w:val="000000"/>
          <w:sz w:val="28"/>
          <w:szCs w:val="28"/>
        </w:rPr>
        <w:t>Каждая должность должна характеризоваться следующими данными:</w:t>
      </w:r>
    </w:p>
    <w:p w14:paraId="41B613B5" w14:textId="77777777" w:rsidR="00A63C2D" w:rsidRPr="00DE1902" w:rsidRDefault="00A63C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номер должности;</w:t>
      </w:r>
    </w:p>
    <w:p w14:paraId="011EEFE2" w14:textId="77777777" w:rsidR="00A63C2D" w:rsidRPr="00DE1902" w:rsidRDefault="00A63C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lastRenderedPageBreak/>
        <w:t>наименование должности.</w:t>
      </w:r>
    </w:p>
    <w:p w14:paraId="1FBB47FA" w14:textId="77777777" w:rsidR="00A63C2D" w:rsidRPr="00DE1902" w:rsidRDefault="00A63C2D" w:rsidP="002A7582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E1902">
        <w:rPr>
          <w:color w:val="000000"/>
          <w:sz w:val="28"/>
          <w:szCs w:val="28"/>
        </w:rPr>
        <w:t>Каждый сотрудник должен характеризоваться следующими данными:</w:t>
      </w:r>
    </w:p>
    <w:p w14:paraId="20CBFC9E" w14:textId="77777777" w:rsidR="00A63C2D" w:rsidRPr="00DE1902" w:rsidRDefault="00A63C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логин;</w:t>
      </w:r>
    </w:p>
    <w:p w14:paraId="4CA6EAA0" w14:textId="77777777" w:rsidR="00A63C2D" w:rsidRPr="00DE1902" w:rsidRDefault="00A63C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пароль;</w:t>
      </w:r>
    </w:p>
    <w:p w14:paraId="3A83E2ED" w14:textId="57CDDFD5" w:rsidR="00A63C2D" w:rsidRPr="00DE1902" w:rsidRDefault="00A63C2D" w:rsidP="00E86AD7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номер должности.</w:t>
      </w:r>
    </w:p>
    <w:p w14:paraId="51083605" w14:textId="5F828018" w:rsidR="00A63C2D" w:rsidRPr="00DE1902" w:rsidRDefault="00A63C2D" w:rsidP="002A758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Данные о запчастях должны содержать следующую информацию:</w:t>
      </w:r>
    </w:p>
    <w:p w14:paraId="430D3E79" w14:textId="3FA544ED" w:rsidR="00A63C2D" w:rsidRPr="00DE1902" w:rsidRDefault="00A63C2D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номер запчасти;</w:t>
      </w:r>
    </w:p>
    <w:p w14:paraId="6E228DEF" w14:textId="6A13A3C0" w:rsidR="00A63C2D" w:rsidRPr="00DE1902" w:rsidRDefault="00A63C2D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наименование запчасти;</w:t>
      </w:r>
    </w:p>
    <w:p w14:paraId="7FFE45B4" w14:textId="77777777" w:rsidR="00A63C2D" w:rsidRPr="00DE1902" w:rsidRDefault="00A63C2D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стоимость;</w:t>
      </w:r>
    </w:p>
    <w:p w14:paraId="58C50E30" w14:textId="77777777" w:rsidR="00A63C2D" w:rsidRDefault="00A63C2D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количество</w:t>
      </w:r>
      <w:r w:rsidRPr="00DE19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C71158" w14:textId="672DF215" w:rsidR="00C07249" w:rsidRDefault="00C07249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AA7990" w14:textId="3BE51121" w:rsidR="00C07249" w:rsidRPr="00DE1902" w:rsidRDefault="00C07249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DF6DB" w14:textId="6DDAA71F" w:rsidR="00A63C2D" w:rsidRPr="00DE1902" w:rsidRDefault="00A63C2D" w:rsidP="00374C2F">
      <w:pPr>
        <w:pStyle w:val="a3"/>
        <w:numPr>
          <w:ilvl w:val="1"/>
          <w:numId w:val="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наименование категории запчасти.</w:t>
      </w:r>
    </w:p>
    <w:p w14:paraId="5BF19BF7" w14:textId="70C34760" w:rsidR="00A63C2D" w:rsidRPr="00DE1902" w:rsidRDefault="00B7647A" w:rsidP="002A7582">
      <w:pPr>
        <w:pStyle w:val="a3"/>
        <w:numPr>
          <w:ilvl w:val="0"/>
          <w:numId w:val="17"/>
        </w:numPr>
        <w:tabs>
          <w:tab w:val="left" w:pos="420"/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63C2D" w:rsidRPr="00DE1902">
        <w:rPr>
          <w:rFonts w:ascii="Times New Roman" w:hAnsi="Times New Roman" w:cs="Times New Roman"/>
          <w:sz w:val="28"/>
          <w:szCs w:val="28"/>
        </w:rPr>
        <w:t>Данные о клиенте должны содержать следующую информацию:</w:t>
      </w:r>
    </w:p>
    <w:p w14:paraId="5EF931D0" w14:textId="77D4CB55" w:rsidR="00A63C2D" w:rsidRPr="00DE1902" w:rsidRDefault="006C727E" w:rsidP="00374C2F">
      <w:pPr>
        <w:pStyle w:val="a3"/>
        <w:numPr>
          <w:ilvl w:val="1"/>
          <w:numId w:val="2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DE1902">
        <w:rPr>
          <w:rFonts w:ascii="Times New Roman" w:hAnsi="Times New Roman" w:cs="Times New Roman"/>
          <w:sz w:val="28"/>
          <w:szCs w:val="28"/>
        </w:rPr>
        <w:t>клиента</w:t>
      </w:r>
      <w:r w:rsidR="00A63C2D" w:rsidRPr="00DE1902">
        <w:rPr>
          <w:rFonts w:ascii="Times New Roman" w:hAnsi="Times New Roman" w:cs="Times New Roman"/>
          <w:sz w:val="28"/>
          <w:szCs w:val="28"/>
        </w:rPr>
        <w:t>;</w:t>
      </w:r>
    </w:p>
    <w:p w14:paraId="18F8E5A9" w14:textId="02DFC660" w:rsidR="00A63C2D" w:rsidRPr="00DE1902" w:rsidRDefault="00A63C2D" w:rsidP="00374C2F">
      <w:pPr>
        <w:pStyle w:val="a3"/>
        <w:numPr>
          <w:ilvl w:val="1"/>
          <w:numId w:val="2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ФИО;</w:t>
      </w:r>
    </w:p>
    <w:p w14:paraId="435D3B76" w14:textId="77777777" w:rsidR="00073E28" w:rsidRPr="00DE1902" w:rsidRDefault="00A63C2D" w:rsidP="00374C2F">
      <w:pPr>
        <w:pStyle w:val="a3"/>
        <w:numPr>
          <w:ilvl w:val="1"/>
          <w:numId w:val="2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6562B29E" w14:textId="50FECD06" w:rsidR="00073E28" w:rsidRPr="00DE1902" w:rsidRDefault="00E60D25" w:rsidP="00374C2F">
      <w:pPr>
        <w:pStyle w:val="a3"/>
        <w:numPr>
          <w:ilvl w:val="1"/>
          <w:numId w:val="26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073E28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азвание фирмы (для юр. лиц)</w:t>
      </w:r>
      <w:r w:rsidR="00395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8C69E3" w14:textId="2FA6C74A" w:rsidR="00DE1902" w:rsidRPr="00DE1902" w:rsidRDefault="00B7647A" w:rsidP="002A7582">
      <w:pPr>
        <w:pStyle w:val="a3"/>
        <w:numPr>
          <w:ilvl w:val="0"/>
          <w:numId w:val="17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073E28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</w:t>
      </w:r>
      <w:r w:rsidR="008F17CA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каждого заказа </w:t>
      </w:r>
      <w:r w:rsidR="00073E28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содержат следующую информацию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04580ED" w14:textId="7133099E" w:rsidR="004863FB" w:rsidRPr="00DE1902" w:rsidRDefault="00E60D25" w:rsidP="002A7582">
      <w:pPr>
        <w:pStyle w:val="a3"/>
        <w:numPr>
          <w:ilvl w:val="0"/>
          <w:numId w:val="18"/>
        </w:numPr>
        <w:tabs>
          <w:tab w:val="left" w:pos="42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073E28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омер заказа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6FE954" w14:textId="2C85EA98" w:rsidR="004863FB" w:rsidRPr="00DE1902" w:rsidRDefault="00E60D25" w:rsidP="002A758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ату добавления </w:t>
      </w:r>
      <w:r w:rsidR="00073E28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заказа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613D57" w14:textId="4BB51620" w:rsidR="004863FB" w:rsidRPr="00DE1902" w:rsidRDefault="00E60D25" w:rsidP="002A758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нформацию о сданной в ремонт технике (одной или более позиций):</w:t>
      </w:r>
    </w:p>
    <w:p w14:paraId="327B0F25" w14:textId="1D7FE63D" w:rsidR="004863FB" w:rsidRPr="00DE1902" w:rsidRDefault="00E60D25" w:rsidP="002A758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</w:t>
      </w:r>
      <w:r w:rsidR="00395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00BE6E" w14:textId="622099E6" w:rsidR="004863FB" w:rsidRPr="00DE1902" w:rsidRDefault="00E60D25" w:rsidP="002A758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роизводитель;</w:t>
      </w:r>
    </w:p>
    <w:p w14:paraId="55966072" w14:textId="490CD241" w:rsidR="004863FB" w:rsidRPr="00DE1902" w:rsidRDefault="00E60D25" w:rsidP="002A758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одель;</w:t>
      </w:r>
    </w:p>
    <w:p w14:paraId="3EA99F0D" w14:textId="4D002F00" w:rsidR="004863FB" w:rsidRPr="00DE1902" w:rsidRDefault="00E60D25" w:rsidP="002A758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еисправность;</w:t>
      </w:r>
    </w:p>
    <w:p w14:paraId="670ED69A" w14:textId="02AEA5B5" w:rsidR="00E832EB" w:rsidRPr="00DE1902" w:rsidRDefault="00E60D25" w:rsidP="00E832EB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E832E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казанные услуги (наименование и стоимость);</w:t>
      </w:r>
    </w:p>
    <w:p w14:paraId="22991D89" w14:textId="610BDE4D" w:rsidR="00E832EB" w:rsidRDefault="00E60D25" w:rsidP="00E832EB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</w:t>
      </w:r>
      <w:r w:rsidR="00E832E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зрасходованных запчастях и расходниках (наименование и стоимость)</w:t>
      </w:r>
      <w:r w:rsidRPr="00E60D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7EB5DC" w14:textId="67D14B3B" w:rsidR="00E60D25" w:rsidRPr="00E832EB" w:rsidRDefault="00E60D25" w:rsidP="00E832EB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комплектация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E1C01C" w14:textId="36EA95CE" w:rsidR="00073E28" w:rsidRPr="00DE1902" w:rsidRDefault="00E60D25" w:rsidP="002A758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073E28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татус ремонта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ED4843" w14:textId="6FBF5C92" w:rsidR="00F8532D" w:rsidRPr="00DE1902" w:rsidRDefault="00E60D25" w:rsidP="002A758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D82F13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бщая сумма ремонта.</w:t>
      </w:r>
    </w:p>
    <w:p w14:paraId="57E4A900" w14:textId="77777777" w:rsidR="00374C2F" w:rsidRDefault="00374C2F" w:rsidP="00374C2F">
      <w:pPr>
        <w:pStyle w:val="a3"/>
        <w:tabs>
          <w:tab w:val="left" w:pos="851"/>
        </w:tabs>
        <w:spacing w:after="0" w:line="360" w:lineRule="auto"/>
        <w:ind w:left="644" w:right="32"/>
        <w:jc w:val="both"/>
        <w:rPr>
          <w:rFonts w:ascii="Times New Roman" w:hAnsi="Times New Roman" w:cs="Times New Roman"/>
          <w:sz w:val="28"/>
          <w:szCs w:val="28"/>
        </w:rPr>
      </w:pPr>
    </w:p>
    <w:p w14:paraId="41363175" w14:textId="77777777" w:rsidR="00374C2F" w:rsidRDefault="00374C2F" w:rsidP="00374C2F">
      <w:pPr>
        <w:pStyle w:val="a3"/>
        <w:tabs>
          <w:tab w:val="left" w:pos="851"/>
        </w:tabs>
        <w:spacing w:after="0" w:line="360" w:lineRule="auto"/>
        <w:ind w:left="644" w:right="32"/>
        <w:jc w:val="both"/>
        <w:rPr>
          <w:rFonts w:ascii="Times New Roman" w:hAnsi="Times New Roman" w:cs="Times New Roman"/>
          <w:sz w:val="28"/>
          <w:szCs w:val="28"/>
        </w:rPr>
      </w:pPr>
    </w:p>
    <w:p w14:paraId="7A8312B2" w14:textId="7A343DDD" w:rsidR="00F8532D" w:rsidRPr="00DE1902" w:rsidRDefault="00F8532D" w:rsidP="002A758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right="32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Предусмотреть следующие ограничения в системе:</w:t>
      </w:r>
    </w:p>
    <w:p w14:paraId="2E705B65" w14:textId="77777777" w:rsidR="00F8532D" w:rsidRPr="00DE1902" w:rsidRDefault="00F8532D" w:rsidP="00374C2F">
      <w:pPr>
        <w:pStyle w:val="a3"/>
        <w:numPr>
          <w:ilvl w:val="1"/>
          <w:numId w:val="25"/>
        </w:numPr>
        <w:tabs>
          <w:tab w:val="left" w:pos="851"/>
        </w:tabs>
        <w:spacing w:after="0" w:line="360" w:lineRule="auto"/>
        <w:ind w:right="32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логин каждого сотрудника должен быть уникальным и не повторяться;</w:t>
      </w:r>
    </w:p>
    <w:p w14:paraId="6A1FF1D1" w14:textId="77777777" w:rsidR="00F8532D" w:rsidRPr="00DE1902" w:rsidRDefault="00F8532D" w:rsidP="002A7582">
      <w:pPr>
        <w:pStyle w:val="a3"/>
        <w:numPr>
          <w:ilvl w:val="0"/>
          <w:numId w:val="17"/>
        </w:numPr>
        <w:spacing w:after="0" w:line="360" w:lineRule="auto"/>
        <w:ind w:right="32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668CD66F" w14:textId="01A8B8D4" w:rsidR="00F8532D" w:rsidRPr="00DE1902" w:rsidRDefault="00934F47" w:rsidP="00374C2F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right="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9525F">
        <w:rPr>
          <w:rFonts w:ascii="Times New Roman" w:hAnsi="Times New Roman" w:cs="Times New Roman"/>
          <w:sz w:val="28"/>
          <w:szCs w:val="28"/>
        </w:rPr>
        <w:t>дминистратор</w:t>
      </w:r>
      <w:r w:rsidR="00F8532D" w:rsidRPr="00DE1902">
        <w:rPr>
          <w:rFonts w:ascii="Times New Roman" w:hAnsi="Times New Roman" w:cs="Times New Roman"/>
          <w:sz w:val="28"/>
          <w:szCs w:val="28"/>
        </w:rPr>
        <w:t>;</w:t>
      </w:r>
    </w:p>
    <w:p w14:paraId="0EC6366F" w14:textId="036B96D0" w:rsidR="00F8532D" w:rsidRPr="00934F47" w:rsidRDefault="00934F47" w:rsidP="00374C2F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right="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525F">
        <w:rPr>
          <w:rFonts w:ascii="Times New Roman" w:hAnsi="Times New Roman" w:cs="Times New Roman"/>
          <w:sz w:val="28"/>
          <w:szCs w:val="28"/>
        </w:rPr>
        <w:t>пециалист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F941C" w14:textId="5D52438D" w:rsidR="00934F47" w:rsidRPr="00DE1902" w:rsidRDefault="00934F47" w:rsidP="00374C2F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right="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5ADE07B9" w14:textId="7586BA59" w:rsidR="00F8532D" w:rsidRPr="00DE1902" w:rsidRDefault="00F8532D" w:rsidP="002A7582">
      <w:pPr>
        <w:pStyle w:val="a3"/>
        <w:numPr>
          <w:ilvl w:val="0"/>
          <w:numId w:val="17"/>
        </w:numPr>
        <w:spacing w:after="0" w:line="360" w:lineRule="auto"/>
        <w:ind w:right="32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При работе с системой мастер должен решать следующие задачи:</w:t>
      </w:r>
    </w:p>
    <w:p w14:paraId="12DB28D7" w14:textId="689B3845" w:rsidR="00F8532D" w:rsidRPr="00DE1902" w:rsidRDefault="006C727E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8532D" w:rsidRPr="00DE1902">
        <w:rPr>
          <w:rFonts w:ascii="Times New Roman" w:hAnsi="Times New Roman" w:cs="Times New Roman"/>
          <w:sz w:val="28"/>
          <w:szCs w:val="28"/>
        </w:rPr>
        <w:t>росматривать</w:t>
      </w:r>
      <w:r w:rsidR="00B7647A">
        <w:rPr>
          <w:rFonts w:ascii="Times New Roman" w:hAnsi="Times New Roman" w:cs="Times New Roman"/>
          <w:sz w:val="28"/>
          <w:szCs w:val="28"/>
        </w:rPr>
        <w:t xml:space="preserve"> </w:t>
      </w:r>
      <w:r w:rsidR="00F8532D" w:rsidRPr="00DE1902">
        <w:rPr>
          <w:rFonts w:ascii="Times New Roman" w:hAnsi="Times New Roman" w:cs="Times New Roman"/>
          <w:sz w:val="28"/>
          <w:szCs w:val="28"/>
        </w:rPr>
        <w:t>прайс-лист услуг и запчастей;</w:t>
      </w:r>
    </w:p>
    <w:p w14:paraId="7CBA8868" w14:textId="77777777" w:rsidR="00F8532D" w:rsidRPr="00DE190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добавлять, редактировать, удалять данные о клиентах;</w:t>
      </w:r>
    </w:p>
    <w:p w14:paraId="51304B77" w14:textId="0F3E3688" w:rsidR="00F8532D" w:rsidRPr="00DE190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формировать акты приёма и выполненных работ.</w:t>
      </w:r>
    </w:p>
    <w:p w14:paraId="44CBFDE1" w14:textId="720CA16B" w:rsidR="00F8532D" w:rsidRPr="00DE1902" w:rsidRDefault="00F8532D" w:rsidP="001114AF">
      <w:pPr>
        <w:pStyle w:val="a3"/>
        <w:numPr>
          <w:ilvl w:val="0"/>
          <w:numId w:val="17"/>
        </w:numPr>
        <w:spacing w:after="0" w:line="360" w:lineRule="auto"/>
        <w:ind w:right="32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При работе с системой админ должен решать следующие задачи:</w:t>
      </w:r>
    </w:p>
    <w:p w14:paraId="60D77EEC" w14:textId="77777777" w:rsidR="00F8532D" w:rsidRPr="00DE190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добавлять, редактировать, удалять данные о сотрудниках;</w:t>
      </w:r>
    </w:p>
    <w:p w14:paraId="462D09F0" w14:textId="6629BC03" w:rsidR="00F8532D" w:rsidRPr="00DE190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добавлять, редактировать, удалять данные прайс-лист</w:t>
      </w:r>
      <w:r w:rsidR="0039525F">
        <w:rPr>
          <w:rFonts w:ascii="Times New Roman" w:hAnsi="Times New Roman" w:cs="Times New Roman"/>
          <w:sz w:val="28"/>
          <w:szCs w:val="28"/>
        </w:rPr>
        <w:t>а</w:t>
      </w:r>
      <w:r w:rsidRPr="00DE1902">
        <w:rPr>
          <w:rFonts w:ascii="Times New Roman" w:hAnsi="Times New Roman" w:cs="Times New Roman"/>
          <w:sz w:val="28"/>
          <w:szCs w:val="28"/>
        </w:rPr>
        <w:t xml:space="preserve"> услуг и запчастей;</w:t>
      </w:r>
    </w:p>
    <w:p w14:paraId="360DC9A8" w14:textId="77777777" w:rsidR="00F8532D" w:rsidRPr="00DE1902" w:rsidRDefault="00F8532D" w:rsidP="002A7582">
      <w:pPr>
        <w:pStyle w:val="a3"/>
        <w:numPr>
          <w:ilvl w:val="0"/>
          <w:numId w:val="17"/>
        </w:numPr>
        <w:tabs>
          <w:tab w:val="left" w:pos="851"/>
          <w:tab w:val="left" w:pos="6224"/>
        </w:tabs>
        <w:spacing w:after="0" w:line="360" w:lineRule="auto"/>
        <w:ind w:right="140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E190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Требования к</w:t>
      </w:r>
      <w:r w:rsidRPr="00DE190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90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информационной системе:</w:t>
      </w:r>
    </w:p>
    <w:p w14:paraId="49FE1516" w14:textId="77777777" w:rsidR="00F8532D" w:rsidRPr="00DE190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надежность работы;</w:t>
      </w:r>
    </w:p>
    <w:p w14:paraId="337BCBC7" w14:textId="77777777" w:rsidR="00F8532D" w:rsidRPr="00DE190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конфиденциальность работы;</w:t>
      </w:r>
    </w:p>
    <w:p w14:paraId="45E426D5" w14:textId="43547C2D" w:rsidR="00F8532D" w:rsidRPr="002A7582" w:rsidRDefault="00F8532D" w:rsidP="00374C2F">
      <w:pPr>
        <w:pStyle w:val="a3"/>
        <w:widowControl w:val="0"/>
        <w:numPr>
          <w:ilvl w:val="1"/>
          <w:numId w:val="5"/>
        </w:numPr>
        <w:tabs>
          <w:tab w:val="left" w:pos="851"/>
          <w:tab w:val="left" w:pos="1134"/>
          <w:tab w:val="left" w:pos="5940"/>
        </w:tabs>
        <w:suppressAutoHyphens/>
        <w:spacing w:after="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DE1902">
        <w:rPr>
          <w:rFonts w:ascii="Times New Roman" w:hAnsi="Times New Roman" w:cs="Times New Roman"/>
          <w:sz w:val="28"/>
          <w:szCs w:val="28"/>
        </w:rPr>
        <w:t>сохранность данных.</w:t>
      </w:r>
    </w:p>
    <w:p w14:paraId="28EEB576" w14:textId="77777777" w:rsidR="00DE1902" w:rsidRDefault="004863FB" w:rsidP="002A7582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</w:p>
    <w:p w14:paraId="7EFF2F21" w14:textId="08EAB929" w:rsidR="004863FB" w:rsidRPr="00DE1902" w:rsidRDefault="006C727E" w:rsidP="002A7582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кт принятия техники в ремонт, которая должна иметь в себе:</w:t>
      </w:r>
    </w:p>
    <w:p w14:paraId="1EBFFAA1" w14:textId="52C89757" w:rsidR="004863FB" w:rsidRPr="00DE1902" w:rsidRDefault="00301784" w:rsidP="00374C2F">
      <w:pPr>
        <w:pStyle w:val="a3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6C7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дентификатор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клиента;</w:t>
      </w:r>
    </w:p>
    <w:p w14:paraId="45FEACDB" w14:textId="60CE4ACE" w:rsidR="004863FB" w:rsidRPr="00DE1902" w:rsidRDefault="00301784" w:rsidP="00374C2F">
      <w:pPr>
        <w:pStyle w:val="a3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ату </w:t>
      </w:r>
      <w:r w:rsidR="005B79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заказа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3A3A81" w14:textId="5EDE9194" w:rsidR="004863FB" w:rsidRPr="00DE1902" w:rsidRDefault="00301784" w:rsidP="00374C2F">
      <w:pPr>
        <w:pStyle w:val="a3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клиента;</w:t>
      </w:r>
    </w:p>
    <w:p w14:paraId="12E344C0" w14:textId="7C3518FC" w:rsidR="004863FB" w:rsidRPr="00DE1902" w:rsidRDefault="004863FB" w:rsidP="00374C2F">
      <w:pPr>
        <w:pStyle w:val="a3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телефона</w:t>
      </w:r>
      <w:r w:rsidR="005B79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клиента</w:t>
      </w:r>
      <w:r w:rsidR="005B79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72B06F7" w14:textId="22902D8E" w:rsidR="00374C2F" w:rsidRPr="00301784" w:rsidRDefault="005B7952" w:rsidP="00301784">
      <w:pPr>
        <w:pStyle w:val="a3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азвание фирмы (для юр. лиц);</w:t>
      </w:r>
    </w:p>
    <w:p w14:paraId="7E2D944B" w14:textId="2C997302" w:rsidR="004863FB" w:rsidRPr="00DE1902" w:rsidRDefault="005B7952" w:rsidP="00301784">
      <w:pPr>
        <w:pStyle w:val="a3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4863FB"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нформацию о сданной в ремонт технике (одной или более позиций):</w:t>
      </w:r>
    </w:p>
    <w:p w14:paraId="1A987B7E" w14:textId="77777777" w:rsidR="005B7952" w:rsidRPr="00DE1902" w:rsidRDefault="005B7952" w:rsidP="005B7952">
      <w:pPr>
        <w:pStyle w:val="a3"/>
        <w:numPr>
          <w:ilvl w:val="2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6C6455F" w14:textId="77777777" w:rsidR="005B7952" w:rsidRPr="00DE1902" w:rsidRDefault="005B7952" w:rsidP="005B7952">
      <w:pPr>
        <w:pStyle w:val="a3"/>
        <w:numPr>
          <w:ilvl w:val="2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роизводитель;</w:t>
      </w:r>
    </w:p>
    <w:p w14:paraId="5F603AFB" w14:textId="77777777" w:rsidR="005B7952" w:rsidRPr="00DE1902" w:rsidRDefault="005B7952" w:rsidP="005B7952">
      <w:pPr>
        <w:pStyle w:val="a3"/>
        <w:numPr>
          <w:ilvl w:val="2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одель;</w:t>
      </w:r>
    </w:p>
    <w:p w14:paraId="09C3977D" w14:textId="77777777" w:rsidR="005B7952" w:rsidRPr="00DE1902" w:rsidRDefault="005B7952" w:rsidP="005B7952">
      <w:pPr>
        <w:pStyle w:val="a3"/>
        <w:numPr>
          <w:ilvl w:val="2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еисправность;</w:t>
      </w:r>
    </w:p>
    <w:p w14:paraId="2F9743E5" w14:textId="77777777" w:rsidR="005B7952" w:rsidRPr="00E832EB" w:rsidRDefault="005B7952" w:rsidP="0086787F">
      <w:pPr>
        <w:pStyle w:val="a3"/>
        <w:numPr>
          <w:ilvl w:val="2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комплектация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73226E" w14:textId="77777777" w:rsidR="004863FB" w:rsidRPr="00DE1902" w:rsidRDefault="004863FB" w:rsidP="002A7582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 выполненных работах, которая должна иметь в себе:</w:t>
      </w:r>
    </w:p>
    <w:p w14:paraId="08FC7D74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Индивидуальный уникальный номер клиента;</w:t>
      </w:r>
    </w:p>
    <w:p w14:paraId="5965740D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Дату добавления клиента;</w:t>
      </w:r>
    </w:p>
    <w:p w14:paraId="2421F74F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Фамилию и инициалы клиента;</w:t>
      </w:r>
    </w:p>
    <w:p w14:paraId="46194A58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Контактные данные (номер телефона, эл. почта);</w:t>
      </w:r>
    </w:p>
    <w:p w14:paraId="5345F818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 фирмы (для юр. лиц);</w:t>
      </w:r>
    </w:p>
    <w:p w14:paraId="5A45CE0C" w14:textId="298E821F" w:rsidR="005B7952" w:rsidRPr="005B7952" w:rsidRDefault="004863FB" w:rsidP="005B795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Информацию о сданной в ремонт технике (одной или более позиций):</w:t>
      </w:r>
    </w:p>
    <w:p w14:paraId="47BAA1F3" w14:textId="77777777" w:rsidR="005B7952" w:rsidRPr="00DE1902" w:rsidRDefault="005B7952" w:rsidP="005B795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DE3D3B2" w14:textId="77777777" w:rsidR="005B7952" w:rsidRPr="00DE1902" w:rsidRDefault="005B7952" w:rsidP="005B795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роизводитель;</w:t>
      </w:r>
    </w:p>
    <w:p w14:paraId="083D4D80" w14:textId="77777777" w:rsidR="005B7952" w:rsidRPr="00DE1902" w:rsidRDefault="005B7952" w:rsidP="005B795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одель;</w:t>
      </w:r>
    </w:p>
    <w:p w14:paraId="32D2E850" w14:textId="77777777" w:rsidR="005B7952" w:rsidRPr="00DE1902" w:rsidRDefault="005B7952" w:rsidP="005B7952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еисправность;</w:t>
      </w:r>
    </w:p>
    <w:p w14:paraId="0E7C9694" w14:textId="77777777" w:rsidR="005B7952" w:rsidRPr="00E832EB" w:rsidRDefault="005B7952" w:rsidP="005B795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комплектация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6FC2DC6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Оказанные услуги (наименование и стоимость);</w:t>
      </w:r>
    </w:p>
    <w:p w14:paraId="7374F073" w14:textId="77777777" w:rsidR="004863FB" w:rsidRPr="00DE190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Израсходованные запчасти и расходники (наименование и стоимость);</w:t>
      </w:r>
    </w:p>
    <w:p w14:paraId="285FA5EF" w14:textId="3BB463EC" w:rsidR="002A7582" w:rsidRPr="002A7582" w:rsidRDefault="004863FB" w:rsidP="002A7582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9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Общая стоимость ремонта.</w:t>
      </w:r>
    </w:p>
    <w:p w14:paraId="368ACE93" w14:textId="082A83B2" w:rsidR="002A7582" w:rsidRPr="002A7582" w:rsidRDefault="002A7582" w:rsidP="002A758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1.2 Цели и задачи проектирования</w:t>
      </w:r>
    </w:p>
    <w:p w14:paraId="0623BBE4" w14:textId="620AEFA5" w:rsidR="002A7582" w:rsidRPr="002A7582" w:rsidRDefault="002A7582" w:rsidP="002A75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Целью проектирования является разработка информационной системы для автоматизации процессов ведения учёта клиентов и выполненных ремонтных работ в компании. Основные задачи, которые необходимо решить в рамках проектирования, включают:</w:t>
      </w:r>
    </w:p>
    <w:p w14:paraId="23EBCF2E" w14:textId="77777777" w:rsidR="002A7582" w:rsidRPr="002A7582" w:rsidRDefault="002A7582" w:rsidP="001114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Анализ текущих процессов учёта и выявление их недостатков.</w:t>
      </w:r>
    </w:p>
    <w:p w14:paraId="2877D7C7" w14:textId="77777777" w:rsidR="002A7582" w:rsidRPr="002A7582" w:rsidRDefault="002A7582" w:rsidP="002A758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Определение требований к функционалу системы, исходя из нужд компании и её сотрудников.</w:t>
      </w:r>
    </w:p>
    <w:p w14:paraId="73EB0331" w14:textId="77777777" w:rsidR="002A7582" w:rsidRPr="002A7582" w:rsidRDefault="002A7582" w:rsidP="002A758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Создание пользовательских интерфейсов для администраторов и мастеров с учётом их функциональных обязанностей и уровня доступа.</w:t>
      </w:r>
    </w:p>
    <w:p w14:paraId="19E6559B" w14:textId="5C8A9D8A" w:rsidR="002A7582" w:rsidRPr="002A7582" w:rsidRDefault="002A7582" w:rsidP="002A758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Реализация основных модулей системы: учёт клиентов, учёт ремонтных работ, управление прайс-листом, учёт сотрудников.</w:t>
      </w:r>
    </w:p>
    <w:p w14:paraId="346ED6E1" w14:textId="77777777" w:rsidR="002A7582" w:rsidRPr="002A7582" w:rsidRDefault="002A7582" w:rsidP="002A758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Тестирование системы для выявления и исправления ошибок.</w:t>
      </w:r>
    </w:p>
    <w:p w14:paraId="0A2AF9E3" w14:textId="58987EAE" w:rsidR="002A7582" w:rsidRPr="002A7582" w:rsidRDefault="002A7582" w:rsidP="002A758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1.3 Требования к результатам проектирования</w:t>
      </w:r>
    </w:p>
    <w:p w14:paraId="2DC1236D" w14:textId="6D40CF12" w:rsidR="002A7582" w:rsidRPr="002A7582" w:rsidRDefault="002A7582" w:rsidP="002A75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Результатом проектирования должна стать информационная система, удовлетворяющая следующим требованиям:</w:t>
      </w:r>
    </w:p>
    <w:p w14:paraId="6578DBA5" w14:textId="77777777" w:rsidR="002A7582" w:rsidRPr="001114AF" w:rsidRDefault="002A7582" w:rsidP="001114A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14AF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требования:</w:t>
      </w:r>
    </w:p>
    <w:p w14:paraId="688F3AFB" w14:textId="7971261F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едение учёта клиентов и выполненных ремонтных работ.</w:t>
      </w:r>
    </w:p>
    <w:p w14:paraId="59D69A8E" w14:textId="773FF203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правление прайс-листом на ремонтные работы и запчасти.</w:t>
      </w:r>
    </w:p>
    <w:p w14:paraId="68465AFF" w14:textId="265274E3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едение учёта сотрудников с разграничением прав доступа (админ и мастер).</w:t>
      </w:r>
    </w:p>
    <w:p w14:paraId="0E57AA81" w14:textId="6F831DE3" w:rsid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оздание, удаление</w:t>
      </w:r>
      <w:r w:rsidR="001114A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 xml:space="preserve"> редактирование заказов</w:t>
      </w:r>
      <w:r w:rsidR="001114A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E1DE82A" w14:textId="73F12212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1114AF">
        <w:rPr>
          <w:rFonts w:ascii="Times New Roman" w:hAnsi="Times New Roman" w:cs="Times New Roman"/>
          <w:sz w:val="28"/>
          <w:szCs w:val="28"/>
          <w:lang w:eastAsia="ru-RU"/>
        </w:rPr>
        <w:t>ормирование а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ктов приёма/выполненных работ.</w:t>
      </w:r>
    </w:p>
    <w:p w14:paraId="6B265FBD" w14:textId="77777777" w:rsidR="002A7582" w:rsidRPr="001114AF" w:rsidRDefault="002A7582" w:rsidP="001114A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14AF"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требования:</w:t>
      </w:r>
    </w:p>
    <w:p w14:paraId="3A33CDD9" w14:textId="4140211A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добный и интуитивно понятный интерфейс для пользователей с разными уровнями доступа.</w:t>
      </w:r>
    </w:p>
    <w:p w14:paraId="706CBECB" w14:textId="1F29EF19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беспечение безопасности данных и конфиденциальности информации.</w:t>
      </w:r>
    </w:p>
    <w:p w14:paraId="16E05E18" w14:textId="23A8BF9C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ысокая производительность и надёжность системы.</w:t>
      </w:r>
    </w:p>
    <w:p w14:paraId="38868B5F" w14:textId="693C0C3D" w:rsidR="002A7582" w:rsidRPr="001114AF" w:rsidRDefault="00312CAC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2A7582" w:rsidRPr="001114AF">
        <w:rPr>
          <w:rFonts w:ascii="Times New Roman" w:hAnsi="Times New Roman" w:cs="Times New Roman"/>
          <w:sz w:val="28"/>
          <w:szCs w:val="28"/>
          <w:lang w:eastAsia="ru-RU"/>
        </w:rPr>
        <w:t>асштабируемость для возможности расширения функционала в будущем.</w:t>
      </w:r>
    </w:p>
    <w:p w14:paraId="636C1B65" w14:textId="77777777" w:rsidR="002A7582" w:rsidRPr="00795C15" w:rsidRDefault="002A7582" w:rsidP="00795C1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95C15">
        <w:rPr>
          <w:rFonts w:ascii="Times New Roman" w:hAnsi="Times New Roman" w:cs="Times New Roman"/>
          <w:sz w:val="28"/>
          <w:szCs w:val="28"/>
          <w:lang w:eastAsia="ru-RU"/>
        </w:rPr>
        <w:t>Качественные требования:</w:t>
      </w:r>
    </w:p>
    <w:p w14:paraId="4563CAB5" w14:textId="77777777" w:rsidR="002A7582" w:rsidRPr="001114AF" w:rsidRDefault="002A7582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14AF">
        <w:rPr>
          <w:rFonts w:ascii="Times New Roman" w:hAnsi="Times New Roman" w:cs="Times New Roman"/>
          <w:sz w:val="28"/>
          <w:szCs w:val="28"/>
          <w:lang w:eastAsia="ru-RU"/>
        </w:rPr>
        <w:t>Минимизация ошибок при вводе и обработке данных.</w:t>
      </w:r>
    </w:p>
    <w:p w14:paraId="20645381" w14:textId="77777777" w:rsidR="002A7582" w:rsidRPr="001114AF" w:rsidRDefault="002A7582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14AF">
        <w:rPr>
          <w:rFonts w:ascii="Times New Roman" w:hAnsi="Times New Roman" w:cs="Times New Roman"/>
          <w:sz w:val="28"/>
          <w:szCs w:val="28"/>
          <w:lang w:eastAsia="ru-RU"/>
        </w:rPr>
        <w:t>Быстрота выполнения основных операций системы.</w:t>
      </w:r>
    </w:p>
    <w:p w14:paraId="43E435DC" w14:textId="77777777" w:rsidR="002A7582" w:rsidRPr="001114AF" w:rsidRDefault="002A7582" w:rsidP="001114A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114AF">
        <w:rPr>
          <w:rFonts w:ascii="Times New Roman" w:hAnsi="Times New Roman" w:cs="Times New Roman"/>
          <w:sz w:val="28"/>
          <w:szCs w:val="28"/>
          <w:lang w:eastAsia="ru-RU"/>
        </w:rPr>
        <w:t>Доступность системы в режиме 24/7.</w:t>
      </w:r>
    </w:p>
    <w:p w14:paraId="19C7EFAC" w14:textId="3FAE7A4B" w:rsidR="002A7582" w:rsidRPr="002A7582" w:rsidRDefault="002A7582" w:rsidP="002A758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7582">
        <w:rPr>
          <w:rFonts w:ascii="Times New Roman" w:hAnsi="Times New Roman" w:cs="Times New Roman"/>
          <w:sz w:val="28"/>
          <w:szCs w:val="28"/>
          <w:lang w:eastAsia="ru-RU"/>
        </w:rPr>
        <w:t>В результате проектирования должна быть создана и внедрена в эксплуатацию система, которая улучшит эффективность работы компании, снизит вероятность ошибок, уменьшит затраты на выполнение повторяющихся задач и обеспечит быстрый и точный анализ данных для принятия обоснованных решений и оптимизации бизнес-процессов.</w:t>
      </w:r>
    </w:p>
    <w:p w14:paraId="27A0B36A" w14:textId="083042D3" w:rsidR="002A7582" w:rsidRPr="00731135" w:rsidRDefault="00F148AD" w:rsidP="00312CA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48A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804E3A" wp14:editId="2582B7B1">
            <wp:extent cx="4036281" cy="4134434"/>
            <wp:effectExtent l="0" t="0" r="0" b="0"/>
            <wp:docPr id="67544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48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591" cy="41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582" w:rsidRPr="00731135" w:rsidSect="002A758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184"/>
    <w:multiLevelType w:val="hybridMultilevel"/>
    <w:tmpl w:val="5756ED6C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755E5C"/>
    <w:multiLevelType w:val="hybridMultilevel"/>
    <w:tmpl w:val="860ACADE"/>
    <w:lvl w:ilvl="0" w:tplc="FFFFFFFF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A4B09B8"/>
    <w:multiLevelType w:val="hybridMultilevel"/>
    <w:tmpl w:val="0B5E6AEE"/>
    <w:lvl w:ilvl="0" w:tplc="0E36A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D45"/>
    <w:multiLevelType w:val="hybridMultilevel"/>
    <w:tmpl w:val="59DCB942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5838"/>
    <w:multiLevelType w:val="hybridMultilevel"/>
    <w:tmpl w:val="1D547F98"/>
    <w:lvl w:ilvl="0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207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EE01F0F"/>
    <w:multiLevelType w:val="multilevel"/>
    <w:tmpl w:val="5886A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7439AE"/>
    <w:multiLevelType w:val="hybridMultilevel"/>
    <w:tmpl w:val="72B06586"/>
    <w:lvl w:ilvl="0" w:tplc="34CCE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EA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A3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29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0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C5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E5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F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E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85D6"/>
    <w:multiLevelType w:val="hybridMultilevel"/>
    <w:tmpl w:val="92986150"/>
    <w:lvl w:ilvl="0" w:tplc="A77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62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EE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20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C3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47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CF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43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6660A"/>
    <w:multiLevelType w:val="hybridMultilevel"/>
    <w:tmpl w:val="466E39B6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0D0E"/>
    <w:multiLevelType w:val="hybridMultilevel"/>
    <w:tmpl w:val="F0EC3FCC"/>
    <w:lvl w:ilvl="0" w:tplc="23F247A0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E823404"/>
    <w:multiLevelType w:val="hybridMultilevel"/>
    <w:tmpl w:val="A8822336"/>
    <w:lvl w:ilvl="0" w:tplc="8396B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D2CCF"/>
    <w:multiLevelType w:val="hybridMultilevel"/>
    <w:tmpl w:val="C35A022E"/>
    <w:lvl w:ilvl="0" w:tplc="23F247A0">
      <w:start w:val="1"/>
      <w:numFmt w:val="bullet"/>
      <w:lvlText w:val=""/>
      <w:lvlJc w:val="left"/>
      <w:pPr>
        <w:ind w:left="643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23F247A0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E0849"/>
    <w:multiLevelType w:val="multilevel"/>
    <w:tmpl w:val="F3C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36431"/>
    <w:multiLevelType w:val="multilevel"/>
    <w:tmpl w:val="E30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B378F"/>
    <w:multiLevelType w:val="hybridMultilevel"/>
    <w:tmpl w:val="CAA6D336"/>
    <w:lvl w:ilvl="0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728AF"/>
    <w:multiLevelType w:val="hybridMultilevel"/>
    <w:tmpl w:val="421484C6"/>
    <w:lvl w:ilvl="0" w:tplc="23F247A0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373636"/>
    <w:multiLevelType w:val="hybridMultilevel"/>
    <w:tmpl w:val="C980B88E"/>
    <w:lvl w:ilvl="0" w:tplc="0E36A5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1F414C"/>
    <w:multiLevelType w:val="hybridMultilevel"/>
    <w:tmpl w:val="4EEC17AC"/>
    <w:lvl w:ilvl="0" w:tplc="23F247A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1F1E34"/>
    <w:multiLevelType w:val="hybridMultilevel"/>
    <w:tmpl w:val="C5A00930"/>
    <w:lvl w:ilvl="0" w:tplc="0E36A5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70B70"/>
    <w:multiLevelType w:val="hybridMultilevel"/>
    <w:tmpl w:val="D31ED354"/>
    <w:lvl w:ilvl="0" w:tplc="23F247A0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DBD5D0E"/>
    <w:multiLevelType w:val="hybridMultilevel"/>
    <w:tmpl w:val="7966B1E2"/>
    <w:lvl w:ilvl="0" w:tplc="DE94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C9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66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C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61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0D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68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E8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E8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21BE5"/>
    <w:multiLevelType w:val="hybridMultilevel"/>
    <w:tmpl w:val="50D8E534"/>
    <w:lvl w:ilvl="0" w:tplc="FFFFFFFF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77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7D6309E"/>
    <w:multiLevelType w:val="hybridMultilevel"/>
    <w:tmpl w:val="2B9C7EC4"/>
    <w:lvl w:ilvl="0" w:tplc="23F247A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206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FF64C96"/>
    <w:multiLevelType w:val="hybridMultilevel"/>
    <w:tmpl w:val="CC96353C"/>
    <w:lvl w:ilvl="0" w:tplc="23F247A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21710309">
    <w:abstractNumId w:val="5"/>
  </w:num>
  <w:num w:numId="2" w16cid:durableId="775715177">
    <w:abstractNumId w:val="7"/>
  </w:num>
  <w:num w:numId="3" w16cid:durableId="1428305187">
    <w:abstractNumId w:val="6"/>
  </w:num>
  <w:num w:numId="4" w16cid:durableId="1488395854">
    <w:abstractNumId w:val="20"/>
  </w:num>
  <w:num w:numId="5" w16cid:durableId="1049378353">
    <w:abstractNumId w:val="14"/>
  </w:num>
  <w:num w:numId="6" w16cid:durableId="1590233092">
    <w:abstractNumId w:val="8"/>
  </w:num>
  <w:num w:numId="7" w16cid:durableId="1241677445">
    <w:abstractNumId w:val="15"/>
  </w:num>
  <w:num w:numId="8" w16cid:durableId="1858738693">
    <w:abstractNumId w:val="14"/>
  </w:num>
  <w:num w:numId="9" w16cid:durableId="1497771047">
    <w:abstractNumId w:val="8"/>
  </w:num>
  <w:num w:numId="10" w16cid:durableId="1494293041">
    <w:abstractNumId w:val="22"/>
  </w:num>
  <w:num w:numId="11" w16cid:durableId="1535994616">
    <w:abstractNumId w:val="18"/>
  </w:num>
  <w:num w:numId="12" w16cid:durableId="1415207437">
    <w:abstractNumId w:val="23"/>
  </w:num>
  <w:num w:numId="13" w16cid:durableId="759370646">
    <w:abstractNumId w:val="10"/>
  </w:num>
  <w:num w:numId="14" w16cid:durableId="1227256050">
    <w:abstractNumId w:val="11"/>
  </w:num>
  <w:num w:numId="15" w16cid:durableId="159852940">
    <w:abstractNumId w:val="4"/>
  </w:num>
  <w:num w:numId="16" w16cid:durableId="1475247008">
    <w:abstractNumId w:val="0"/>
  </w:num>
  <w:num w:numId="17" w16cid:durableId="115948760">
    <w:abstractNumId w:val="19"/>
  </w:num>
  <w:num w:numId="18" w16cid:durableId="633215115">
    <w:abstractNumId w:val="16"/>
  </w:num>
  <w:num w:numId="19" w16cid:durableId="1681732743">
    <w:abstractNumId w:val="17"/>
  </w:num>
  <w:num w:numId="20" w16cid:durableId="2087218401">
    <w:abstractNumId w:val="12"/>
  </w:num>
  <w:num w:numId="21" w16cid:durableId="2084793195">
    <w:abstractNumId w:val="13"/>
  </w:num>
  <w:num w:numId="22" w16cid:durableId="1899631366">
    <w:abstractNumId w:val="2"/>
  </w:num>
  <w:num w:numId="23" w16cid:durableId="175316433">
    <w:abstractNumId w:val="3"/>
  </w:num>
  <w:num w:numId="24" w16cid:durableId="1979065763">
    <w:abstractNumId w:val="9"/>
  </w:num>
  <w:num w:numId="25" w16cid:durableId="831217248">
    <w:abstractNumId w:val="1"/>
  </w:num>
  <w:num w:numId="26" w16cid:durableId="12465748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69E"/>
    <w:rsid w:val="00057B66"/>
    <w:rsid w:val="00067D26"/>
    <w:rsid w:val="00073E28"/>
    <w:rsid w:val="001114AF"/>
    <w:rsid w:val="0012069E"/>
    <w:rsid w:val="00127E95"/>
    <w:rsid w:val="0014409A"/>
    <w:rsid w:val="00145FF2"/>
    <w:rsid w:val="00152D52"/>
    <w:rsid w:val="0016021C"/>
    <w:rsid w:val="0024353A"/>
    <w:rsid w:val="00264018"/>
    <w:rsid w:val="002A7582"/>
    <w:rsid w:val="00301784"/>
    <w:rsid w:val="00312CAC"/>
    <w:rsid w:val="0032058B"/>
    <w:rsid w:val="0034673C"/>
    <w:rsid w:val="00372354"/>
    <w:rsid w:val="00374C2F"/>
    <w:rsid w:val="0039525F"/>
    <w:rsid w:val="003F3AC2"/>
    <w:rsid w:val="004805FE"/>
    <w:rsid w:val="004863FB"/>
    <w:rsid w:val="005B7952"/>
    <w:rsid w:val="0061389E"/>
    <w:rsid w:val="006B3A6D"/>
    <w:rsid w:val="006C727E"/>
    <w:rsid w:val="007204B0"/>
    <w:rsid w:val="00731135"/>
    <w:rsid w:val="007762C9"/>
    <w:rsid w:val="00795C15"/>
    <w:rsid w:val="00846508"/>
    <w:rsid w:val="00852C76"/>
    <w:rsid w:val="0086787F"/>
    <w:rsid w:val="00886CB4"/>
    <w:rsid w:val="008C38EB"/>
    <w:rsid w:val="008F17CA"/>
    <w:rsid w:val="00934F47"/>
    <w:rsid w:val="00A63C2D"/>
    <w:rsid w:val="00A71A11"/>
    <w:rsid w:val="00A90D1D"/>
    <w:rsid w:val="00AF2DD0"/>
    <w:rsid w:val="00B62D01"/>
    <w:rsid w:val="00B7647A"/>
    <w:rsid w:val="00B77B53"/>
    <w:rsid w:val="00C07249"/>
    <w:rsid w:val="00C42507"/>
    <w:rsid w:val="00D82F13"/>
    <w:rsid w:val="00DE1902"/>
    <w:rsid w:val="00E60D25"/>
    <w:rsid w:val="00E832EB"/>
    <w:rsid w:val="00E86AD7"/>
    <w:rsid w:val="00E96889"/>
    <w:rsid w:val="00F148AD"/>
    <w:rsid w:val="00F8532D"/>
    <w:rsid w:val="00F92A9F"/>
    <w:rsid w:val="00F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9C5"/>
  <w15:chartTrackingRefBased/>
  <w15:docId w15:val="{D6B16858-A1F2-4075-A82A-EA4C4076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FB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4863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A63C2D"/>
    <w:rPr>
      <w:kern w:val="0"/>
    </w:rPr>
  </w:style>
  <w:style w:type="paragraph" w:styleId="a6">
    <w:name w:val="annotation text"/>
    <w:basedOn w:val="a"/>
    <w:link w:val="a7"/>
    <w:uiPriority w:val="99"/>
    <w:unhideWhenUsed/>
    <w:rsid w:val="00D82F13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82F13"/>
    <w:rPr>
      <w:rFonts w:ascii="Times New Roman" w:hAnsi="Times New Roman"/>
      <w:color w:val="000000" w:themeColor="text1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2A7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Кислухин</dc:creator>
  <cp:keywords/>
  <dc:description/>
  <cp:lastModifiedBy>Артём Кислухин</cp:lastModifiedBy>
  <cp:revision>33</cp:revision>
  <dcterms:created xsi:type="dcterms:W3CDTF">2024-03-12T08:12:00Z</dcterms:created>
  <dcterms:modified xsi:type="dcterms:W3CDTF">2024-10-27T10:33:00Z</dcterms:modified>
</cp:coreProperties>
</file>