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5096" w14:textId="5A22AD0C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F31013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3</w:t>
      </w:r>
    </w:p>
    <w:p w14:paraId="5B8C7052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35BDCDDC" w14:textId="3417544D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to </w:t>
      </w:r>
      <w:r w:rsidR="00EC28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get investment decisions based on MassIndex values from Crew AI agents</w:t>
      </w:r>
      <w:r w:rsidR="00EF1E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also write test cases for the code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The following sections contain the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ser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tories I worked on with a detailed description of the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asks I worked on.</w:t>
      </w:r>
    </w:p>
    <w:p w14:paraId="784E420B" w14:textId="77777777" w:rsidR="00026BBB" w:rsidRDefault="00026BB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4D8F431E" w14:textId="2786C55D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72FF2064" w14:textId="24AFBCC8" w:rsidR="00666201" w:rsidRPr="00666201" w:rsidRDefault="00666201" w:rsidP="00666201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66620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As a trader, I want to utilize the Mass Index integrated with CrewAI agents to identify potential trend reversals based on volatility, so that I can optimize my trading decisions and manage risk effectively #313</w:t>
        </w:r>
      </w:hyperlink>
    </w:p>
    <w:p w14:paraId="2BF70622" w14:textId="7A6E66EF" w:rsidR="0024000B" w:rsidRPr="001D19C1" w:rsidRDefault="0024000B" w:rsidP="002400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76404281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1. Data Fetching</w:t>
      </w:r>
    </w:p>
    <w:p w14:paraId="1A4435E4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reliably retrieve accurate real-time and historical stock data.</w:t>
      </w:r>
    </w:p>
    <w:p w14:paraId="45D43C60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Verify data integrity by comparing fetched data against trusted data sources.</w:t>
      </w:r>
    </w:p>
    <w:p w14:paraId="7A1D12D3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Data fetched matches external benchmarks with no significant discrepancies.</w:t>
      </w:r>
    </w:p>
    <w:p w14:paraId="486834B1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2. Indicator Calculation</w:t>
      </w:r>
    </w:p>
    <w:p w14:paraId="60BA56DF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Accurate computation of the Mass Index using price range expansions and contractions.</w:t>
      </w:r>
    </w:p>
    <w:p w14:paraId="67A38A6B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Compare calculated Mass Index values against benchmark calculations for a selected set of stocks.</w:t>
      </w:r>
    </w:p>
    <w:p w14:paraId="080209CF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Calculations closely match benchmarks with minimal variance.</w:t>
      </w:r>
    </w:p>
    <w:p w14:paraId="513F02FF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3. CrewAI Investment Decisions</w:t>
      </w:r>
    </w:p>
    <w:p w14:paraId="7962BE56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CrewAI agents must provide relevant and actionable recommendations based on Mass Index analysis.</w:t>
      </w:r>
    </w:p>
    <w:p w14:paraId="5C2CD0F1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Input various Mass Index scenarios and verify that CrewAI agents generate appropriate buy, sell, or hold recommendations.</w:t>
      </w:r>
    </w:p>
    <w:p w14:paraId="3E589660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Recommendations are consistent with Mass Index values and align with historical market volatility trends.</w:t>
      </w:r>
    </w:p>
    <w:p w14:paraId="678DBF22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4. Customization</w:t>
      </w:r>
    </w:p>
    <w:p w14:paraId="43EA6886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modify parameters such as Mass Index calculation periods.</w:t>
      </w:r>
    </w:p>
    <w:p w14:paraId="12B8A91C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Adjust parameters and ensure Mass Index calculations and CrewAI recommendations update accordingly.</w:t>
      </w:r>
    </w:p>
    <w:p w14:paraId="513C5523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Changes in parameters accurately reflect in both Mass Index outputs and investment recommendations without errors.</w:t>
      </w:r>
    </w:p>
    <w:p w14:paraId="129B01E0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5. Alerts and Notifications</w:t>
      </w:r>
    </w:p>
    <w:p w14:paraId="5FA39FE7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set and receive alerts based on specific Mass Index threshold levels.</w:t>
      </w:r>
    </w:p>
    <w:p w14:paraId="233A3D3B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Configure alerts for certain Mass Index values and verify timely and accurate notifications.</w:t>
      </w:r>
    </w:p>
    <w:p w14:paraId="0C4BD1E2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Alerts are triggered correctly and delivered promptly without false positives.</w:t>
      </w:r>
    </w:p>
    <w:p w14:paraId="53BF8F96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6. Historical Analysis</w:t>
      </w:r>
    </w:p>
    <w:p w14:paraId="76F44814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accurately analyze and present historical Mass Index data to validate current indicators.</w:t>
      </w:r>
    </w:p>
    <w:p w14:paraId="147E1843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Apply Mass Index to historical data and ensure trend reversals are correctly identified and displayed.</w:t>
      </w:r>
    </w:p>
    <w:p w14:paraId="44757285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Historical trend reversals are accurately represented, aiding in the validation of current Mass Index signals.</w:t>
      </w:r>
    </w:p>
    <w:p w14:paraId="68B72A49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7. User Interface</w:t>
      </w:r>
    </w:p>
    <w:p w14:paraId="55DE27C8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interface should be user-friendly and facilitate easy interaction with Mass Index and CrewAI recommendations.</w:t>
      </w:r>
    </w:p>
    <w:p w14:paraId="46A907C3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Conduct usability testing with traders to ensure the interface is intuitive and meets their needs.</w:t>
      </w:r>
    </w:p>
    <w:p w14:paraId="5D9B9117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efficiently navigate the interface, apply the Mass Index, and interpret CrewAI recommendations without difficulty.</w:t>
      </w:r>
    </w:p>
    <w:p w14:paraId="341A039C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8. Integration with Trading Platform</w:t>
      </w:r>
    </w:p>
    <w:p w14:paraId="650952DC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Seamless display of CrewAI investment recommendations within existing trading platforms.</w:t>
      </w:r>
    </w:p>
    <w:p w14:paraId="31BC9DEF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Verify that recommendations are accurately and clearly presented within the trading platform's interface.</w:t>
      </w:r>
    </w:p>
    <w:p w14:paraId="2C03B5C3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Integration is smooth, and recommendations are displayed without technical issues or delays.</w:t>
      </w:r>
    </w:p>
    <w:p w14:paraId="2560CECF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Definition of Done</w:t>
      </w:r>
    </w:p>
    <w:p w14:paraId="0DEAB44B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0013539A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Data Fetching: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Implement reliable mechanisms to fetch real-time and historical stock data.</w:t>
      </w:r>
    </w:p>
    <w:p w14:paraId="007AF0D3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Calculation Engine: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Accurately calculate Mass Index values based on fetched data.</w:t>
      </w:r>
    </w:p>
    <w:p w14:paraId="077572C6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CrewAI Integration: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Integrate CrewAI agents to analyze Mass Index values and generate investment recommendations.</w:t>
      </w:r>
    </w:p>
    <w:p w14:paraId="3FC0C5D4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Customization Options: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Provide user controls to adjust Mass Index calculation periods.</w:t>
      </w:r>
    </w:p>
    <w:p w14:paraId="617224E0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Alerts System: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Develop a system for setting and receiving alerts based on Mass Index thresholds.</w:t>
      </w:r>
    </w:p>
    <w:p w14:paraId="72FD9936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Historical Data Analysis: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Enable historical analysis of Mass Index to validate current trend reversals.</w:t>
      </w:r>
    </w:p>
    <w:p w14:paraId="05EBA5C8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Develop an intuitive interface for applying Mass Index and viewing CrewAI recommendations.</w:t>
      </w:r>
    </w:p>
    <w:p w14:paraId="3C439231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Platform Integration: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seamless integration with existing trading platforms to display recommendations.</w:t>
      </w:r>
    </w:p>
    <w:p w14:paraId="074C45E9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1422A289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process data and update recommendations in real-time with minimal latency.</w:t>
      </w:r>
    </w:p>
    <w:p w14:paraId="0FC21FAA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Capable of handling multiple users and large datasets simultaneously.</w:t>
      </w:r>
    </w:p>
    <w:p w14:paraId="25457196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all data transmissions are secure and comply with industry standards.</w:t>
      </w:r>
    </w:p>
    <w:p w14:paraId="74233D23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System operates consistently without crashes or significant bugs.</w:t>
      </w:r>
    </w:p>
    <w:p w14:paraId="06ED6A05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Interface is user-friendly, reducing the learning curve for new users.</w:t>
      </w:r>
    </w:p>
    <w:p w14:paraId="5D08F07F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Compatibility: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Functions correctly across various devices and screen sizes, including desktops, tablets, and smartphones.</w:t>
      </w:r>
    </w:p>
    <w:p w14:paraId="3AFF1832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Testing and Validation</w:t>
      </w:r>
    </w:p>
    <w:p w14:paraId="67500AC2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Unit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Test individual components (data fetching, calculation, CrewAI integration) for functionality.</w:t>
      </w:r>
    </w:p>
    <w:p w14:paraId="04B99118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Integration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all components work seamlessly together within the trading platform.</w:t>
      </w:r>
    </w:p>
    <w:p w14:paraId="5DFFE650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Evaluate system responsiveness and performance under different loads.</w:t>
      </w:r>
    </w:p>
    <w:p w14:paraId="3D33656D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Acceptance Testing (UAT):</w:t>
      </w:r>
      <w:r w:rsidRPr="00636F09">
        <w:rPr>
          <w:rFonts w:ascii="Times New Roman" w:hAnsi="Times New Roman" w:cs="Times New Roman"/>
          <w:sz w:val="24"/>
          <w:szCs w:val="24"/>
        </w:rPr>
        <w:t xml:space="preserve"> Gather feedback from traders to ensure the system meets their needs and expectations.</w:t>
      </w:r>
    </w:p>
    <w:p w14:paraId="77C6E2AE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Conduct security audits to verify data protection measures and regulatory compliance.</w:t>
      </w:r>
    </w:p>
    <w:p w14:paraId="23F3367B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447DDD88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Data Protection: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Encrypt all data transmissions and securely store sensitive information.</w:t>
      </w:r>
    </w:p>
    <w:p w14:paraId="2BA883DF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Access Control: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Implement role-based access to restrict unauthorized usage of the system.</w:t>
      </w:r>
    </w:p>
    <w:p w14:paraId="7AD7D734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Compliance: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Adhere to relevant data privacy regulations (e.g., GDPR, CCPA).</w:t>
      </w:r>
    </w:p>
    <w:p w14:paraId="4567D3E3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</w:p>
    <w:p w14:paraId="3B3877D1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Intuitive Design: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Design the interface for ease of use with clear navigation and controls.</w:t>
      </w:r>
    </w:p>
    <w:p w14:paraId="00596A4A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Feedback Mechanism: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Allow users to provide feedback on system functionalities and performance.</w:t>
      </w:r>
    </w:p>
    <w:p w14:paraId="014F58CD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Visual Clarity: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analytical outputs and recommendations are clear and easy to interpret.</w:t>
      </w:r>
    </w:p>
    <w:p w14:paraId="5C0E61A0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14:paraId="2EC42555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Staging Environment: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Deploy the system to a staging environment for final testing and validation.</w:t>
      </w:r>
    </w:p>
    <w:p w14:paraId="35D903BF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Production Deployment: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Launch the system to the production environment without disrupting existing services.</w:t>
      </w:r>
    </w:p>
    <w:p w14:paraId="6171965E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Monitoring: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Continuously monitor system performance and stability post-deployment.</w:t>
      </w:r>
    </w:p>
    <w:p w14:paraId="5DA28823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Bug Fixes: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Promptly address and resolve any issues identified during deployment.</w:t>
      </w:r>
    </w:p>
    <w:p w14:paraId="33BCAA4F" w14:textId="32965816" w:rsidR="0024000B" w:rsidRPr="001D19C1" w:rsidRDefault="0024000B" w:rsidP="002400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3D1F6705" w14:textId="635B8ECD" w:rsidR="0024000B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4B74E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MassIndex.1: Implement Indicator Calculation (20 ph) #314</w:t>
        </w:r>
      </w:hyperlink>
    </w:p>
    <w:p w14:paraId="195EC6C5" w14:textId="68CF3E1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MassIndex.2: Develop Customization Features (14 ph)</w:t>
      </w:r>
    </w:p>
    <w:p w14:paraId="3DD0DE92" w14:textId="3057B92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MassIndex.3: Integrate Real-Time and Historical Data (18 ph)</w:t>
      </w:r>
    </w:p>
    <w:p w14:paraId="28F75853" w14:textId="56211EF0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MassIndex.4: Develop Alerts and Notifications System (12 ph)</w:t>
      </w:r>
    </w:p>
    <w:p w14:paraId="42BC73E2" w14:textId="6F9876A5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MassIndex.5: Implement Historical Analysis Capabilities (14 ph)</w:t>
      </w:r>
    </w:p>
    <w:p w14:paraId="6A9BD8EC" w14:textId="2AF7A7B7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MassIndex.6: Design and Develop User Interface (20 ph)</w:t>
      </w:r>
    </w:p>
    <w:p w14:paraId="094B07EB" w14:textId="4D421DF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MassIndex.7: Integrate Mass Index with Trading Platforms (18 ph)</w:t>
      </w:r>
    </w:p>
    <w:p w14:paraId="42EE22E4" w14:textId="3D1FFB8E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MassIndex.8: Develop Investment Decision Support with CrewAI (16 ph)</w:t>
      </w:r>
    </w:p>
    <w:p w14:paraId="37731C38" w14:textId="2E92BF1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MassIndex.9: Ensure Security and Compliance (12 ph)</w:t>
      </w:r>
    </w:p>
    <w:p w14:paraId="2B2410CE" w14:textId="5DC89EE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MassIndex.10: Ensure Performance and Scalability (10 ph)</w:t>
      </w:r>
    </w:p>
    <w:p w14:paraId="693E24A5" w14:textId="1A3F165B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MassIndex.11: Implement Backtesting Framework (18 ph)</w:t>
      </w:r>
    </w:p>
    <w:p w14:paraId="50A5ED0A" w14:textId="1663FD9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MassIndex.12: Develop Metrics for Backtesting Evaluation (12 ph)</w:t>
      </w:r>
    </w:p>
    <w:p w14:paraId="6AFDB82F" w14:textId="3CB0B97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MassIndex.13: Automate Historical Data Selection for Backtesting (10 ph)</w:t>
      </w:r>
    </w:p>
    <w:p w14:paraId="11E9335A" w14:textId="38AE0B2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MassIndex.14: Implement Forward Testing Framework (16 ph)</w:t>
      </w:r>
    </w:p>
    <w:p w14:paraId="44F4E1F7" w14:textId="0BC585E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MassIndex.15: Develop Real-Time Performance Monitoring for Forward Testing (12 ph)</w:t>
      </w:r>
    </w:p>
    <w:p w14:paraId="29EC0624" w14:textId="2767240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MassIndex.16: Evaluate and Optimize Mass Index-Based Strategies from Forward Testing (14 ph)</w:t>
      </w:r>
    </w:p>
    <w:p w14:paraId="5F9D12B0" w14:textId="77777777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8BFFF08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 I Worked On</w:t>
      </w:r>
    </w:p>
    <w:p w14:paraId="34875C94" w14:textId="18DF5E6B" w:rsidR="00863D5B" w:rsidRDefault="00863D5B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863D5B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MassIndex.8: Develop Investment Decision Support with CrewAI (16 ph) #449</w:t>
        </w:r>
      </w:hyperlink>
    </w:p>
    <w:p w14:paraId="4345C590" w14:textId="53D36A79" w:rsidR="00863D5B" w:rsidRDefault="00863D5B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Worked on developing Crew AI agents for investment decision and the task is incomplete. The task was estimated at 16 person hours but it took 32 person hours.</w:t>
      </w:r>
    </w:p>
    <w:p w14:paraId="29815B54" w14:textId="77777777" w:rsidR="003C63EA" w:rsidRDefault="003C63EA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369E618" w14:textId="17EAE5DF" w:rsidR="003C63EA" w:rsidRDefault="003C63EA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3C63EA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MassIndex.10: Ensure Performance and Scalability (10 ph) #451</w:t>
        </w:r>
      </w:hyperlink>
    </w:p>
    <w:p w14:paraId="34C8D6F3" w14:textId="18D580A7" w:rsidR="003C63EA" w:rsidRPr="001D19C1" w:rsidRDefault="003C63EA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Worked on unit tests and integration tests to ensure performance and scalability and the task was estimated at 10 person hours but the task is incomplete.</w:t>
      </w:r>
    </w:p>
    <w:p w14:paraId="7FFFC2B5" w14:textId="77777777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11DD8EDF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BBEB0E3" w14:textId="77777777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24000B" w:rsidRPr="001D19C1" w14:paraId="266EB0BD" w14:textId="77777777" w:rsidTr="00067D72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F74A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B16B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200D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65D2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ED9F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DFC8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A82B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7290C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D705EE" w:rsidRPr="001D19C1" w14:paraId="22F837ED" w14:textId="77777777" w:rsidTr="0055360F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9C08" w14:textId="651DA2BE" w:rsidR="00D705EE" w:rsidRDefault="00D705EE" w:rsidP="00067D72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9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C39C" w14:textId="3E25D553" w:rsidR="00D705EE" w:rsidRPr="0055360F" w:rsidRDefault="00D705EE" w:rsidP="0055360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5360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Mass Index integrated with CrewAI agents to identify potential trend reversals based on volatility, so that I can optimize my trading decisions and manage risk effectively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164F" w14:textId="77777777" w:rsidR="00D705EE" w:rsidRPr="001D19C1" w:rsidRDefault="00D705EE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97FC" w14:textId="350CF57F" w:rsidR="00D705EE" w:rsidRDefault="00D705EE" w:rsidP="00863D5B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D705E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MassIndex.8</w:t>
              </w:r>
            </w:hyperlink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D58F" w14:textId="77777777" w:rsidR="00D705EE" w:rsidRPr="00D705EE" w:rsidRDefault="00D705EE" w:rsidP="00D705E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D705E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Develop Investment Decision Support with CrewAI</w:t>
            </w:r>
          </w:p>
          <w:p w14:paraId="44B17CBB" w14:textId="77777777" w:rsidR="00D705EE" w:rsidRPr="00863D5B" w:rsidRDefault="00D705EE" w:rsidP="00863D5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822" w14:textId="6194CA18" w:rsidR="00D705EE" w:rsidRDefault="00D705EE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2744" w14:textId="3C758E39" w:rsidR="00D705EE" w:rsidRPr="001D19C1" w:rsidRDefault="00D705EE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194B" w14:textId="0AE753F6" w:rsidR="00D705EE" w:rsidRDefault="008B4D25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40</w:t>
            </w:r>
          </w:p>
        </w:tc>
      </w:tr>
      <w:tr w:rsidR="00A96665" w:rsidRPr="001D19C1" w14:paraId="150081F9" w14:textId="77777777" w:rsidTr="0055360F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7BE5" w14:textId="3ABB72D2" w:rsidR="00A96665" w:rsidRDefault="00A96665" w:rsidP="00067D72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1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AF53" w14:textId="724D25E0" w:rsidR="00A96665" w:rsidRPr="0055360F" w:rsidRDefault="00A96665" w:rsidP="0055360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5360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Mass Index integrated with CrewAI agents to identify potential trend reversals based on volatility, so that I can optimize my trading decisions and </w:t>
            </w:r>
            <w:r w:rsidRPr="0055360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manage risk effectively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C04B" w14:textId="77777777" w:rsidR="00A96665" w:rsidRPr="001D19C1" w:rsidRDefault="00A96665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99E4" w14:textId="2E5B2EB8" w:rsidR="00A96665" w:rsidRDefault="00A96665" w:rsidP="00A96665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2" w:history="1">
              <w:r w:rsidRPr="003C63E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MassIndex.10</w:t>
              </w:r>
            </w:hyperlink>
          </w:p>
          <w:p w14:paraId="4B18DF7A" w14:textId="77777777" w:rsidR="00A96665" w:rsidRDefault="00A96665" w:rsidP="00863D5B">
            <w:pPr>
              <w:spacing w:before="180" w:after="180"/>
              <w:jc w:val="both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4D1C" w14:textId="77777777" w:rsidR="00A96665" w:rsidRPr="00A96665" w:rsidRDefault="00A96665" w:rsidP="00A9666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9666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Ensure Performance and Scalability</w:t>
            </w:r>
          </w:p>
          <w:p w14:paraId="14422A2F" w14:textId="77777777" w:rsidR="00A96665" w:rsidRPr="00D705EE" w:rsidRDefault="00A96665" w:rsidP="00D705E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FEE7" w14:textId="7FADE238" w:rsidR="00A96665" w:rsidRDefault="00A96665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B5BD" w14:textId="460C3DF5" w:rsidR="00A96665" w:rsidRDefault="00A96665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Incomplete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FAFC" w14:textId="63C98108" w:rsidR="00A96665" w:rsidRDefault="0099513F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24</w:t>
            </w:r>
          </w:p>
        </w:tc>
      </w:tr>
    </w:tbl>
    <w:p w14:paraId="728934BF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4B98850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970"/>
        <w:gridCol w:w="1350"/>
        <w:gridCol w:w="1800"/>
        <w:gridCol w:w="1461"/>
      </w:tblGrid>
      <w:tr w:rsidR="0024000B" w:rsidRPr="001D19C1" w14:paraId="3648A068" w14:textId="77777777" w:rsidTr="00FA26F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2188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62849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561A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1EA1" w14:textId="77777777" w:rsidR="0024000B" w:rsidRPr="001D19C1" w:rsidRDefault="0024000B" w:rsidP="00067D72">
            <w:pPr>
              <w:jc w:val="both"/>
              <w:rPr>
                <w:rFonts w:ascii="Lato" w:hAnsi="Lato"/>
                <w:color w:val="2D3B45"/>
              </w:rPr>
            </w:pPr>
            <w:r w:rsidRPr="001D19C1">
              <w:rPr>
                <w:rFonts w:ascii="Lato" w:hAnsi="Lato"/>
                <w:color w:val="2D3B45"/>
              </w:rPr>
              <w:br/>
              <w:t>User Story</w:t>
            </w:r>
          </w:p>
          <w:p w14:paraId="6FCBD1A4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6188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4000B" w:rsidRPr="001D19C1" w14:paraId="738B5C9B" w14:textId="77777777" w:rsidTr="00FA26F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E9551" w14:textId="6DA17569" w:rsidR="0024000B" w:rsidRPr="001D19C1" w:rsidRDefault="006C58EF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March</w:t>
            </w:r>
            <w:r w:rsidR="0024000B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17</w:t>
            </w:r>
            <w:r w:rsidR="00734640" w:rsidRPr="0073464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 w:rsidR="0024000B"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0E9B" w14:textId="0F64AE23" w:rsidR="0024000B" w:rsidRPr="001D19C1" w:rsidRDefault="0099489E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99489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afef7fd7e5c9a8ffc80b36108daa2e53b7eab511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2367" w14:textId="305BA249" w:rsidR="0024000B" w:rsidRPr="001D19C1" w:rsidRDefault="0099489E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3" w:tooltip="Mass Index with Crew AI Investment decision code integrated" w:history="1">
              <w:r w:rsidRPr="0099489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Mass Index with Crew AI Investment decision code integrated</w:t>
              </w:r>
            </w:hyperlink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111F" w14:textId="1E8EEE5B" w:rsidR="0024000B" w:rsidRPr="006B6700" w:rsidRDefault="006B6700" w:rsidP="00067D72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4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  <w:r w:rsidR="0024000B" w:rsidRPr="006B670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4A84" w14:textId="7702E7EB" w:rsidR="006B6700" w:rsidRPr="003864C3" w:rsidRDefault="000C38DF" w:rsidP="00067D72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D705E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MassIndex.8</w:t>
              </w:r>
            </w:hyperlink>
          </w:p>
        </w:tc>
      </w:tr>
    </w:tbl>
    <w:p w14:paraId="6EE8BCC2" w14:textId="77777777" w:rsidR="002955FF" w:rsidRDefault="002955FF" w:rsidP="003864C3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9CF"/>
    <w:multiLevelType w:val="multilevel"/>
    <w:tmpl w:val="D60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6D6E"/>
    <w:multiLevelType w:val="multilevel"/>
    <w:tmpl w:val="D40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E31"/>
    <w:multiLevelType w:val="multilevel"/>
    <w:tmpl w:val="503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65D6"/>
    <w:multiLevelType w:val="hybridMultilevel"/>
    <w:tmpl w:val="11D22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B54021"/>
    <w:multiLevelType w:val="multilevel"/>
    <w:tmpl w:val="FF2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6C20"/>
    <w:multiLevelType w:val="multilevel"/>
    <w:tmpl w:val="CDC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050A3"/>
    <w:multiLevelType w:val="multilevel"/>
    <w:tmpl w:val="8AF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216B6"/>
    <w:multiLevelType w:val="multilevel"/>
    <w:tmpl w:val="120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1ADD"/>
    <w:multiLevelType w:val="multilevel"/>
    <w:tmpl w:val="972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D3B26"/>
    <w:multiLevelType w:val="multilevel"/>
    <w:tmpl w:val="A04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7908"/>
    <w:multiLevelType w:val="multilevel"/>
    <w:tmpl w:val="0C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74579"/>
    <w:multiLevelType w:val="multilevel"/>
    <w:tmpl w:val="F51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779B3"/>
    <w:multiLevelType w:val="multilevel"/>
    <w:tmpl w:val="151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6726F"/>
    <w:multiLevelType w:val="multilevel"/>
    <w:tmpl w:val="D65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0AF6"/>
    <w:multiLevelType w:val="multilevel"/>
    <w:tmpl w:val="85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B59B3"/>
    <w:multiLevelType w:val="multilevel"/>
    <w:tmpl w:val="EED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32F0C"/>
    <w:multiLevelType w:val="multilevel"/>
    <w:tmpl w:val="58A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B0C16"/>
    <w:multiLevelType w:val="multilevel"/>
    <w:tmpl w:val="D51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A6A7D"/>
    <w:multiLevelType w:val="multilevel"/>
    <w:tmpl w:val="F96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83E39"/>
    <w:multiLevelType w:val="multilevel"/>
    <w:tmpl w:val="C90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42A7B"/>
    <w:multiLevelType w:val="multilevel"/>
    <w:tmpl w:val="C87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008D8"/>
    <w:multiLevelType w:val="multilevel"/>
    <w:tmpl w:val="C99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650EA"/>
    <w:multiLevelType w:val="multilevel"/>
    <w:tmpl w:val="C20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25184"/>
    <w:multiLevelType w:val="multilevel"/>
    <w:tmpl w:val="04D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204D4"/>
    <w:multiLevelType w:val="multilevel"/>
    <w:tmpl w:val="C14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12E0B"/>
    <w:multiLevelType w:val="multilevel"/>
    <w:tmpl w:val="1C5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54902"/>
    <w:multiLevelType w:val="multilevel"/>
    <w:tmpl w:val="41C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16521"/>
    <w:multiLevelType w:val="multilevel"/>
    <w:tmpl w:val="DD0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25D2A"/>
    <w:multiLevelType w:val="multilevel"/>
    <w:tmpl w:val="E0E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376">
    <w:abstractNumId w:val="26"/>
  </w:num>
  <w:num w:numId="2" w16cid:durableId="1989632614">
    <w:abstractNumId w:val="24"/>
  </w:num>
  <w:num w:numId="3" w16cid:durableId="1592204311">
    <w:abstractNumId w:val="12"/>
  </w:num>
  <w:num w:numId="4" w16cid:durableId="897396699">
    <w:abstractNumId w:val="20"/>
  </w:num>
  <w:num w:numId="5" w16cid:durableId="457918286">
    <w:abstractNumId w:val="7"/>
  </w:num>
  <w:num w:numId="6" w16cid:durableId="139273322">
    <w:abstractNumId w:val="15"/>
  </w:num>
  <w:num w:numId="7" w16cid:durableId="1233545843">
    <w:abstractNumId w:val="10"/>
  </w:num>
  <w:num w:numId="8" w16cid:durableId="1243756883">
    <w:abstractNumId w:val="1"/>
  </w:num>
  <w:num w:numId="9" w16cid:durableId="2106219047">
    <w:abstractNumId w:val="27"/>
  </w:num>
  <w:num w:numId="10" w16cid:durableId="1685860332">
    <w:abstractNumId w:val="17"/>
  </w:num>
  <w:num w:numId="11" w16cid:durableId="1647516278">
    <w:abstractNumId w:val="13"/>
  </w:num>
  <w:num w:numId="12" w16cid:durableId="1618683265">
    <w:abstractNumId w:val="22"/>
  </w:num>
  <w:num w:numId="13" w16cid:durableId="1143503243">
    <w:abstractNumId w:val="2"/>
  </w:num>
  <w:num w:numId="14" w16cid:durableId="1915773600">
    <w:abstractNumId w:val="6"/>
  </w:num>
  <w:num w:numId="15" w16cid:durableId="1742831054">
    <w:abstractNumId w:val="3"/>
  </w:num>
  <w:num w:numId="16" w16cid:durableId="1478496454">
    <w:abstractNumId w:val="0"/>
  </w:num>
  <w:num w:numId="17" w16cid:durableId="346368225">
    <w:abstractNumId w:val="11"/>
  </w:num>
  <w:num w:numId="18" w16cid:durableId="549462235">
    <w:abstractNumId w:val="28"/>
  </w:num>
  <w:num w:numId="19" w16cid:durableId="1427144079">
    <w:abstractNumId w:val="8"/>
  </w:num>
  <w:num w:numId="20" w16cid:durableId="905645154">
    <w:abstractNumId w:val="9"/>
  </w:num>
  <w:num w:numId="21" w16cid:durableId="1921982179">
    <w:abstractNumId w:val="19"/>
  </w:num>
  <w:num w:numId="22" w16cid:durableId="13044055">
    <w:abstractNumId w:val="5"/>
  </w:num>
  <w:num w:numId="23" w16cid:durableId="532160345">
    <w:abstractNumId w:val="4"/>
  </w:num>
  <w:num w:numId="24" w16cid:durableId="872957885">
    <w:abstractNumId w:val="16"/>
  </w:num>
  <w:num w:numId="25" w16cid:durableId="2007631306">
    <w:abstractNumId w:val="25"/>
  </w:num>
  <w:num w:numId="26" w16cid:durableId="1737625932">
    <w:abstractNumId w:val="21"/>
  </w:num>
  <w:num w:numId="27" w16cid:durableId="1305231122">
    <w:abstractNumId w:val="18"/>
  </w:num>
  <w:num w:numId="28" w16cid:durableId="1133711568">
    <w:abstractNumId w:val="23"/>
  </w:num>
  <w:num w:numId="29" w16cid:durableId="1700200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94"/>
    <w:rsid w:val="00026BBB"/>
    <w:rsid w:val="0006413E"/>
    <w:rsid w:val="00083E0F"/>
    <w:rsid w:val="000C38DF"/>
    <w:rsid w:val="001D294D"/>
    <w:rsid w:val="0024000B"/>
    <w:rsid w:val="002464A9"/>
    <w:rsid w:val="002955FF"/>
    <w:rsid w:val="003864C3"/>
    <w:rsid w:val="003C63EA"/>
    <w:rsid w:val="004B74E7"/>
    <w:rsid w:val="0055360F"/>
    <w:rsid w:val="005E5611"/>
    <w:rsid w:val="006445B0"/>
    <w:rsid w:val="00666201"/>
    <w:rsid w:val="006B6700"/>
    <w:rsid w:val="006C58EF"/>
    <w:rsid w:val="00734640"/>
    <w:rsid w:val="007E5B94"/>
    <w:rsid w:val="00863660"/>
    <w:rsid w:val="00863D5B"/>
    <w:rsid w:val="008B4D25"/>
    <w:rsid w:val="0099489E"/>
    <w:rsid w:val="0099513F"/>
    <w:rsid w:val="009D6094"/>
    <w:rsid w:val="00A31781"/>
    <w:rsid w:val="00A96665"/>
    <w:rsid w:val="00A97674"/>
    <w:rsid w:val="00AB6C06"/>
    <w:rsid w:val="00BF0F7A"/>
    <w:rsid w:val="00D705EE"/>
    <w:rsid w:val="00E659D2"/>
    <w:rsid w:val="00EC2849"/>
    <w:rsid w:val="00EF1EAC"/>
    <w:rsid w:val="00F31013"/>
    <w:rsid w:val="00FA26F6"/>
    <w:rsid w:val="00FB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0E7D"/>
  <w15:chartTrackingRefBased/>
  <w15:docId w15:val="{18CA2EDC-B343-4492-8C19-A9AC6D7D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665"/>
  </w:style>
  <w:style w:type="paragraph" w:styleId="Heading1">
    <w:name w:val="heading 1"/>
    <w:basedOn w:val="Normal"/>
    <w:next w:val="Normal"/>
    <w:link w:val="Heading1Char"/>
    <w:uiPriority w:val="9"/>
    <w:qFormat/>
    <w:rsid w:val="009D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000B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0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451" TargetMode="External"/><Relationship Id="rId13" Type="http://schemas.openxmlformats.org/officeDocument/2006/relationships/hyperlink" Target="https://github.com/Rivier-Computer-Science/AI-Agent-Stock-Prediction/pull/520/commits/afef7fd7e5c9a8ffc80b36108daa2e53b7eab5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449" TargetMode="External"/><Relationship Id="rId12" Type="http://schemas.openxmlformats.org/officeDocument/2006/relationships/hyperlink" Target="https://github.com/Rivier-Computer-Science/AI-Agent-Stock-Prediction/issues/45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14" TargetMode="External"/><Relationship Id="rId11" Type="http://schemas.openxmlformats.org/officeDocument/2006/relationships/hyperlink" Target="https://github.com/Rivier-Computer-Science/AI-Agent-Stock-Prediction/issues/313" TargetMode="External"/><Relationship Id="rId5" Type="http://schemas.openxmlformats.org/officeDocument/2006/relationships/hyperlink" Target="https://github.com/Rivier-Computer-Science/AI-Agent-Stock-Prediction/issues/313" TargetMode="External"/><Relationship Id="rId15" Type="http://schemas.openxmlformats.org/officeDocument/2006/relationships/hyperlink" Target="https://github.com/Rivier-Computer-Science/AI-Agent-Stock-Prediction/issues/449" TargetMode="External"/><Relationship Id="rId10" Type="http://schemas.openxmlformats.org/officeDocument/2006/relationships/hyperlink" Target="https://github.com/Rivier-Computer-Science/AI-Agent-Stock-Prediction/issues/4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13" TargetMode="External"/><Relationship Id="rId14" Type="http://schemas.openxmlformats.org/officeDocument/2006/relationships/hyperlink" Target="https://github.com/Rivier-Computer-Science/AI-Agent-Stock-Prediction/issues/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Kanna</dc:creator>
  <cp:keywords/>
  <dc:description/>
  <cp:revision>58</cp:revision>
  <dcterms:created xsi:type="dcterms:W3CDTF">2025-02-04T12:06:00Z</dcterms:created>
  <dcterms:modified xsi:type="dcterms:W3CDTF">2025-03-23T19:30:00Z</dcterms:modified>
</cp:coreProperties>
</file>