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D0C7" w14:textId="63A29735" w:rsidR="00EA6D5A" w:rsidRDefault="00EA6D5A">
      <w:pPr>
        <w:rPr>
          <w:lang w:val="en-US"/>
        </w:rPr>
      </w:pPr>
      <w:r>
        <w:rPr>
          <w:lang w:val="en-US"/>
        </w:rPr>
        <w:t>Chapter 5</w:t>
      </w:r>
    </w:p>
    <w:p w14:paraId="76BE030C" w14:textId="2B406F21" w:rsidR="00EA6D5A" w:rsidRDefault="00EA6D5A">
      <w:pPr>
        <w:rPr>
          <w:lang w:val="en-US"/>
        </w:rPr>
      </w:pPr>
      <w:r>
        <w:rPr>
          <w:lang w:val="en-US"/>
        </w:rPr>
        <w:t>Class 20</w:t>
      </w:r>
    </w:p>
    <w:p w14:paraId="2AAF32E5" w14:textId="77777777" w:rsidR="00EA6D5A" w:rsidRPr="00EA6D5A" w:rsidRDefault="00EA6D5A" w:rsidP="00EA6D5A">
      <w:pPr>
        <w:rPr>
          <w:b/>
          <w:bCs/>
        </w:rPr>
      </w:pPr>
      <w:r w:rsidRPr="00EA6D5A">
        <w:rPr>
          <w:b/>
          <w:bCs/>
        </w:rPr>
        <w:t>Class 20 Practical (20 Minutes)</w:t>
      </w:r>
    </w:p>
    <w:p w14:paraId="1E4040F4" w14:textId="77777777" w:rsidR="00EA6D5A" w:rsidRPr="00EA6D5A" w:rsidRDefault="00EA6D5A" w:rsidP="00EA6D5A">
      <w:r w:rsidRPr="00EA6D5A">
        <w:t xml:space="preserve">For Grade 5 – Class 20 Practical (20 Minutes), you can conduct it with </w:t>
      </w:r>
      <w:r w:rsidRPr="00EA6D5A">
        <w:rPr>
          <w:b/>
          <w:bCs/>
        </w:rPr>
        <w:t>4 interactive activities of 5 minutes each</w:t>
      </w:r>
      <w:r w:rsidRPr="00EA6D5A">
        <w:t>.</w:t>
      </w:r>
    </w:p>
    <w:tbl>
      <w:tblPr>
        <w:tblStyle w:val="TableGridLight"/>
        <w:tblW w:w="0" w:type="auto"/>
        <w:tblLook w:val="04A0" w:firstRow="1" w:lastRow="0" w:firstColumn="1" w:lastColumn="0" w:noHBand="0" w:noVBand="1"/>
      </w:tblPr>
      <w:tblGrid>
        <w:gridCol w:w="799"/>
        <w:gridCol w:w="1819"/>
        <w:gridCol w:w="6398"/>
      </w:tblGrid>
      <w:tr w:rsidR="00EA6D5A" w:rsidRPr="00EA6D5A" w14:paraId="29AE7B57" w14:textId="77777777" w:rsidTr="00EA6D5A">
        <w:tc>
          <w:tcPr>
            <w:tcW w:w="0" w:type="auto"/>
            <w:hideMark/>
          </w:tcPr>
          <w:p w14:paraId="2208883D" w14:textId="77777777" w:rsidR="00EA6D5A" w:rsidRPr="00EA6D5A" w:rsidRDefault="00EA6D5A" w:rsidP="00EA6D5A">
            <w:pPr>
              <w:spacing w:after="160" w:line="278" w:lineRule="auto"/>
              <w:rPr>
                <w:b/>
                <w:bCs/>
              </w:rPr>
            </w:pPr>
            <w:r w:rsidRPr="00EA6D5A">
              <w:rPr>
                <w:b/>
                <w:bCs/>
              </w:rPr>
              <w:t>Time</w:t>
            </w:r>
          </w:p>
        </w:tc>
        <w:tc>
          <w:tcPr>
            <w:tcW w:w="0" w:type="auto"/>
            <w:hideMark/>
          </w:tcPr>
          <w:p w14:paraId="3C5F5D75" w14:textId="77777777" w:rsidR="00EA6D5A" w:rsidRPr="00EA6D5A" w:rsidRDefault="00EA6D5A" w:rsidP="00EA6D5A">
            <w:pPr>
              <w:spacing w:after="160" w:line="278" w:lineRule="auto"/>
              <w:rPr>
                <w:b/>
                <w:bCs/>
              </w:rPr>
            </w:pPr>
            <w:r w:rsidRPr="00EA6D5A">
              <w:rPr>
                <w:b/>
                <w:bCs/>
              </w:rPr>
              <w:t>Activity</w:t>
            </w:r>
          </w:p>
        </w:tc>
        <w:tc>
          <w:tcPr>
            <w:tcW w:w="0" w:type="auto"/>
            <w:hideMark/>
          </w:tcPr>
          <w:p w14:paraId="31912E6B" w14:textId="77777777" w:rsidR="00EA6D5A" w:rsidRPr="00EA6D5A" w:rsidRDefault="00EA6D5A" w:rsidP="00EA6D5A">
            <w:pPr>
              <w:spacing w:after="160" w:line="278" w:lineRule="auto"/>
              <w:rPr>
                <w:b/>
                <w:bCs/>
              </w:rPr>
            </w:pPr>
            <w:r w:rsidRPr="00EA6D5A">
              <w:rPr>
                <w:b/>
                <w:bCs/>
              </w:rPr>
              <w:t>How to Conduct</w:t>
            </w:r>
          </w:p>
        </w:tc>
      </w:tr>
      <w:tr w:rsidR="00EA6D5A" w:rsidRPr="00EA6D5A" w14:paraId="42C66CA3" w14:textId="77777777" w:rsidTr="00EA6D5A">
        <w:tc>
          <w:tcPr>
            <w:tcW w:w="0" w:type="auto"/>
            <w:hideMark/>
          </w:tcPr>
          <w:p w14:paraId="25BE827D" w14:textId="77777777" w:rsidR="00EA6D5A" w:rsidRPr="00EA6D5A" w:rsidRDefault="00EA6D5A" w:rsidP="00EA6D5A">
            <w:pPr>
              <w:spacing w:after="160" w:line="278" w:lineRule="auto"/>
            </w:pPr>
            <w:r w:rsidRPr="00EA6D5A">
              <w:rPr>
                <w:b/>
                <w:bCs/>
              </w:rPr>
              <w:t>0–5 min</w:t>
            </w:r>
          </w:p>
        </w:tc>
        <w:tc>
          <w:tcPr>
            <w:tcW w:w="0" w:type="auto"/>
            <w:hideMark/>
          </w:tcPr>
          <w:p w14:paraId="18A0ACA3" w14:textId="77777777" w:rsidR="00EA6D5A" w:rsidRPr="00EA6D5A" w:rsidRDefault="00EA6D5A" w:rsidP="00EA6D5A">
            <w:pPr>
              <w:spacing w:after="160" w:line="278" w:lineRule="auto"/>
            </w:pPr>
            <w:r w:rsidRPr="00EA6D5A">
              <w:rPr>
                <w:b/>
                <w:bCs/>
              </w:rPr>
              <w:t>Activity 1: Pattern Completion Activity</w:t>
            </w:r>
          </w:p>
        </w:tc>
        <w:tc>
          <w:tcPr>
            <w:tcW w:w="0" w:type="auto"/>
            <w:hideMark/>
          </w:tcPr>
          <w:p w14:paraId="670B97AB" w14:textId="77777777" w:rsidR="00EA6D5A" w:rsidRPr="00EA6D5A" w:rsidRDefault="00EA6D5A" w:rsidP="00EA6D5A">
            <w:pPr>
              <w:spacing w:after="160" w:line="278" w:lineRule="auto"/>
            </w:pPr>
            <w:r w:rsidRPr="00EA6D5A">
              <w:t>Explain to students that every number and shape pattern follows a specific rule. Display different patterns on the board and ask students to identify the rule and complete the missing numbers or shapes. Students solve the Pattern Completion Worksheet and explain how they found the answer. Encourage students to create their own simple patterns and share them with classmates.</w:t>
            </w:r>
          </w:p>
        </w:tc>
      </w:tr>
      <w:tr w:rsidR="00EA6D5A" w:rsidRPr="00EA6D5A" w14:paraId="48B87E23" w14:textId="77777777" w:rsidTr="00EA6D5A">
        <w:tc>
          <w:tcPr>
            <w:tcW w:w="0" w:type="auto"/>
            <w:hideMark/>
          </w:tcPr>
          <w:p w14:paraId="51428A2C" w14:textId="77777777" w:rsidR="00EA6D5A" w:rsidRPr="00EA6D5A" w:rsidRDefault="00EA6D5A" w:rsidP="00EA6D5A">
            <w:pPr>
              <w:spacing w:after="160" w:line="278" w:lineRule="auto"/>
            </w:pPr>
            <w:r w:rsidRPr="00EA6D5A">
              <w:rPr>
                <w:b/>
                <w:bCs/>
              </w:rPr>
              <w:t>5–10 min</w:t>
            </w:r>
          </w:p>
        </w:tc>
        <w:tc>
          <w:tcPr>
            <w:tcW w:w="0" w:type="auto"/>
            <w:hideMark/>
          </w:tcPr>
          <w:p w14:paraId="00BB957A" w14:textId="77777777" w:rsidR="00EA6D5A" w:rsidRPr="00EA6D5A" w:rsidRDefault="00EA6D5A" w:rsidP="00EA6D5A">
            <w:pPr>
              <w:spacing w:after="160" w:line="278" w:lineRule="auto"/>
            </w:pPr>
            <w:r w:rsidRPr="00EA6D5A">
              <w:rPr>
                <w:b/>
                <w:bCs/>
              </w:rPr>
              <w:t>Activity 2: Number Sequence Challenge</w:t>
            </w:r>
          </w:p>
        </w:tc>
        <w:tc>
          <w:tcPr>
            <w:tcW w:w="0" w:type="auto"/>
            <w:hideMark/>
          </w:tcPr>
          <w:p w14:paraId="3762147B" w14:textId="77777777" w:rsidR="00EA6D5A" w:rsidRPr="00EA6D5A" w:rsidRDefault="00EA6D5A" w:rsidP="00EA6D5A">
            <w:pPr>
              <w:spacing w:after="160" w:line="278" w:lineRule="auto"/>
            </w:pPr>
            <w:r w:rsidRPr="00EA6D5A">
              <w:t>Divide students into small groups and provide number sequence cards. Students identify the pattern rule and complete the missing numbers. Conduct it as a timed challenge where teams earn points for correct answers. Discuss different methods used to find number sequences and encourage students to explain their logical thinking.</w:t>
            </w:r>
          </w:p>
        </w:tc>
      </w:tr>
      <w:tr w:rsidR="00EA6D5A" w:rsidRPr="00EA6D5A" w14:paraId="23435A59" w14:textId="77777777" w:rsidTr="00EA6D5A">
        <w:tc>
          <w:tcPr>
            <w:tcW w:w="0" w:type="auto"/>
            <w:hideMark/>
          </w:tcPr>
          <w:p w14:paraId="68CBE6A5" w14:textId="77777777" w:rsidR="00EA6D5A" w:rsidRPr="00EA6D5A" w:rsidRDefault="00EA6D5A" w:rsidP="00EA6D5A">
            <w:pPr>
              <w:spacing w:after="160" w:line="278" w:lineRule="auto"/>
            </w:pPr>
            <w:r w:rsidRPr="00EA6D5A">
              <w:rPr>
                <w:b/>
                <w:bCs/>
              </w:rPr>
              <w:t>10–15 min</w:t>
            </w:r>
          </w:p>
        </w:tc>
        <w:tc>
          <w:tcPr>
            <w:tcW w:w="0" w:type="auto"/>
            <w:hideMark/>
          </w:tcPr>
          <w:p w14:paraId="715C314A" w14:textId="77777777" w:rsidR="00EA6D5A" w:rsidRPr="00EA6D5A" w:rsidRDefault="00EA6D5A" w:rsidP="00EA6D5A">
            <w:pPr>
              <w:spacing w:after="160" w:line="278" w:lineRule="auto"/>
            </w:pPr>
            <w:r w:rsidRPr="00EA6D5A">
              <w:rPr>
                <w:b/>
                <w:bCs/>
              </w:rPr>
              <w:t>Activity 3: Skip Counting Game</w:t>
            </w:r>
          </w:p>
        </w:tc>
        <w:tc>
          <w:tcPr>
            <w:tcW w:w="0" w:type="auto"/>
            <w:hideMark/>
          </w:tcPr>
          <w:p w14:paraId="78DBCC8E" w14:textId="77777777" w:rsidR="00EA6D5A" w:rsidRPr="00EA6D5A" w:rsidRDefault="00EA6D5A" w:rsidP="00EA6D5A">
            <w:pPr>
              <w:spacing w:after="160" w:line="278" w:lineRule="auto"/>
            </w:pPr>
            <w:r w:rsidRPr="00EA6D5A">
              <w:t>Ask students to stand in a circle and conduct a skip-counting game. Announce a counting pattern such as counting by 2, 5, 10, 25, or 50. Students take turns saying the next numbers in the sequence. Include fun challenges where students start counting from different numbers. Encourage quick thinking, accuracy, and active participation.</w:t>
            </w:r>
          </w:p>
        </w:tc>
      </w:tr>
      <w:tr w:rsidR="00EA6D5A" w:rsidRPr="00EA6D5A" w14:paraId="15E15C53" w14:textId="77777777" w:rsidTr="00EA6D5A">
        <w:tc>
          <w:tcPr>
            <w:tcW w:w="0" w:type="auto"/>
            <w:hideMark/>
          </w:tcPr>
          <w:p w14:paraId="69EDDE6C" w14:textId="77777777" w:rsidR="00EA6D5A" w:rsidRPr="00EA6D5A" w:rsidRDefault="00EA6D5A" w:rsidP="00EA6D5A">
            <w:pPr>
              <w:spacing w:after="160" w:line="278" w:lineRule="auto"/>
            </w:pPr>
            <w:r w:rsidRPr="00EA6D5A">
              <w:rPr>
                <w:b/>
                <w:bCs/>
              </w:rPr>
              <w:t>15–20 min</w:t>
            </w:r>
          </w:p>
        </w:tc>
        <w:tc>
          <w:tcPr>
            <w:tcW w:w="0" w:type="auto"/>
            <w:hideMark/>
          </w:tcPr>
          <w:p w14:paraId="657ACA1F" w14:textId="77777777" w:rsidR="00EA6D5A" w:rsidRPr="00EA6D5A" w:rsidRDefault="00EA6D5A" w:rsidP="00EA6D5A">
            <w:pPr>
              <w:spacing w:after="160" w:line="278" w:lineRule="auto"/>
            </w:pPr>
            <w:r w:rsidRPr="00EA6D5A">
              <w:rPr>
                <w:b/>
                <w:bCs/>
              </w:rPr>
              <w:t>Activity 4: Number Puzzle Worksheet</w:t>
            </w:r>
          </w:p>
        </w:tc>
        <w:tc>
          <w:tcPr>
            <w:tcW w:w="0" w:type="auto"/>
            <w:hideMark/>
          </w:tcPr>
          <w:p w14:paraId="32A8EEE4" w14:textId="77777777" w:rsidR="00EA6D5A" w:rsidRPr="00EA6D5A" w:rsidRDefault="00EA6D5A" w:rsidP="00EA6D5A">
            <w:pPr>
              <w:spacing w:after="160" w:line="278" w:lineRule="auto"/>
            </w:pPr>
            <w:r w:rsidRPr="00EA6D5A">
              <w:t>Distribute the Number Puzzle Worksheet and ask students to solve puzzles involving missing numbers, arranging numbers in ascending and descending order, identifying even and odd numbers, and finding number rules. Review the answers together and encourage students to explain their problem-solving methods.</w:t>
            </w:r>
          </w:p>
        </w:tc>
      </w:tr>
    </w:tbl>
    <w:p w14:paraId="019F982D" w14:textId="77777777" w:rsidR="00EA6D5A" w:rsidRPr="00EA6D5A" w:rsidRDefault="00EA6D5A" w:rsidP="00EA6D5A">
      <w:r w:rsidRPr="00EA6D5A">
        <w:pict w14:anchorId="6C6824C6">
          <v:rect id="_x0000_i1037" style="width:0;height:1.5pt" o:hralign="center" o:hrstd="t" o:hr="t" fillcolor="#a0a0a0" stroked="f"/>
        </w:pict>
      </w:r>
    </w:p>
    <w:p w14:paraId="629D966A" w14:textId="77777777" w:rsidR="00EA6D5A" w:rsidRPr="00EA6D5A" w:rsidRDefault="00EA6D5A" w:rsidP="00EA6D5A">
      <w:pPr>
        <w:rPr>
          <w:b/>
          <w:bCs/>
        </w:rPr>
      </w:pPr>
      <w:r w:rsidRPr="00EA6D5A">
        <w:rPr>
          <w:b/>
          <w:bCs/>
        </w:rPr>
        <w:t>Teacher Tips</w:t>
      </w:r>
    </w:p>
    <w:p w14:paraId="52A056D2" w14:textId="77777777" w:rsidR="00EA6D5A" w:rsidRPr="00EA6D5A" w:rsidRDefault="00EA6D5A" w:rsidP="00EA6D5A">
      <w:pPr>
        <w:numPr>
          <w:ilvl w:val="0"/>
          <w:numId w:val="1"/>
        </w:numPr>
      </w:pPr>
      <w:r w:rsidRPr="00EA6D5A">
        <w:t xml:space="preserve">Explain that patterns and sequences follow rules that can be discovered through observation. </w:t>
      </w:r>
    </w:p>
    <w:p w14:paraId="6C2F9452" w14:textId="77777777" w:rsidR="00EA6D5A" w:rsidRPr="00EA6D5A" w:rsidRDefault="00EA6D5A" w:rsidP="00EA6D5A">
      <w:pPr>
        <w:numPr>
          <w:ilvl w:val="0"/>
          <w:numId w:val="1"/>
        </w:numPr>
      </w:pPr>
      <w:r w:rsidRPr="00EA6D5A">
        <w:lastRenderedPageBreak/>
        <w:t xml:space="preserve">Encourage students to explain their thinking instead of only giving answers. </w:t>
      </w:r>
    </w:p>
    <w:p w14:paraId="785A0C6A" w14:textId="77777777" w:rsidR="00EA6D5A" w:rsidRPr="00EA6D5A" w:rsidRDefault="00EA6D5A" w:rsidP="00EA6D5A">
      <w:pPr>
        <w:numPr>
          <w:ilvl w:val="0"/>
          <w:numId w:val="1"/>
        </w:numPr>
      </w:pPr>
      <w:r w:rsidRPr="00EA6D5A">
        <w:t xml:space="preserve">Use real-life examples of patterns such as calendars, counting objects, and repeated designs. </w:t>
      </w:r>
    </w:p>
    <w:p w14:paraId="319B3DD0" w14:textId="77777777" w:rsidR="00EA6D5A" w:rsidRPr="00EA6D5A" w:rsidRDefault="00EA6D5A" w:rsidP="00EA6D5A">
      <w:pPr>
        <w:numPr>
          <w:ilvl w:val="0"/>
          <w:numId w:val="1"/>
        </w:numPr>
      </w:pPr>
      <w:r w:rsidRPr="00EA6D5A">
        <w:t xml:space="preserve">Motivate students to solve problems using different approaches. </w:t>
      </w:r>
    </w:p>
    <w:p w14:paraId="2B9F1F6B" w14:textId="77777777" w:rsidR="00EA6D5A" w:rsidRPr="00EA6D5A" w:rsidRDefault="00EA6D5A" w:rsidP="00EA6D5A">
      <w:pPr>
        <w:numPr>
          <w:ilvl w:val="0"/>
          <w:numId w:val="1"/>
        </w:numPr>
      </w:pPr>
      <w:r w:rsidRPr="00EA6D5A">
        <w:t xml:space="preserve">Encourage teamwork and healthy competition during group challenges. </w:t>
      </w:r>
    </w:p>
    <w:p w14:paraId="128510F5" w14:textId="77777777" w:rsidR="00EA6D5A" w:rsidRPr="00EA6D5A" w:rsidRDefault="00EA6D5A" w:rsidP="00EA6D5A">
      <w:pPr>
        <w:numPr>
          <w:ilvl w:val="0"/>
          <w:numId w:val="1"/>
        </w:numPr>
      </w:pPr>
      <w:r w:rsidRPr="00EA6D5A">
        <w:t xml:space="preserve">Support students who find sequences difficult by providing simple examples first. </w:t>
      </w:r>
    </w:p>
    <w:p w14:paraId="15E84C9D" w14:textId="77777777" w:rsidR="00EA6D5A" w:rsidRPr="00EA6D5A" w:rsidRDefault="00EA6D5A" w:rsidP="00EA6D5A">
      <w:pPr>
        <w:numPr>
          <w:ilvl w:val="0"/>
          <w:numId w:val="1"/>
        </w:numPr>
      </w:pPr>
      <w:r w:rsidRPr="00EA6D5A">
        <w:t xml:space="preserve">Appreciate students using phrases like </w:t>
      </w:r>
      <w:r w:rsidRPr="00EA6D5A">
        <w:rPr>
          <w:b/>
          <w:bCs/>
        </w:rPr>
        <w:t>"Excellent!", "Very Good!", "Great Thinking!", "Smart Solution!", and "Well Done!"</w:t>
      </w:r>
      <w:r w:rsidRPr="00EA6D5A">
        <w:t xml:space="preserve"> </w:t>
      </w:r>
    </w:p>
    <w:p w14:paraId="0BCFF310" w14:textId="77777777" w:rsidR="00EA6D5A" w:rsidRPr="00EA6D5A" w:rsidRDefault="00EA6D5A" w:rsidP="00EA6D5A">
      <w:pPr>
        <w:numPr>
          <w:ilvl w:val="0"/>
          <w:numId w:val="1"/>
        </w:numPr>
      </w:pPr>
      <w:r w:rsidRPr="00EA6D5A">
        <w:t xml:space="preserve">Ensure every activity is completed within the given 5-minute time limit. </w:t>
      </w:r>
    </w:p>
    <w:p w14:paraId="43AC5FFD" w14:textId="77777777" w:rsidR="00EA6D5A" w:rsidRPr="00EA6D5A" w:rsidRDefault="00EA6D5A" w:rsidP="00EA6D5A">
      <w:r w:rsidRPr="00EA6D5A">
        <w:pict w14:anchorId="7257BB09">
          <v:rect id="_x0000_i1038" style="width:0;height:1.5pt" o:hralign="center" o:hrstd="t" o:hr="t" fillcolor="#a0a0a0" stroked="f"/>
        </w:pict>
      </w:r>
    </w:p>
    <w:p w14:paraId="46EB4912" w14:textId="77777777" w:rsidR="00EA6D5A" w:rsidRPr="00EA6D5A" w:rsidRDefault="00EA6D5A" w:rsidP="00EA6D5A">
      <w:pPr>
        <w:rPr>
          <w:b/>
          <w:bCs/>
        </w:rPr>
      </w:pPr>
      <w:r w:rsidRPr="00EA6D5A">
        <w:rPr>
          <w:b/>
          <w:bCs/>
        </w:rPr>
        <w:t>Expected Outcome</w:t>
      </w:r>
    </w:p>
    <w:p w14:paraId="4B5F216A" w14:textId="77777777" w:rsidR="00EA6D5A" w:rsidRPr="00EA6D5A" w:rsidRDefault="00EA6D5A" w:rsidP="00EA6D5A">
      <w:r w:rsidRPr="00EA6D5A">
        <w:t>By the end of the practical session, students will be able to:</w:t>
      </w:r>
    </w:p>
    <w:p w14:paraId="1B91AC3D" w14:textId="77777777" w:rsidR="00EA6D5A" w:rsidRPr="00EA6D5A" w:rsidRDefault="00EA6D5A" w:rsidP="00EA6D5A">
      <w:pPr>
        <w:numPr>
          <w:ilvl w:val="0"/>
          <w:numId w:val="2"/>
        </w:numPr>
      </w:pPr>
      <w:r w:rsidRPr="00EA6D5A">
        <w:t xml:space="preserve">Identify and complete number and shape patterns using logical thinking. </w:t>
      </w:r>
    </w:p>
    <w:p w14:paraId="3E8953A3" w14:textId="77777777" w:rsidR="00EA6D5A" w:rsidRPr="00EA6D5A" w:rsidRDefault="00EA6D5A" w:rsidP="00EA6D5A">
      <w:pPr>
        <w:numPr>
          <w:ilvl w:val="0"/>
          <w:numId w:val="2"/>
        </w:numPr>
      </w:pPr>
      <w:r w:rsidRPr="00EA6D5A">
        <w:t xml:space="preserve">Recognize number sequences and apply rules to find missing values. </w:t>
      </w:r>
    </w:p>
    <w:p w14:paraId="355A65E3" w14:textId="77777777" w:rsidR="00EA6D5A" w:rsidRPr="00EA6D5A" w:rsidRDefault="00EA6D5A" w:rsidP="00EA6D5A">
      <w:pPr>
        <w:numPr>
          <w:ilvl w:val="0"/>
          <w:numId w:val="2"/>
        </w:numPr>
      </w:pPr>
      <w:r w:rsidRPr="00EA6D5A">
        <w:t xml:space="preserve">Improve skip-counting skills using different intervals such as 2, 5, 10, 25, 50, and 100. </w:t>
      </w:r>
    </w:p>
    <w:p w14:paraId="68038EDA" w14:textId="77777777" w:rsidR="00EA6D5A" w:rsidRPr="00EA6D5A" w:rsidRDefault="00EA6D5A" w:rsidP="00EA6D5A">
      <w:pPr>
        <w:numPr>
          <w:ilvl w:val="0"/>
          <w:numId w:val="2"/>
        </w:numPr>
      </w:pPr>
      <w:r w:rsidRPr="00EA6D5A">
        <w:t xml:space="preserve">Solve mathematical puzzles involving sequences, ordering, and number properties. </w:t>
      </w:r>
    </w:p>
    <w:p w14:paraId="6B8C35C8" w14:textId="77777777" w:rsidR="00EA6D5A" w:rsidRPr="00EA6D5A" w:rsidRDefault="00EA6D5A" w:rsidP="00EA6D5A">
      <w:pPr>
        <w:numPr>
          <w:ilvl w:val="0"/>
          <w:numId w:val="2"/>
        </w:numPr>
      </w:pPr>
      <w:r w:rsidRPr="00EA6D5A">
        <w:t xml:space="preserve">Develop observation, reasoning, problem-solving, and critical thinking skills. </w:t>
      </w:r>
    </w:p>
    <w:p w14:paraId="7CF82BC5" w14:textId="77777777" w:rsidR="00EA6D5A" w:rsidRPr="00EA6D5A" w:rsidRDefault="00EA6D5A" w:rsidP="00EA6D5A">
      <w:pPr>
        <w:numPr>
          <w:ilvl w:val="0"/>
          <w:numId w:val="2"/>
        </w:numPr>
      </w:pPr>
      <w:r w:rsidRPr="00EA6D5A">
        <w:t xml:space="preserve">Improve speed and accuracy in mathematical calculations. </w:t>
      </w:r>
    </w:p>
    <w:p w14:paraId="57B416FB" w14:textId="77777777" w:rsidR="00EA6D5A" w:rsidRPr="00EA6D5A" w:rsidRDefault="00EA6D5A" w:rsidP="00EA6D5A">
      <w:pPr>
        <w:numPr>
          <w:ilvl w:val="0"/>
          <w:numId w:val="2"/>
        </w:numPr>
      </w:pPr>
      <w:r w:rsidRPr="00EA6D5A">
        <w:t xml:space="preserve">Build confidence in applying mathematical logic to classroom activities and real-life situations. </w:t>
      </w:r>
    </w:p>
    <w:p w14:paraId="32E2831C" w14:textId="77777777" w:rsidR="00EA6D5A" w:rsidRPr="00EA6D5A" w:rsidRDefault="00EA6D5A" w:rsidP="00EA6D5A">
      <w:pPr>
        <w:numPr>
          <w:ilvl w:val="0"/>
          <w:numId w:val="2"/>
        </w:numPr>
      </w:pPr>
      <w:r w:rsidRPr="00EA6D5A">
        <w:t xml:space="preserve">Develop teamwork and communication skills through interactive mathematical games. </w:t>
      </w:r>
    </w:p>
    <w:p w14:paraId="699AE75D" w14:textId="157A064B" w:rsidR="00EA6D5A" w:rsidRDefault="00EA6D5A">
      <w:pPr>
        <w:rPr>
          <w:lang w:val="en-US"/>
        </w:rPr>
      </w:pPr>
      <w:r>
        <w:rPr>
          <w:lang w:val="en-US"/>
        </w:rPr>
        <w:t>Class 21</w:t>
      </w:r>
    </w:p>
    <w:p w14:paraId="15AFC6A8" w14:textId="77777777" w:rsidR="00EA6D5A" w:rsidRPr="00EA6D5A" w:rsidRDefault="00EA6D5A" w:rsidP="00EA6D5A">
      <w:r w:rsidRPr="00EA6D5A">
        <w:t xml:space="preserve">For Grade 5 – Class 21 Practical (20 Minutes), you can conduct it with </w:t>
      </w:r>
      <w:r w:rsidRPr="00EA6D5A">
        <w:rPr>
          <w:b/>
          <w:bCs/>
        </w:rPr>
        <w:t>4 interactive activities of 5 minutes each</w:t>
      </w:r>
      <w:r w:rsidRPr="00EA6D5A">
        <w:t>.</w:t>
      </w:r>
    </w:p>
    <w:tbl>
      <w:tblPr>
        <w:tblStyle w:val="TableGridLight"/>
        <w:tblW w:w="0" w:type="auto"/>
        <w:tblLook w:val="04A0" w:firstRow="1" w:lastRow="0" w:firstColumn="1" w:lastColumn="0" w:noHBand="0" w:noVBand="1"/>
      </w:tblPr>
      <w:tblGrid>
        <w:gridCol w:w="798"/>
        <w:gridCol w:w="1732"/>
        <w:gridCol w:w="6486"/>
      </w:tblGrid>
      <w:tr w:rsidR="00EA6D5A" w:rsidRPr="00EA6D5A" w14:paraId="1608C8D3" w14:textId="77777777" w:rsidTr="00EA6D5A">
        <w:tc>
          <w:tcPr>
            <w:tcW w:w="0" w:type="auto"/>
            <w:hideMark/>
          </w:tcPr>
          <w:p w14:paraId="1364D627" w14:textId="77777777" w:rsidR="00EA6D5A" w:rsidRPr="00EA6D5A" w:rsidRDefault="00EA6D5A" w:rsidP="00EA6D5A">
            <w:pPr>
              <w:spacing w:after="160" w:line="278" w:lineRule="auto"/>
              <w:rPr>
                <w:b/>
                <w:bCs/>
              </w:rPr>
            </w:pPr>
            <w:r w:rsidRPr="00EA6D5A">
              <w:rPr>
                <w:b/>
                <w:bCs/>
              </w:rPr>
              <w:t>Time</w:t>
            </w:r>
          </w:p>
        </w:tc>
        <w:tc>
          <w:tcPr>
            <w:tcW w:w="0" w:type="auto"/>
            <w:hideMark/>
          </w:tcPr>
          <w:p w14:paraId="1E7855B6" w14:textId="77777777" w:rsidR="00EA6D5A" w:rsidRPr="00EA6D5A" w:rsidRDefault="00EA6D5A" w:rsidP="00EA6D5A">
            <w:pPr>
              <w:spacing w:after="160" w:line="278" w:lineRule="auto"/>
              <w:rPr>
                <w:b/>
                <w:bCs/>
              </w:rPr>
            </w:pPr>
            <w:r w:rsidRPr="00EA6D5A">
              <w:rPr>
                <w:b/>
                <w:bCs/>
              </w:rPr>
              <w:t>Activity</w:t>
            </w:r>
          </w:p>
        </w:tc>
        <w:tc>
          <w:tcPr>
            <w:tcW w:w="0" w:type="auto"/>
            <w:hideMark/>
          </w:tcPr>
          <w:p w14:paraId="097CDBCC" w14:textId="77777777" w:rsidR="00EA6D5A" w:rsidRPr="00EA6D5A" w:rsidRDefault="00EA6D5A" w:rsidP="00EA6D5A">
            <w:pPr>
              <w:spacing w:after="160" w:line="278" w:lineRule="auto"/>
              <w:rPr>
                <w:b/>
                <w:bCs/>
              </w:rPr>
            </w:pPr>
            <w:r w:rsidRPr="00EA6D5A">
              <w:rPr>
                <w:b/>
                <w:bCs/>
              </w:rPr>
              <w:t>How to Conduct</w:t>
            </w:r>
          </w:p>
        </w:tc>
      </w:tr>
      <w:tr w:rsidR="00EA6D5A" w:rsidRPr="00EA6D5A" w14:paraId="082E223B" w14:textId="77777777" w:rsidTr="00EA6D5A">
        <w:tc>
          <w:tcPr>
            <w:tcW w:w="0" w:type="auto"/>
            <w:hideMark/>
          </w:tcPr>
          <w:p w14:paraId="6A0D0477" w14:textId="77777777" w:rsidR="00EA6D5A" w:rsidRPr="00EA6D5A" w:rsidRDefault="00EA6D5A" w:rsidP="00EA6D5A">
            <w:pPr>
              <w:spacing w:after="160" w:line="278" w:lineRule="auto"/>
            </w:pPr>
            <w:r w:rsidRPr="00EA6D5A">
              <w:rPr>
                <w:b/>
                <w:bCs/>
              </w:rPr>
              <w:t>0–5 min</w:t>
            </w:r>
          </w:p>
        </w:tc>
        <w:tc>
          <w:tcPr>
            <w:tcW w:w="0" w:type="auto"/>
            <w:hideMark/>
          </w:tcPr>
          <w:p w14:paraId="107143D1" w14:textId="77777777" w:rsidR="00EA6D5A" w:rsidRPr="00EA6D5A" w:rsidRDefault="00EA6D5A" w:rsidP="00EA6D5A">
            <w:pPr>
              <w:spacing w:after="160" w:line="278" w:lineRule="auto"/>
            </w:pPr>
            <w:r w:rsidRPr="00EA6D5A">
              <w:rPr>
                <w:b/>
                <w:bCs/>
              </w:rPr>
              <w:t>Activity 1: Visual Puzzle Activity</w:t>
            </w:r>
          </w:p>
        </w:tc>
        <w:tc>
          <w:tcPr>
            <w:tcW w:w="0" w:type="auto"/>
            <w:hideMark/>
          </w:tcPr>
          <w:p w14:paraId="644362B2" w14:textId="77777777" w:rsidR="00EA6D5A" w:rsidRPr="00EA6D5A" w:rsidRDefault="00EA6D5A" w:rsidP="00EA6D5A">
            <w:pPr>
              <w:spacing w:after="160" w:line="278" w:lineRule="auto"/>
            </w:pPr>
            <w:r w:rsidRPr="00EA6D5A">
              <w:t xml:space="preserve">Display different picture, shape, and pattern puzzles on the board or using flashcards. Ask students to carefully observe and identify the missing shape, picture, or pattern. Encourage students to explain the reason behind their answers and discuss </w:t>
            </w:r>
            <w:r w:rsidRPr="00EA6D5A">
              <w:lastRenderedPageBreak/>
              <w:t>different ways of solving the puzzles. Provide guidance on observing patterns, similarities, and differences.</w:t>
            </w:r>
          </w:p>
        </w:tc>
      </w:tr>
      <w:tr w:rsidR="00EA6D5A" w:rsidRPr="00EA6D5A" w14:paraId="5E241893" w14:textId="77777777" w:rsidTr="00EA6D5A">
        <w:tc>
          <w:tcPr>
            <w:tcW w:w="0" w:type="auto"/>
            <w:hideMark/>
          </w:tcPr>
          <w:p w14:paraId="6CE3E38F" w14:textId="77777777" w:rsidR="00EA6D5A" w:rsidRPr="00EA6D5A" w:rsidRDefault="00EA6D5A" w:rsidP="00EA6D5A">
            <w:pPr>
              <w:spacing w:after="160" w:line="278" w:lineRule="auto"/>
            </w:pPr>
            <w:r w:rsidRPr="00EA6D5A">
              <w:rPr>
                <w:b/>
                <w:bCs/>
              </w:rPr>
              <w:lastRenderedPageBreak/>
              <w:t>5–10 min</w:t>
            </w:r>
          </w:p>
        </w:tc>
        <w:tc>
          <w:tcPr>
            <w:tcW w:w="0" w:type="auto"/>
            <w:hideMark/>
          </w:tcPr>
          <w:p w14:paraId="7D9DD2A4" w14:textId="77777777" w:rsidR="00EA6D5A" w:rsidRPr="00EA6D5A" w:rsidRDefault="00EA6D5A" w:rsidP="00EA6D5A">
            <w:pPr>
              <w:spacing w:after="160" w:line="278" w:lineRule="auto"/>
            </w:pPr>
            <w:r w:rsidRPr="00EA6D5A">
              <w:rPr>
                <w:b/>
                <w:bCs/>
              </w:rPr>
              <w:t>Activity 2: Shape Matching Challenge</w:t>
            </w:r>
          </w:p>
        </w:tc>
        <w:tc>
          <w:tcPr>
            <w:tcW w:w="0" w:type="auto"/>
            <w:hideMark/>
          </w:tcPr>
          <w:p w14:paraId="2AA6DAC9" w14:textId="77777777" w:rsidR="00EA6D5A" w:rsidRPr="00EA6D5A" w:rsidRDefault="00EA6D5A" w:rsidP="00EA6D5A">
            <w:pPr>
              <w:spacing w:after="160" w:line="278" w:lineRule="auto"/>
            </w:pPr>
            <w:r w:rsidRPr="00EA6D5A">
              <w:t>Divide students into small groups and provide shape cards and matching cards. Students match shapes with their correct names, shadows, or identical shapes. Conduct a challenge round where teams classify shapes based on properties such as number of sides, curved edges, straight edges, and closed figures. Discuss the characteristics of each shape after the activity.</w:t>
            </w:r>
          </w:p>
        </w:tc>
      </w:tr>
      <w:tr w:rsidR="00EA6D5A" w:rsidRPr="00EA6D5A" w14:paraId="214C8A46" w14:textId="77777777" w:rsidTr="00EA6D5A">
        <w:tc>
          <w:tcPr>
            <w:tcW w:w="0" w:type="auto"/>
            <w:hideMark/>
          </w:tcPr>
          <w:p w14:paraId="29CFAB27" w14:textId="77777777" w:rsidR="00EA6D5A" w:rsidRPr="00EA6D5A" w:rsidRDefault="00EA6D5A" w:rsidP="00EA6D5A">
            <w:pPr>
              <w:spacing w:after="160" w:line="278" w:lineRule="auto"/>
            </w:pPr>
            <w:r w:rsidRPr="00EA6D5A">
              <w:rPr>
                <w:b/>
                <w:bCs/>
              </w:rPr>
              <w:t>10–15 min</w:t>
            </w:r>
          </w:p>
        </w:tc>
        <w:tc>
          <w:tcPr>
            <w:tcW w:w="0" w:type="auto"/>
            <w:hideMark/>
          </w:tcPr>
          <w:p w14:paraId="1EE5B24A" w14:textId="77777777" w:rsidR="00EA6D5A" w:rsidRPr="00EA6D5A" w:rsidRDefault="00EA6D5A" w:rsidP="00EA6D5A">
            <w:pPr>
              <w:spacing w:after="160" w:line="278" w:lineRule="auto"/>
            </w:pPr>
            <w:r w:rsidRPr="00EA6D5A">
              <w:rPr>
                <w:b/>
                <w:bCs/>
              </w:rPr>
              <w:t>Activity 3: Odd One Out Game</w:t>
            </w:r>
          </w:p>
        </w:tc>
        <w:tc>
          <w:tcPr>
            <w:tcW w:w="0" w:type="auto"/>
            <w:hideMark/>
          </w:tcPr>
          <w:p w14:paraId="6CF5806B" w14:textId="77777777" w:rsidR="00EA6D5A" w:rsidRPr="00EA6D5A" w:rsidRDefault="00EA6D5A" w:rsidP="00EA6D5A">
            <w:pPr>
              <w:spacing w:after="160" w:line="278" w:lineRule="auto"/>
            </w:pPr>
            <w:r w:rsidRPr="00EA6D5A">
              <w:t>Show students groups of four pictures or words and ask them to identify the item that does not belong. Students explain their reason for selecting the odd item. Conduct this as a classroom game where students earn points for correct answers and logical explanations. Encourage multiple answers when students provide valid reasoning.</w:t>
            </w:r>
          </w:p>
        </w:tc>
      </w:tr>
      <w:tr w:rsidR="00EA6D5A" w:rsidRPr="00EA6D5A" w14:paraId="7C30A250" w14:textId="77777777" w:rsidTr="00EA6D5A">
        <w:tc>
          <w:tcPr>
            <w:tcW w:w="0" w:type="auto"/>
            <w:hideMark/>
          </w:tcPr>
          <w:p w14:paraId="10616D95" w14:textId="77777777" w:rsidR="00EA6D5A" w:rsidRPr="00EA6D5A" w:rsidRDefault="00EA6D5A" w:rsidP="00EA6D5A">
            <w:pPr>
              <w:spacing w:after="160" w:line="278" w:lineRule="auto"/>
            </w:pPr>
            <w:r w:rsidRPr="00EA6D5A">
              <w:rPr>
                <w:b/>
                <w:bCs/>
              </w:rPr>
              <w:t>15–20 min</w:t>
            </w:r>
          </w:p>
        </w:tc>
        <w:tc>
          <w:tcPr>
            <w:tcW w:w="0" w:type="auto"/>
            <w:hideMark/>
          </w:tcPr>
          <w:p w14:paraId="04B5B1EB" w14:textId="77777777" w:rsidR="00EA6D5A" w:rsidRPr="00EA6D5A" w:rsidRDefault="00EA6D5A" w:rsidP="00EA6D5A">
            <w:pPr>
              <w:spacing w:after="160" w:line="278" w:lineRule="auto"/>
            </w:pPr>
            <w:r w:rsidRPr="00EA6D5A">
              <w:rPr>
                <w:b/>
                <w:bCs/>
              </w:rPr>
              <w:t>Activity 4: Logical Thinking Worksheet</w:t>
            </w:r>
          </w:p>
        </w:tc>
        <w:tc>
          <w:tcPr>
            <w:tcW w:w="0" w:type="auto"/>
            <w:hideMark/>
          </w:tcPr>
          <w:p w14:paraId="49772E1B" w14:textId="77777777" w:rsidR="00EA6D5A" w:rsidRPr="00EA6D5A" w:rsidRDefault="00EA6D5A" w:rsidP="00EA6D5A">
            <w:pPr>
              <w:spacing w:after="160" w:line="278" w:lineRule="auto"/>
            </w:pPr>
            <w:r w:rsidRPr="00EA6D5A">
              <w:t>Distribute the Logical Thinking Worksheet and ask students to solve pattern completion, odd one out, shape matching, and reasoning questions independently. Review the answers together and encourage students to explain their problem-solving steps. Appreciate students for using logical thinking and observation skills.</w:t>
            </w:r>
          </w:p>
        </w:tc>
      </w:tr>
    </w:tbl>
    <w:p w14:paraId="70CFD577" w14:textId="77777777" w:rsidR="00EA6D5A" w:rsidRPr="00EA6D5A" w:rsidRDefault="00EA6D5A" w:rsidP="00EA6D5A">
      <w:r w:rsidRPr="00EA6D5A">
        <w:pict w14:anchorId="5308C6C1">
          <v:rect id="_x0000_i1053" style="width:0;height:1.5pt" o:hralign="center" o:hrstd="t" o:hr="t" fillcolor="#a0a0a0" stroked="f"/>
        </w:pict>
      </w:r>
    </w:p>
    <w:p w14:paraId="703D208D" w14:textId="77777777" w:rsidR="00EA6D5A" w:rsidRPr="00EA6D5A" w:rsidRDefault="00EA6D5A" w:rsidP="00EA6D5A">
      <w:pPr>
        <w:rPr>
          <w:b/>
          <w:bCs/>
        </w:rPr>
      </w:pPr>
      <w:r w:rsidRPr="00EA6D5A">
        <w:rPr>
          <w:b/>
          <w:bCs/>
        </w:rPr>
        <w:t>Teacher Tips</w:t>
      </w:r>
    </w:p>
    <w:p w14:paraId="7416B7D5" w14:textId="77777777" w:rsidR="00EA6D5A" w:rsidRPr="00EA6D5A" w:rsidRDefault="00EA6D5A" w:rsidP="00EA6D5A">
      <w:pPr>
        <w:numPr>
          <w:ilvl w:val="0"/>
          <w:numId w:val="3"/>
        </w:numPr>
      </w:pPr>
      <w:r w:rsidRPr="00EA6D5A">
        <w:t xml:space="preserve">Encourage students to carefully observe before answering any puzzle questions. </w:t>
      </w:r>
    </w:p>
    <w:p w14:paraId="269754E6" w14:textId="77777777" w:rsidR="00EA6D5A" w:rsidRPr="00EA6D5A" w:rsidRDefault="00EA6D5A" w:rsidP="00EA6D5A">
      <w:pPr>
        <w:numPr>
          <w:ilvl w:val="0"/>
          <w:numId w:val="3"/>
        </w:numPr>
      </w:pPr>
      <w:r w:rsidRPr="00EA6D5A">
        <w:t xml:space="preserve">Ask students to explain </w:t>
      </w:r>
      <w:r w:rsidRPr="00EA6D5A">
        <w:rPr>
          <w:b/>
          <w:bCs/>
        </w:rPr>
        <w:t>"How did you find the answer?"</w:t>
      </w:r>
      <w:r w:rsidRPr="00EA6D5A">
        <w:t xml:space="preserve"> to develop reasoning skills. </w:t>
      </w:r>
    </w:p>
    <w:p w14:paraId="16A0D266" w14:textId="77777777" w:rsidR="00EA6D5A" w:rsidRPr="00EA6D5A" w:rsidRDefault="00EA6D5A" w:rsidP="00EA6D5A">
      <w:pPr>
        <w:numPr>
          <w:ilvl w:val="0"/>
          <w:numId w:val="3"/>
        </w:numPr>
      </w:pPr>
      <w:r w:rsidRPr="00EA6D5A">
        <w:t xml:space="preserve">Use simple examples before introducing challenging visual puzzles. </w:t>
      </w:r>
    </w:p>
    <w:p w14:paraId="32B45A8A" w14:textId="77777777" w:rsidR="00EA6D5A" w:rsidRPr="00EA6D5A" w:rsidRDefault="00EA6D5A" w:rsidP="00EA6D5A">
      <w:pPr>
        <w:numPr>
          <w:ilvl w:val="0"/>
          <w:numId w:val="3"/>
        </w:numPr>
      </w:pPr>
      <w:r w:rsidRPr="00EA6D5A">
        <w:t xml:space="preserve">Encourage students to think in different ways and accept different logical approaches. </w:t>
      </w:r>
    </w:p>
    <w:p w14:paraId="4C021E8C" w14:textId="77777777" w:rsidR="00EA6D5A" w:rsidRPr="00EA6D5A" w:rsidRDefault="00EA6D5A" w:rsidP="00EA6D5A">
      <w:pPr>
        <w:numPr>
          <w:ilvl w:val="0"/>
          <w:numId w:val="3"/>
        </w:numPr>
      </w:pPr>
      <w:r w:rsidRPr="00EA6D5A">
        <w:t xml:space="preserve">Promote teamwork and communication during group activities. </w:t>
      </w:r>
    </w:p>
    <w:p w14:paraId="085AC677" w14:textId="77777777" w:rsidR="00EA6D5A" w:rsidRPr="00EA6D5A" w:rsidRDefault="00EA6D5A" w:rsidP="00EA6D5A">
      <w:pPr>
        <w:numPr>
          <w:ilvl w:val="0"/>
          <w:numId w:val="3"/>
        </w:numPr>
      </w:pPr>
      <w:r w:rsidRPr="00EA6D5A">
        <w:t xml:space="preserve">Help students identify shape properties by connecting them with real-life objects. </w:t>
      </w:r>
    </w:p>
    <w:p w14:paraId="1D7C8266" w14:textId="77777777" w:rsidR="00EA6D5A" w:rsidRPr="00EA6D5A" w:rsidRDefault="00EA6D5A" w:rsidP="00EA6D5A">
      <w:pPr>
        <w:numPr>
          <w:ilvl w:val="0"/>
          <w:numId w:val="3"/>
        </w:numPr>
      </w:pPr>
      <w:r w:rsidRPr="00EA6D5A">
        <w:t xml:space="preserve">Encourage students to compare objects based on similarities and differences. </w:t>
      </w:r>
    </w:p>
    <w:p w14:paraId="4CA33B40" w14:textId="77777777" w:rsidR="00EA6D5A" w:rsidRPr="00EA6D5A" w:rsidRDefault="00EA6D5A" w:rsidP="00EA6D5A">
      <w:pPr>
        <w:numPr>
          <w:ilvl w:val="0"/>
          <w:numId w:val="3"/>
        </w:numPr>
      </w:pPr>
      <w:r w:rsidRPr="00EA6D5A">
        <w:t xml:space="preserve">Appreciate students using phrases like </w:t>
      </w:r>
      <w:r w:rsidRPr="00EA6D5A">
        <w:rPr>
          <w:b/>
          <w:bCs/>
        </w:rPr>
        <w:t>"Excellent Observation!", "Great Thinking!", "Smart Answer!", "Very Good!", and "Keep Solving!"</w:t>
      </w:r>
      <w:r w:rsidRPr="00EA6D5A">
        <w:t xml:space="preserve"> </w:t>
      </w:r>
    </w:p>
    <w:p w14:paraId="2D24E8EF" w14:textId="77777777" w:rsidR="00EA6D5A" w:rsidRPr="00EA6D5A" w:rsidRDefault="00EA6D5A" w:rsidP="00EA6D5A">
      <w:pPr>
        <w:numPr>
          <w:ilvl w:val="0"/>
          <w:numId w:val="3"/>
        </w:numPr>
      </w:pPr>
      <w:r w:rsidRPr="00EA6D5A">
        <w:t xml:space="preserve">Ensure all activities are completed within the given 5-minute time limit. </w:t>
      </w:r>
    </w:p>
    <w:p w14:paraId="7C08D4C3" w14:textId="77777777" w:rsidR="00EA6D5A" w:rsidRPr="00EA6D5A" w:rsidRDefault="00EA6D5A" w:rsidP="00EA6D5A">
      <w:r w:rsidRPr="00EA6D5A">
        <w:lastRenderedPageBreak/>
        <w:pict w14:anchorId="12BDC809">
          <v:rect id="_x0000_i1054" style="width:0;height:1.5pt" o:hralign="center" o:hrstd="t" o:hr="t" fillcolor="#a0a0a0" stroked="f"/>
        </w:pict>
      </w:r>
    </w:p>
    <w:p w14:paraId="79D74907" w14:textId="77777777" w:rsidR="00EA6D5A" w:rsidRPr="00EA6D5A" w:rsidRDefault="00EA6D5A" w:rsidP="00EA6D5A">
      <w:pPr>
        <w:rPr>
          <w:b/>
          <w:bCs/>
        </w:rPr>
      </w:pPr>
      <w:r w:rsidRPr="00EA6D5A">
        <w:rPr>
          <w:b/>
          <w:bCs/>
        </w:rPr>
        <w:t>Expected Outcome</w:t>
      </w:r>
    </w:p>
    <w:p w14:paraId="53198C0D" w14:textId="77777777" w:rsidR="00EA6D5A" w:rsidRPr="00EA6D5A" w:rsidRDefault="00EA6D5A" w:rsidP="00EA6D5A">
      <w:r w:rsidRPr="00EA6D5A">
        <w:t>By the end of the practical session, students will be able to:</w:t>
      </w:r>
    </w:p>
    <w:p w14:paraId="161EA7F7" w14:textId="77777777" w:rsidR="00EA6D5A" w:rsidRPr="00EA6D5A" w:rsidRDefault="00EA6D5A" w:rsidP="00EA6D5A">
      <w:pPr>
        <w:numPr>
          <w:ilvl w:val="0"/>
          <w:numId w:val="4"/>
        </w:numPr>
      </w:pPr>
      <w:r w:rsidRPr="00EA6D5A">
        <w:t xml:space="preserve">Solve visual puzzles by identifying patterns, missing elements, and relationships. </w:t>
      </w:r>
    </w:p>
    <w:p w14:paraId="311E6F05" w14:textId="77777777" w:rsidR="00EA6D5A" w:rsidRPr="00EA6D5A" w:rsidRDefault="00EA6D5A" w:rsidP="00EA6D5A">
      <w:pPr>
        <w:numPr>
          <w:ilvl w:val="0"/>
          <w:numId w:val="4"/>
        </w:numPr>
      </w:pPr>
      <w:r w:rsidRPr="00EA6D5A">
        <w:t xml:space="preserve">Recognize and match different geometric shapes based on their features. </w:t>
      </w:r>
    </w:p>
    <w:p w14:paraId="7795E6CF" w14:textId="77777777" w:rsidR="00EA6D5A" w:rsidRPr="00EA6D5A" w:rsidRDefault="00EA6D5A" w:rsidP="00EA6D5A">
      <w:pPr>
        <w:numPr>
          <w:ilvl w:val="0"/>
          <w:numId w:val="4"/>
        </w:numPr>
      </w:pPr>
      <w:r w:rsidRPr="00EA6D5A">
        <w:t xml:space="preserve">Classify objects and identify the odd one out using logical reasoning. </w:t>
      </w:r>
    </w:p>
    <w:p w14:paraId="4CC484CA" w14:textId="77777777" w:rsidR="00EA6D5A" w:rsidRPr="00EA6D5A" w:rsidRDefault="00EA6D5A" w:rsidP="00EA6D5A">
      <w:pPr>
        <w:numPr>
          <w:ilvl w:val="0"/>
          <w:numId w:val="4"/>
        </w:numPr>
      </w:pPr>
      <w:r w:rsidRPr="00EA6D5A">
        <w:t xml:space="preserve">Improve observation, comparison, and analytical thinking skills. </w:t>
      </w:r>
    </w:p>
    <w:p w14:paraId="2A27214F" w14:textId="77777777" w:rsidR="00EA6D5A" w:rsidRPr="00EA6D5A" w:rsidRDefault="00EA6D5A" w:rsidP="00EA6D5A">
      <w:pPr>
        <w:numPr>
          <w:ilvl w:val="0"/>
          <w:numId w:val="4"/>
        </w:numPr>
      </w:pPr>
      <w:r w:rsidRPr="00EA6D5A">
        <w:t xml:space="preserve">Apply reasoning techniques to solve simple mathematical and everyday problems. </w:t>
      </w:r>
    </w:p>
    <w:p w14:paraId="3A35AB11" w14:textId="77777777" w:rsidR="00EA6D5A" w:rsidRPr="00EA6D5A" w:rsidRDefault="00EA6D5A" w:rsidP="00EA6D5A">
      <w:pPr>
        <w:numPr>
          <w:ilvl w:val="0"/>
          <w:numId w:val="4"/>
        </w:numPr>
      </w:pPr>
      <w:r w:rsidRPr="00EA6D5A">
        <w:t xml:space="preserve">Develop concentration, decision-making, and problem-solving abilities. </w:t>
      </w:r>
    </w:p>
    <w:p w14:paraId="37F07D13" w14:textId="77777777" w:rsidR="00EA6D5A" w:rsidRPr="00EA6D5A" w:rsidRDefault="00EA6D5A" w:rsidP="00EA6D5A">
      <w:pPr>
        <w:numPr>
          <w:ilvl w:val="0"/>
          <w:numId w:val="4"/>
        </w:numPr>
      </w:pPr>
      <w:r w:rsidRPr="00EA6D5A">
        <w:t xml:space="preserve">Build confidence in explaining their thoughts and solutions. </w:t>
      </w:r>
    </w:p>
    <w:p w14:paraId="1FFB09D6" w14:textId="77777777" w:rsidR="00EA6D5A" w:rsidRPr="00EA6D5A" w:rsidRDefault="00EA6D5A" w:rsidP="00EA6D5A">
      <w:pPr>
        <w:numPr>
          <w:ilvl w:val="0"/>
          <w:numId w:val="4"/>
        </w:numPr>
      </w:pPr>
      <w:r w:rsidRPr="00EA6D5A">
        <w:t xml:space="preserve">Improve teamwork and communication skills through interactive logic activities. </w:t>
      </w:r>
    </w:p>
    <w:p w14:paraId="71FBBFBB" w14:textId="44DA597D" w:rsidR="00EA6D5A" w:rsidRDefault="00EA6D5A">
      <w:pPr>
        <w:rPr>
          <w:lang w:val="en-US"/>
        </w:rPr>
      </w:pPr>
      <w:r>
        <w:rPr>
          <w:lang w:val="en-US"/>
        </w:rPr>
        <w:t>Class 22</w:t>
      </w:r>
    </w:p>
    <w:p w14:paraId="6103BD3D" w14:textId="77777777" w:rsidR="00EA6D5A" w:rsidRPr="00EA6D5A" w:rsidRDefault="00EA6D5A" w:rsidP="00EA6D5A">
      <w:r w:rsidRPr="00EA6D5A">
        <w:t xml:space="preserve">For Grade 5 – Class 22 Practical (20 Minutes), you can conduct it with </w:t>
      </w:r>
      <w:r w:rsidRPr="00EA6D5A">
        <w:rPr>
          <w:b/>
          <w:bCs/>
        </w:rPr>
        <w:t>4 interactive activities of 5 minutes each</w:t>
      </w:r>
      <w:r w:rsidRPr="00EA6D5A">
        <w:t>.</w:t>
      </w:r>
    </w:p>
    <w:tbl>
      <w:tblPr>
        <w:tblStyle w:val="TableGridLight"/>
        <w:tblW w:w="0" w:type="auto"/>
        <w:tblLook w:val="04A0" w:firstRow="1" w:lastRow="0" w:firstColumn="1" w:lastColumn="0" w:noHBand="0" w:noVBand="1"/>
      </w:tblPr>
      <w:tblGrid>
        <w:gridCol w:w="795"/>
        <w:gridCol w:w="1948"/>
        <w:gridCol w:w="6273"/>
      </w:tblGrid>
      <w:tr w:rsidR="00EA6D5A" w:rsidRPr="00EA6D5A" w14:paraId="45086F35" w14:textId="77777777" w:rsidTr="00EA6D5A">
        <w:tc>
          <w:tcPr>
            <w:tcW w:w="0" w:type="auto"/>
            <w:hideMark/>
          </w:tcPr>
          <w:p w14:paraId="677FA739" w14:textId="77777777" w:rsidR="00EA6D5A" w:rsidRPr="00EA6D5A" w:rsidRDefault="00EA6D5A" w:rsidP="00EA6D5A">
            <w:pPr>
              <w:spacing w:after="160" w:line="278" w:lineRule="auto"/>
              <w:rPr>
                <w:b/>
                <w:bCs/>
              </w:rPr>
            </w:pPr>
            <w:r w:rsidRPr="00EA6D5A">
              <w:rPr>
                <w:b/>
                <w:bCs/>
              </w:rPr>
              <w:t>Time</w:t>
            </w:r>
          </w:p>
        </w:tc>
        <w:tc>
          <w:tcPr>
            <w:tcW w:w="0" w:type="auto"/>
            <w:hideMark/>
          </w:tcPr>
          <w:p w14:paraId="273F1C49" w14:textId="77777777" w:rsidR="00EA6D5A" w:rsidRPr="00EA6D5A" w:rsidRDefault="00EA6D5A" w:rsidP="00EA6D5A">
            <w:pPr>
              <w:spacing w:after="160" w:line="278" w:lineRule="auto"/>
              <w:rPr>
                <w:b/>
                <w:bCs/>
              </w:rPr>
            </w:pPr>
            <w:r w:rsidRPr="00EA6D5A">
              <w:rPr>
                <w:b/>
                <w:bCs/>
              </w:rPr>
              <w:t>Activity</w:t>
            </w:r>
          </w:p>
        </w:tc>
        <w:tc>
          <w:tcPr>
            <w:tcW w:w="0" w:type="auto"/>
            <w:hideMark/>
          </w:tcPr>
          <w:p w14:paraId="3B2CE98C" w14:textId="77777777" w:rsidR="00EA6D5A" w:rsidRPr="00EA6D5A" w:rsidRDefault="00EA6D5A" w:rsidP="00EA6D5A">
            <w:pPr>
              <w:spacing w:after="160" w:line="278" w:lineRule="auto"/>
              <w:rPr>
                <w:b/>
                <w:bCs/>
              </w:rPr>
            </w:pPr>
            <w:r w:rsidRPr="00EA6D5A">
              <w:rPr>
                <w:b/>
                <w:bCs/>
              </w:rPr>
              <w:t>How to Conduct</w:t>
            </w:r>
          </w:p>
        </w:tc>
      </w:tr>
      <w:tr w:rsidR="00EA6D5A" w:rsidRPr="00EA6D5A" w14:paraId="1D23C70C" w14:textId="77777777" w:rsidTr="00EA6D5A">
        <w:tc>
          <w:tcPr>
            <w:tcW w:w="0" w:type="auto"/>
            <w:hideMark/>
          </w:tcPr>
          <w:p w14:paraId="6F9F2BCD" w14:textId="77777777" w:rsidR="00EA6D5A" w:rsidRPr="00EA6D5A" w:rsidRDefault="00EA6D5A" w:rsidP="00EA6D5A">
            <w:pPr>
              <w:spacing w:after="160" w:line="278" w:lineRule="auto"/>
            </w:pPr>
            <w:r w:rsidRPr="00EA6D5A">
              <w:rPr>
                <w:b/>
                <w:bCs/>
              </w:rPr>
              <w:t>0–5 min</w:t>
            </w:r>
          </w:p>
        </w:tc>
        <w:tc>
          <w:tcPr>
            <w:tcW w:w="0" w:type="auto"/>
            <w:hideMark/>
          </w:tcPr>
          <w:p w14:paraId="486058B9" w14:textId="77777777" w:rsidR="00EA6D5A" w:rsidRPr="00EA6D5A" w:rsidRDefault="00EA6D5A" w:rsidP="00EA6D5A">
            <w:pPr>
              <w:spacing w:after="160" w:line="278" w:lineRule="auto"/>
            </w:pPr>
            <w:r w:rsidRPr="00EA6D5A">
              <w:rPr>
                <w:b/>
                <w:bCs/>
              </w:rPr>
              <w:t>Activity 1: Mental Mathematics Race</w:t>
            </w:r>
          </w:p>
        </w:tc>
        <w:tc>
          <w:tcPr>
            <w:tcW w:w="0" w:type="auto"/>
            <w:hideMark/>
          </w:tcPr>
          <w:p w14:paraId="333897C9" w14:textId="77777777" w:rsidR="00EA6D5A" w:rsidRPr="00EA6D5A" w:rsidRDefault="00EA6D5A" w:rsidP="00EA6D5A">
            <w:pPr>
              <w:spacing w:after="160" w:line="278" w:lineRule="auto"/>
            </w:pPr>
            <w:r w:rsidRPr="00EA6D5A">
              <w:t>Divide students into teams and explain that they need to solve calculations mentally without writing or using calculators. Display one question at a time on the board. Students calculate quickly and raise their hands to answer. Award points for correct answers and encourage students to improve their speed, accuracy, and confidence in mental calculations.</w:t>
            </w:r>
          </w:p>
        </w:tc>
      </w:tr>
      <w:tr w:rsidR="00EA6D5A" w:rsidRPr="00EA6D5A" w14:paraId="70E1F8AC" w14:textId="77777777" w:rsidTr="00EA6D5A">
        <w:tc>
          <w:tcPr>
            <w:tcW w:w="0" w:type="auto"/>
            <w:hideMark/>
          </w:tcPr>
          <w:p w14:paraId="0097E6B6" w14:textId="77777777" w:rsidR="00EA6D5A" w:rsidRPr="00EA6D5A" w:rsidRDefault="00EA6D5A" w:rsidP="00EA6D5A">
            <w:pPr>
              <w:spacing w:after="160" w:line="278" w:lineRule="auto"/>
            </w:pPr>
            <w:r w:rsidRPr="00EA6D5A">
              <w:rPr>
                <w:b/>
                <w:bCs/>
              </w:rPr>
              <w:t>5–10 min</w:t>
            </w:r>
          </w:p>
        </w:tc>
        <w:tc>
          <w:tcPr>
            <w:tcW w:w="0" w:type="auto"/>
            <w:hideMark/>
          </w:tcPr>
          <w:p w14:paraId="5E7A954E" w14:textId="77777777" w:rsidR="00EA6D5A" w:rsidRPr="00EA6D5A" w:rsidRDefault="00EA6D5A" w:rsidP="00EA6D5A">
            <w:pPr>
              <w:spacing w:after="160" w:line="278" w:lineRule="auto"/>
            </w:pPr>
            <w:r w:rsidRPr="00EA6D5A">
              <w:rPr>
                <w:b/>
                <w:bCs/>
              </w:rPr>
              <w:t>Activity 2: Sudoku Practice</w:t>
            </w:r>
          </w:p>
        </w:tc>
        <w:tc>
          <w:tcPr>
            <w:tcW w:w="0" w:type="auto"/>
            <w:hideMark/>
          </w:tcPr>
          <w:p w14:paraId="1FBEAC3A" w14:textId="77777777" w:rsidR="00EA6D5A" w:rsidRPr="00EA6D5A" w:rsidRDefault="00EA6D5A" w:rsidP="00EA6D5A">
            <w:pPr>
              <w:spacing w:after="160" w:line="278" w:lineRule="auto"/>
            </w:pPr>
            <w:r w:rsidRPr="00EA6D5A">
              <w:t>Introduce the basic rules of a 4×4 Sudoku puzzle. Explain that each number should appear only once in every row, column, and section. Distribute Sudoku worksheets and allow students to solve independently. After completion, discuss the correct solution and ask students to explain their logical steps for solving the puzzle.</w:t>
            </w:r>
          </w:p>
        </w:tc>
      </w:tr>
      <w:tr w:rsidR="00EA6D5A" w:rsidRPr="00EA6D5A" w14:paraId="77E3D9CF" w14:textId="77777777" w:rsidTr="00EA6D5A">
        <w:tc>
          <w:tcPr>
            <w:tcW w:w="0" w:type="auto"/>
            <w:hideMark/>
          </w:tcPr>
          <w:p w14:paraId="280DC2E4" w14:textId="77777777" w:rsidR="00EA6D5A" w:rsidRPr="00EA6D5A" w:rsidRDefault="00EA6D5A" w:rsidP="00EA6D5A">
            <w:pPr>
              <w:spacing w:after="160" w:line="278" w:lineRule="auto"/>
            </w:pPr>
            <w:r w:rsidRPr="00EA6D5A">
              <w:rPr>
                <w:b/>
                <w:bCs/>
              </w:rPr>
              <w:t>10–15 min</w:t>
            </w:r>
          </w:p>
        </w:tc>
        <w:tc>
          <w:tcPr>
            <w:tcW w:w="0" w:type="auto"/>
            <w:hideMark/>
          </w:tcPr>
          <w:p w14:paraId="32FA6797" w14:textId="77777777" w:rsidR="00EA6D5A" w:rsidRPr="00EA6D5A" w:rsidRDefault="00EA6D5A" w:rsidP="00EA6D5A">
            <w:pPr>
              <w:spacing w:after="160" w:line="278" w:lineRule="auto"/>
            </w:pPr>
            <w:r w:rsidRPr="00EA6D5A">
              <w:rPr>
                <w:b/>
                <w:bCs/>
              </w:rPr>
              <w:t>Activity 3: Strategy Game Challenge</w:t>
            </w:r>
          </w:p>
        </w:tc>
        <w:tc>
          <w:tcPr>
            <w:tcW w:w="0" w:type="auto"/>
            <w:hideMark/>
          </w:tcPr>
          <w:p w14:paraId="4B64DFA0" w14:textId="77777777" w:rsidR="00EA6D5A" w:rsidRPr="00EA6D5A" w:rsidRDefault="00EA6D5A" w:rsidP="00EA6D5A">
            <w:pPr>
              <w:spacing w:after="160" w:line="278" w:lineRule="auto"/>
            </w:pPr>
            <w:r w:rsidRPr="00EA6D5A">
              <w:t xml:space="preserve">Divide students into small groups and provide different mathematical strategy games such as Number Relay, Number Bingo, Puzzle Race, or Domino Mathematics. Students work together to complete the challenges within the given time. </w:t>
            </w:r>
            <w:r w:rsidRPr="00EA6D5A">
              <w:lastRenderedPageBreak/>
              <w:t>Encourage planning, teamwork, and logical decision-making while solving the tasks.</w:t>
            </w:r>
          </w:p>
        </w:tc>
      </w:tr>
      <w:tr w:rsidR="00EA6D5A" w:rsidRPr="00EA6D5A" w14:paraId="2B17073F" w14:textId="77777777" w:rsidTr="00EA6D5A">
        <w:tc>
          <w:tcPr>
            <w:tcW w:w="0" w:type="auto"/>
            <w:hideMark/>
          </w:tcPr>
          <w:p w14:paraId="7B27CE7C" w14:textId="77777777" w:rsidR="00EA6D5A" w:rsidRPr="00EA6D5A" w:rsidRDefault="00EA6D5A" w:rsidP="00EA6D5A">
            <w:pPr>
              <w:spacing w:after="160" w:line="278" w:lineRule="auto"/>
            </w:pPr>
            <w:r w:rsidRPr="00EA6D5A">
              <w:rPr>
                <w:b/>
                <w:bCs/>
              </w:rPr>
              <w:lastRenderedPageBreak/>
              <w:t>15–20 min</w:t>
            </w:r>
          </w:p>
        </w:tc>
        <w:tc>
          <w:tcPr>
            <w:tcW w:w="0" w:type="auto"/>
            <w:hideMark/>
          </w:tcPr>
          <w:p w14:paraId="412967A7" w14:textId="77777777" w:rsidR="00EA6D5A" w:rsidRPr="00EA6D5A" w:rsidRDefault="00EA6D5A" w:rsidP="00EA6D5A">
            <w:pPr>
              <w:spacing w:after="160" w:line="278" w:lineRule="auto"/>
            </w:pPr>
            <w:r w:rsidRPr="00EA6D5A">
              <w:rPr>
                <w:b/>
                <w:bCs/>
              </w:rPr>
              <w:t>Activity 4: Team Problem-Solving Activity</w:t>
            </w:r>
          </w:p>
        </w:tc>
        <w:tc>
          <w:tcPr>
            <w:tcW w:w="0" w:type="auto"/>
            <w:hideMark/>
          </w:tcPr>
          <w:p w14:paraId="6C7A4E34" w14:textId="77777777" w:rsidR="00EA6D5A" w:rsidRPr="00EA6D5A" w:rsidRDefault="00EA6D5A" w:rsidP="00EA6D5A">
            <w:pPr>
              <w:spacing w:after="160" w:line="278" w:lineRule="auto"/>
            </w:pPr>
            <w:r w:rsidRPr="00EA6D5A">
              <w:t>Divide students into groups and provide real-life mathematical problems. Students discuss the problems, identify the required operation, and solve them together. One member from each group presents the solution and explains the method used. The teacher reviews different approaches and provides feedback.</w:t>
            </w:r>
          </w:p>
        </w:tc>
      </w:tr>
    </w:tbl>
    <w:p w14:paraId="2D7DB429" w14:textId="77777777" w:rsidR="00EA6D5A" w:rsidRPr="00EA6D5A" w:rsidRDefault="00EA6D5A" w:rsidP="00EA6D5A">
      <w:r w:rsidRPr="00EA6D5A">
        <w:pict w14:anchorId="0BC6E6EF">
          <v:rect id="_x0000_i1069" style="width:0;height:1.5pt" o:hralign="center" o:hrstd="t" o:hr="t" fillcolor="#a0a0a0" stroked="f"/>
        </w:pict>
      </w:r>
    </w:p>
    <w:p w14:paraId="4A754C2E" w14:textId="77777777" w:rsidR="00EA6D5A" w:rsidRPr="00EA6D5A" w:rsidRDefault="00EA6D5A" w:rsidP="00EA6D5A">
      <w:pPr>
        <w:rPr>
          <w:b/>
          <w:bCs/>
        </w:rPr>
      </w:pPr>
      <w:r w:rsidRPr="00EA6D5A">
        <w:rPr>
          <w:b/>
          <w:bCs/>
        </w:rPr>
        <w:t>Teacher Tips</w:t>
      </w:r>
    </w:p>
    <w:p w14:paraId="10F85EE6" w14:textId="77777777" w:rsidR="00EA6D5A" w:rsidRPr="00EA6D5A" w:rsidRDefault="00EA6D5A" w:rsidP="00EA6D5A">
      <w:pPr>
        <w:numPr>
          <w:ilvl w:val="0"/>
          <w:numId w:val="5"/>
        </w:numPr>
      </w:pPr>
      <w:r w:rsidRPr="00EA6D5A">
        <w:t xml:space="preserve">Encourage students to calculate mentally before writing answers. </w:t>
      </w:r>
    </w:p>
    <w:p w14:paraId="235D5D65" w14:textId="77777777" w:rsidR="00EA6D5A" w:rsidRPr="00EA6D5A" w:rsidRDefault="00EA6D5A" w:rsidP="00EA6D5A">
      <w:pPr>
        <w:numPr>
          <w:ilvl w:val="0"/>
          <w:numId w:val="5"/>
        </w:numPr>
      </w:pPr>
      <w:r w:rsidRPr="00EA6D5A">
        <w:t xml:space="preserve">Focus on accuracy first and gradually improve calculation speed. </w:t>
      </w:r>
    </w:p>
    <w:p w14:paraId="4FD4BC3D" w14:textId="77777777" w:rsidR="00EA6D5A" w:rsidRPr="00EA6D5A" w:rsidRDefault="00EA6D5A" w:rsidP="00EA6D5A">
      <w:pPr>
        <w:numPr>
          <w:ilvl w:val="0"/>
          <w:numId w:val="5"/>
        </w:numPr>
      </w:pPr>
      <w:r w:rsidRPr="00EA6D5A">
        <w:t xml:space="preserve">Explain Sudoku rules clearly before starting the activity. </w:t>
      </w:r>
    </w:p>
    <w:p w14:paraId="2F46541E" w14:textId="77777777" w:rsidR="00EA6D5A" w:rsidRPr="00EA6D5A" w:rsidRDefault="00EA6D5A" w:rsidP="00EA6D5A">
      <w:pPr>
        <w:numPr>
          <w:ilvl w:val="0"/>
          <w:numId w:val="5"/>
        </w:numPr>
      </w:pPr>
      <w:r w:rsidRPr="00EA6D5A">
        <w:t xml:space="preserve">Encourage students to think logically instead of guessing answers. </w:t>
      </w:r>
    </w:p>
    <w:p w14:paraId="3815C237" w14:textId="77777777" w:rsidR="00EA6D5A" w:rsidRPr="00EA6D5A" w:rsidRDefault="00EA6D5A" w:rsidP="00EA6D5A">
      <w:pPr>
        <w:numPr>
          <w:ilvl w:val="0"/>
          <w:numId w:val="5"/>
        </w:numPr>
      </w:pPr>
      <w:r w:rsidRPr="00EA6D5A">
        <w:t xml:space="preserve">Promote teamwork and communication during strategy games and problem-solving activities. </w:t>
      </w:r>
    </w:p>
    <w:p w14:paraId="35C87E1D" w14:textId="77777777" w:rsidR="00EA6D5A" w:rsidRPr="00EA6D5A" w:rsidRDefault="00EA6D5A" w:rsidP="00EA6D5A">
      <w:pPr>
        <w:numPr>
          <w:ilvl w:val="0"/>
          <w:numId w:val="5"/>
        </w:numPr>
      </w:pPr>
      <w:r w:rsidRPr="00EA6D5A">
        <w:t xml:space="preserve">Allow students to share different methods of solving mathematical problems. </w:t>
      </w:r>
    </w:p>
    <w:p w14:paraId="679AF8F9" w14:textId="77777777" w:rsidR="00EA6D5A" w:rsidRPr="00EA6D5A" w:rsidRDefault="00EA6D5A" w:rsidP="00EA6D5A">
      <w:pPr>
        <w:numPr>
          <w:ilvl w:val="0"/>
          <w:numId w:val="5"/>
        </w:numPr>
      </w:pPr>
      <w:r w:rsidRPr="00EA6D5A">
        <w:t xml:space="preserve">Connect word problems with real-life examples to improve understanding. </w:t>
      </w:r>
    </w:p>
    <w:p w14:paraId="3F4E4B83" w14:textId="77777777" w:rsidR="00EA6D5A" w:rsidRPr="00EA6D5A" w:rsidRDefault="00EA6D5A" w:rsidP="00EA6D5A">
      <w:pPr>
        <w:numPr>
          <w:ilvl w:val="0"/>
          <w:numId w:val="5"/>
        </w:numPr>
      </w:pPr>
      <w:r w:rsidRPr="00EA6D5A">
        <w:t xml:space="preserve">Appreciate students using phrases like </w:t>
      </w:r>
      <w:r w:rsidRPr="00EA6D5A">
        <w:rPr>
          <w:b/>
          <w:bCs/>
        </w:rPr>
        <w:t>"Excellent Calculation!", "Great Logic!", "Smart Thinking!", "Well Solved!", and "Good Teamwork!"</w:t>
      </w:r>
      <w:r w:rsidRPr="00EA6D5A">
        <w:t xml:space="preserve"> </w:t>
      </w:r>
    </w:p>
    <w:p w14:paraId="39B3BF60" w14:textId="77777777" w:rsidR="00EA6D5A" w:rsidRPr="00EA6D5A" w:rsidRDefault="00EA6D5A" w:rsidP="00EA6D5A">
      <w:pPr>
        <w:numPr>
          <w:ilvl w:val="0"/>
          <w:numId w:val="5"/>
        </w:numPr>
      </w:pPr>
      <w:r w:rsidRPr="00EA6D5A">
        <w:t xml:space="preserve">Ensure every activity is completed within the given 5-minute time limit. </w:t>
      </w:r>
    </w:p>
    <w:p w14:paraId="3FC19719" w14:textId="77777777" w:rsidR="00EA6D5A" w:rsidRPr="00EA6D5A" w:rsidRDefault="00EA6D5A" w:rsidP="00EA6D5A">
      <w:r w:rsidRPr="00EA6D5A">
        <w:pict w14:anchorId="6896172B">
          <v:rect id="_x0000_i1070" style="width:0;height:1.5pt" o:hralign="center" o:hrstd="t" o:hr="t" fillcolor="#a0a0a0" stroked="f"/>
        </w:pict>
      </w:r>
    </w:p>
    <w:p w14:paraId="00CE7007" w14:textId="77777777" w:rsidR="00EA6D5A" w:rsidRPr="00EA6D5A" w:rsidRDefault="00EA6D5A" w:rsidP="00EA6D5A">
      <w:pPr>
        <w:rPr>
          <w:b/>
          <w:bCs/>
        </w:rPr>
      </w:pPr>
      <w:r w:rsidRPr="00EA6D5A">
        <w:rPr>
          <w:b/>
          <w:bCs/>
        </w:rPr>
        <w:t>Expected Outcome</w:t>
      </w:r>
    </w:p>
    <w:p w14:paraId="0AAC7D22" w14:textId="77777777" w:rsidR="00EA6D5A" w:rsidRPr="00EA6D5A" w:rsidRDefault="00EA6D5A" w:rsidP="00EA6D5A">
      <w:r w:rsidRPr="00EA6D5A">
        <w:t>By the end of the practical session, students will be able to:</w:t>
      </w:r>
    </w:p>
    <w:p w14:paraId="16494ADC" w14:textId="77777777" w:rsidR="00EA6D5A" w:rsidRPr="00EA6D5A" w:rsidRDefault="00EA6D5A" w:rsidP="00EA6D5A">
      <w:pPr>
        <w:numPr>
          <w:ilvl w:val="0"/>
          <w:numId w:val="6"/>
        </w:numPr>
      </w:pPr>
      <w:r w:rsidRPr="00EA6D5A">
        <w:t xml:space="preserve">Perform basic mathematical calculations quickly and accurately using mental strategies. </w:t>
      </w:r>
    </w:p>
    <w:p w14:paraId="14C9A02C" w14:textId="77777777" w:rsidR="00EA6D5A" w:rsidRPr="00EA6D5A" w:rsidRDefault="00EA6D5A" w:rsidP="00EA6D5A">
      <w:pPr>
        <w:numPr>
          <w:ilvl w:val="0"/>
          <w:numId w:val="6"/>
        </w:numPr>
      </w:pPr>
      <w:r w:rsidRPr="00EA6D5A">
        <w:t xml:space="preserve">Apply logical thinking and concentration skills to solve Sudoku puzzles. </w:t>
      </w:r>
    </w:p>
    <w:p w14:paraId="16126355" w14:textId="77777777" w:rsidR="00EA6D5A" w:rsidRPr="00EA6D5A" w:rsidRDefault="00EA6D5A" w:rsidP="00EA6D5A">
      <w:pPr>
        <w:numPr>
          <w:ilvl w:val="0"/>
          <w:numId w:val="6"/>
        </w:numPr>
      </w:pPr>
      <w:r w:rsidRPr="00EA6D5A">
        <w:t xml:space="preserve">Develop planning, decision-making, and teamwork skills through mathematical strategy games. </w:t>
      </w:r>
    </w:p>
    <w:p w14:paraId="5A797D92" w14:textId="77777777" w:rsidR="00EA6D5A" w:rsidRPr="00EA6D5A" w:rsidRDefault="00EA6D5A" w:rsidP="00EA6D5A">
      <w:pPr>
        <w:numPr>
          <w:ilvl w:val="0"/>
          <w:numId w:val="6"/>
        </w:numPr>
      </w:pPr>
      <w:r w:rsidRPr="00EA6D5A">
        <w:t xml:space="preserve">Identify suitable mathematical operations for solving real-life problems. </w:t>
      </w:r>
    </w:p>
    <w:p w14:paraId="01D32964" w14:textId="77777777" w:rsidR="00EA6D5A" w:rsidRPr="00EA6D5A" w:rsidRDefault="00EA6D5A" w:rsidP="00EA6D5A">
      <w:pPr>
        <w:numPr>
          <w:ilvl w:val="0"/>
          <w:numId w:val="6"/>
        </w:numPr>
      </w:pPr>
      <w:r w:rsidRPr="00EA6D5A">
        <w:t xml:space="preserve">Explain problem-solving methods clearly and confidently. </w:t>
      </w:r>
    </w:p>
    <w:p w14:paraId="1CE786F2" w14:textId="77777777" w:rsidR="00EA6D5A" w:rsidRPr="00EA6D5A" w:rsidRDefault="00EA6D5A" w:rsidP="00EA6D5A">
      <w:pPr>
        <w:numPr>
          <w:ilvl w:val="0"/>
          <w:numId w:val="6"/>
        </w:numPr>
      </w:pPr>
      <w:r w:rsidRPr="00EA6D5A">
        <w:lastRenderedPageBreak/>
        <w:t xml:space="preserve">Improve speed, accuracy, reasoning, and analytical thinking skills. </w:t>
      </w:r>
    </w:p>
    <w:p w14:paraId="7930AC6F" w14:textId="77777777" w:rsidR="00EA6D5A" w:rsidRPr="00EA6D5A" w:rsidRDefault="00EA6D5A" w:rsidP="00EA6D5A">
      <w:pPr>
        <w:numPr>
          <w:ilvl w:val="0"/>
          <w:numId w:val="6"/>
        </w:numPr>
      </w:pPr>
      <w:r w:rsidRPr="00EA6D5A">
        <w:t xml:space="preserve">Develop confidence in applying mathematics concepts in classroom and everyday situations. </w:t>
      </w:r>
    </w:p>
    <w:p w14:paraId="5B5409D8" w14:textId="77777777" w:rsidR="00EA6D5A" w:rsidRPr="00EA6D5A" w:rsidRDefault="00EA6D5A" w:rsidP="00EA6D5A">
      <w:pPr>
        <w:numPr>
          <w:ilvl w:val="0"/>
          <w:numId w:val="6"/>
        </w:numPr>
      </w:pPr>
      <w:r w:rsidRPr="00EA6D5A">
        <w:t xml:space="preserve">Strengthen communication and collaboration skills through group-based activities. </w:t>
      </w:r>
    </w:p>
    <w:p w14:paraId="51CC5429" w14:textId="77777777" w:rsidR="00EA6D5A" w:rsidRPr="00EA6D5A" w:rsidRDefault="00EA6D5A">
      <w:pPr>
        <w:rPr>
          <w:lang w:val="en-US"/>
        </w:rPr>
      </w:pPr>
    </w:p>
    <w:sectPr w:rsidR="00EA6D5A" w:rsidRPr="00EA6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124F"/>
    <w:multiLevelType w:val="multilevel"/>
    <w:tmpl w:val="439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062C9"/>
    <w:multiLevelType w:val="multilevel"/>
    <w:tmpl w:val="EB1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4214D"/>
    <w:multiLevelType w:val="multilevel"/>
    <w:tmpl w:val="630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A3466"/>
    <w:multiLevelType w:val="multilevel"/>
    <w:tmpl w:val="B17E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A4FD4"/>
    <w:multiLevelType w:val="multilevel"/>
    <w:tmpl w:val="875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D6082"/>
    <w:multiLevelType w:val="multilevel"/>
    <w:tmpl w:val="39D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168100">
    <w:abstractNumId w:val="4"/>
  </w:num>
  <w:num w:numId="2" w16cid:durableId="1566719207">
    <w:abstractNumId w:val="2"/>
  </w:num>
  <w:num w:numId="3" w16cid:durableId="1579554174">
    <w:abstractNumId w:val="5"/>
  </w:num>
  <w:num w:numId="4" w16cid:durableId="1871911583">
    <w:abstractNumId w:val="3"/>
  </w:num>
  <w:num w:numId="5" w16cid:durableId="66267375">
    <w:abstractNumId w:val="1"/>
  </w:num>
  <w:num w:numId="6" w16cid:durableId="976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5A"/>
    <w:rsid w:val="00C345D9"/>
    <w:rsid w:val="00EA6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ED65"/>
  <w15:chartTrackingRefBased/>
  <w15:docId w15:val="{B41F105B-9147-4FE4-B54A-71F5A0DC1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5A"/>
    <w:rPr>
      <w:rFonts w:eastAsiaTheme="majorEastAsia" w:cstheme="majorBidi"/>
      <w:color w:val="272727" w:themeColor="text1" w:themeTint="D8"/>
    </w:rPr>
  </w:style>
  <w:style w:type="paragraph" w:styleId="Title">
    <w:name w:val="Title"/>
    <w:basedOn w:val="Normal"/>
    <w:next w:val="Normal"/>
    <w:link w:val="TitleChar"/>
    <w:uiPriority w:val="10"/>
    <w:qFormat/>
    <w:rsid w:val="00EA6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5A"/>
    <w:pPr>
      <w:spacing w:before="160"/>
      <w:jc w:val="center"/>
    </w:pPr>
    <w:rPr>
      <w:i/>
      <w:iCs/>
      <w:color w:val="404040" w:themeColor="text1" w:themeTint="BF"/>
    </w:rPr>
  </w:style>
  <w:style w:type="character" w:customStyle="1" w:styleId="QuoteChar">
    <w:name w:val="Quote Char"/>
    <w:basedOn w:val="DefaultParagraphFont"/>
    <w:link w:val="Quote"/>
    <w:uiPriority w:val="29"/>
    <w:rsid w:val="00EA6D5A"/>
    <w:rPr>
      <w:i/>
      <w:iCs/>
      <w:color w:val="404040" w:themeColor="text1" w:themeTint="BF"/>
    </w:rPr>
  </w:style>
  <w:style w:type="paragraph" w:styleId="ListParagraph">
    <w:name w:val="List Paragraph"/>
    <w:basedOn w:val="Normal"/>
    <w:uiPriority w:val="34"/>
    <w:qFormat/>
    <w:rsid w:val="00EA6D5A"/>
    <w:pPr>
      <w:ind w:left="720"/>
      <w:contextualSpacing/>
    </w:pPr>
  </w:style>
  <w:style w:type="character" w:styleId="IntenseEmphasis">
    <w:name w:val="Intense Emphasis"/>
    <w:basedOn w:val="DefaultParagraphFont"/>
    <w:uiPriority w:val="21"/>
    <w:qFormat/>
    <w:rsid w:val="00EA6D5A"/>
    <w:rPr>
      <w:i/>
      <w:iCs/>
      <w:color w:val="2F5496" w:themeColor="accent1" w:themeShade="BF"/>
    </w:rPr>
  </w:style>
  <w:style w:type="paragraph" w:styleId="IntenseQuote">
    <w:name w:val="Intense Quote"/>
    <w:basedOn w:val="Normal"/>
    <w:next w:val="Normal"/>
    <w:link w:val="IntenseQuoteChar"/>
    <w:uiPriority w:val="30"/>
    <w:qFormat/>
    <w:rsid w:val="00EA6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D5A"/>
    <w:rPr>
      <w:i/>
      <w:iCs/>
      <w:color w:val="2F5496" w:themeColor="accent1" w:themeShade="BF"/>
    </w:rPr>
  </w:style>
  <w:style w:type="character" w:styleId="IntenseReference">
    <w:name w:val="Intense Reference"/>
    <w:basedOn w:val="DefaultParagraphFont"/>
    <w:uiPriority w:val="32"/>
    <w:qFormat/>
    <w:rsid w:val="00EA6D5A"/>
    <w:rPr>
      <w:b/>
      <w:bCs/>
      <w:smallCaps/>
      <w:color w:val="2F5496" w:themeColor="accent1" w:themeShade="BF"/>
      <w:spacing w:val="5"/>
    </w:rPr>
  </w:style>
  <w:style w:type="table" w:styleId="TableGridLight">
    <w:name w:val="Grid Table Light"/>
    <w:basedOn w:val="TableNormal"/>
    <w:uiPriority w:val="40"/>
    <w:rsid w:val="00EA6D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2026-08-05T11:08:00Z</dcterms:created>
  <dcterms:modified xsi:type="dcterms:W3CDTF">2026-08-05T11:11:00Z</dcterms:modified>
</cp:coreProperties>
</file>