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EFA52" w14:textId="66982FD2" w:rsidR="00085C99" w:rsidRDefault="00F26AF6">
      <w:pPr>
        <w:rPr>
          <w:rFonts w:ascii="Times New Roman" w:eastAsia="Times New Roman" w:hAnsi="Times New Roman" w:cs="Times New Roman"/>
          <w:b/>
          <w:bCs/>
          <w:kern w:val="36"/>
          <w:sz w:val="32"/>
          <w:szCs w:val="32"/>
        </w:rPr>
      </w:pPr>
      <w:r w:rsidRPr="00F26AF6">
        <w:rPr>
          <w:rFonts w:ascii="Times New Roman" w:eastAsia="Times New Roman" w:hAnsi="Times New Roman" w:cs="Times New Roman"/>
          <w:b/>
          <w:bCs/>
          <w:kern w:val="36"/>
          <w:sz w:val="32"/>
          <w:szCs w:val="32"/>
        </w:rPr>
        <w:t>Activity 1: Identify Robotics, Drones &amp; Automation Using Images</w:t>
      </w:r>
    </w:p>
    <w:p w14:paraId="298D35AC" w14:textId="77777777" w:rsidR="00F26AF6" w:rsidRDefault="00F26AF6">
      <w:pPr>
        <w:rPr>
          <w:rFonts w:ascii="Times New Roman" w:eastAsia="Times New Roman" w:hAnsi="Times New Roman" w:cs="Times New Roman"/>
          <w:b/>
          <w:bCs/>
          <w:kern w:val="36"/>
          <w:sz w:val="32"/>
          <w:szCs w:val="32"/>
        </w:rPr>
      </w:pPr>
    </w:p>
    <w:p w14:paraId="5E87882B" w14:textId="4C608A77" w:rsidR="00F26AF6" w:rsidRPr="00F26AF6" w:rsidRDefault="00F26AF6" w:rsidP="00F26AF6">
      <w:pPr>
        <w:rPr>
          <w:rFonts w:ascii="Times New Roman" w:hAnsi="Times New Roman" w:cs="Times New Roman"/>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F26AF6" w:rsidRPr="00F26AF6" w14:paraId="5821EF96" w14:textId="77777777" w:rsidTr="00F26AF6">
        <w:trPr>
          <w:tblHeader/>
          <w:tblCellSpacing w:w="15" w:type="dxa"/>
        </w:trPr>
        <w:tc>
          <w:tcPr>
            <w:tcW w:w="1656" w:type="dxa"/>
            <w:vAlign w:val="center"/>
            <w:hideMark/>
          </w:tcPr>
          <w:p w14:paraId="107FBAF5" w14:textId="77777777" w:rsidR="00F26AF6" w:rsidRPr="00F26AF6" w:rsidRDefault="00F26AF6" w:rsidP="00F26AF6">
            <w:pPr>
              <w:jc w:val="center"/>
              <w:rPr>
                <w:rFonts w:ascii="Times New Roman" w:hAnsi="Times New Roman" w:cs="Times New Roman"/>
                <w:b/>
                <w:bCs/>
                <w:sz w:val="24"/>
                <w:szCs w:val="24"/>
                <w:lang w:val="en-IN"/>
              </w:rPr>
            </w:pPr>
            <w:r w:rsidRPr="00F26AF6">
              <w:rPr>
                <w:rFonts w:ascii="Times New Roman" w:hAnsi="Times New Roman" w:cs="Times New Roman"/>
                <w:b/>
                <w:bCs/>
                <w:sz w:val="24"/>
                <w:szCs w:val="24"/>
                <w:lang w:val="en-IN"/>
              </w:rPr>
              <w:t>Time</w:t>
            </w:r>
          </w:p>
        </w:tc>
        <w:tc>
          <w:tcPr>
            <w:tcW w:w="7280" w:type="dxa"/>
            <w:vAlign w:val="center"/>
            <w:hideMark/>
          </w:tcPr>
          <w:p w14:paraId="0F33FA9C" w14:textId="77777777" w:rsidR="00F26AF6" w:rsidRPr="00F26AF6" w:rsidRDefault="00F26AF6" w:rsidP="00F26AF6">
            <w:pPr>
              <w:jc w:val="center"/>
              <w:rPr>
                <w:rFonts w:ascii="Times New Roman" w:hAnsi="Times New Roman" w:cs="Times New Roman"/>
                <w:b/>
                <w:bCs/>
                <w:sz w:val="24"/>
                <w:szCs w:val="24"/>
                <w:lang w:val="en-IN"/>
              </w:rPr>
            </w:pPr>
            <w:r w:rsidRPr="00F26AF6">
              <w:rPr>
                <w:rFonts w:ascii="Times New Roman" w:hAnsi="Times New Roman" w:cs="Times New Roman"/>
                <w:b/>
                <w:bCs/>
                <w:sz w:val="24"/>
                <w:szCs w:val="24"/>
                <w:lang w:val="en-IN"/>
              </w:rPr>
              <w:t>Teacher’s Activity</w:t>
            </w:r>
          </w:p>
        </w:tc>
      </w:tr>
      <w:tr w:rsidR="00F26AF6" w:rsidRPr="00F26AF6" w14:paraId="2385E3E5" w14:textId="77777777" w:rsidTr="00F26AF6">
        <w:trPr>
          <w:tblCellSpacing w:w="15" w:type="dxa"/>
        </w:trPr>
        <w:tc>
          <w:tcPr>
            <w:tcW w:w="1656" w:type="dxa"/>
            <w:vAlign w:val="center"/>
            <w:hideMark/>
          </w:tcPr>
          <w:p w14:paraId="28F1412F" w14:textId="77777777" w:rsidR="00F26AF6" w:rsidRPr="00F26AF6" w:rsidRDefault="00F26AF6" w:rsidP="00F26AF6">
            <w:pPr>
              <w:rPr>
                <w:rFonts w:ascii="Times New Roman" w:hAnsi="Times New Roman" w:cs="Times New Roman"/>
                <w:sz w:val="24"/>
                <w:szCs w:val="24"/>
                <w:lang w:val="en-IN"/>
              </w:rPr>
            </w:pPr>
            <w:r w:rsidRPr="00F26AF6">
              <w:rPr>
                <w:rFonts w:ascii="Times New Roman" w:hAnsi="Times New Roman" w:cs="Times New Roman"/>
                <w:sz w:val="24"/>
                <w:szCs w:val="24"/>
                <w:lang w:val="en-IN"/>
              </w:rPr>
              <w:t>0:00 – 0:30 min</w:t>
            </w:r>
          </w:p>
        </w:tc>
        <w:tc>
          <w:tcPr>
            <w:tcW w:w="7280" w:type="dxa"/>
            <w:vAlign w:val="center"/>
            <w:hideMark/>
          </w:tcPr>
          <w:p w14:paraId="4A5E6CEF"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Display pictures of different robots, drones, and automation devices using a projector, smart board, or printed picture cards. Ask students to observe each image carefully.</w:t>
            </w:r>
          </w:p>
        </w:tc>
      </w:tr>
      <w:tr w:rsidR="00F26AF6" w:rsidRPr="00F26AF6" w14:paraId="4015F56B" w14:textId="77777777" w:rsidTr="00F26AF6">
        <w:trPr>
          <w:tblCellSpacing w:w="15" w:type="dxa"/>
        </w:trPr>
        <w:tc>
          <w:tcPr>
            <w:tcW w:w="1656" w:type="dxa"/>
            <w:vAlign w:val="center"/>
            <w:hideMark/>
          </w:tcPr>
          <w:p w14:paraId="62847E37" w14:textId="77777777" w:rsidR="00F26AF6" w:rsidRPr="00F26AF6" w:rsidRDefault="00F26AF6" w:rsidP="00F26AF6">
            <w:pPr>
              <w:rPr>
                <w:rFonts w:ascii="Times New Roman" w:hAnsi="Times New Roman" w:cs="Times New Roman"/>
                <w:sz w:val="24"/>
                <w:szCs w:val="24"/>
                <w:lang w:val="en-IN"/>
              </w:rPr>
            </w:pPr>
            <w:r w:rsidRPr="00F26AF6">
              <w:rPr>
                <w:rFonts w:ascii="Times New Roman" w:hAnsi="Times New Roman" w:cs="Times New Roman"/>
                <w:sz w:val="24"/>
                <w:szCs w:val="24"/>
                <w:lang w:val="en-IN"/>
              </w:rPr>
              <w:t>0:30 – 1:30 min</w:t>
            </w:r>
          </w:p>
        </w:tc>
        <w:tc>
          <w:tcPr>
            <w:tcW w:w="7280" w:type="dxa"/>
            <w:vAlign w:val="center"/>
            <w:hideMark/>
          </w:tcPr>
          <w:p w14:paraId="0FEADC66"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Point to each picture and ask students whether it is a Robot, Drone, or Automation Device. Encourage quick oral responses from the class.</w:t>
            </w:r>
          </w:p>
        </w:tc>
      </w:tr>
      <w:tr w:rsidR="00F26AF6" w:rsidRPr="00F26AF6" w14:paraId="73A2E921" w14:textId="77777777" w:rsidTr="00F26AF6">
        <w:trPr>
          <w:tblCellSpacing w:w="15" w:type="dxa"/>
        </w:trPr>
        <w:tc>
          <w:tcPr>
            <w:tcW w:w="1656" w:type="dxa"/>
            <w:vAlign w:val="center"/>
            <w:hideMark/>
          </w:tcPr>
          <w:p w14:paraId="2574E4D6" w14:textId="77777777" w:rsidR="00F26AF6" w:rsidRPr="00F26AF6" w:rsidRDefault="00F26AF6" w:rsidP="00F26AF6">
            <w:pPr>
              <w:rPr>
                <w:rFonts w:ascii="Times New Roman" w:hAnsi="Times New Roman" w:cs="Times New Roman"/>
                <w:sz w:val="24"/>
                <w:szCs w:val="24"/>
                <w:lang w:val="en-IN"/>
              </w:rPr>
            </w:pPr>
            <w:r w:rsidRPr="00F26AF6">
              <w:rPr>
                <w:rFonts w:ascii="Times New Roman" w:hAnsi="Times New Roman" w:cs="Times New Roman"/>
                <w:sz w:val="24"/>
                <w:szCs w:val="24"/>
                <w:lang w:val="en-IN"/>
              </w:rPr>
              <w:t>1:30 – 2:30 min</w:t>
            </w:r>
          </w:p>
        </w:tc>
        <w:tc>
          <w:tcPr>
            <w:tcW w:w="7280" w:type="dxa"/>
            <w:vAlign w:val="center"/>
            <w:hideMark/>
          </w:tcPr>
          <w:p w14:paraId="107BACDA"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Discuss where each technology is commonly used, such as factories, hospitals, homes, roads, or farms. Ask students to explain one important function of each technology.</w:t>
            </w:r>
          </w:p>
        </w:tc>
      </w:tr>
      <w:tr w:rsidR="00F26AF6" w:rsidRPr="00F26AF6" w14:paraId="1B8137F7" w14:textId="77777777" w:rsidTr="00F26AF6">
        <w:trPr>
          <w:tblCellSpacing w:w="15" w:type="dxa"/>
        </w:trPr>
        <w:tc>
          <w:tcPr>
            <w:tcW w:w="1656" w:type="dxa"/>
            <w:vAlign w:val="center"/>
            <w:hideMark/>
          </w:tcPr>
          <w:p w14:paraId="4BD69132" w14:textId="77777777" w:rsidR="00F26AF6" w:rsidRPr="00F26AF6" w:rsidRDefault="00F26AF6" w:rsidP="00F26AF6">
            <w:pPr>
              <w:rPr>
                <w:rFonts w:ascii="Times New Roman" w:hAnsi="Times New Roman" w:cs="Times New Roman"/>
                <w:sz w:val="24"/>
                <w:szCs w:val="24"/>
                <w:lang w:val="en-IN"/>
              </w:rPr>
            </w:pPr>
            <w:r w:rsidRPr="00F26AF6">
              <w:rPr>
                <w:rFonts w:ascii="Times New Roman" w:hAnsi="Times New Roman" w:cs="Times New Roman"/>
                <w:sz w:val="24"/>
                <w:szCs w:val="24"/>
                <w:lang w:val="en-IN"/>
              </w:rPr>
              <w:t>2:30 – 3:30 min</w:t>
            </w:r>
          </w:p>
        </w:tc>
        <w:tc>
          <w:tcPr>
            <w:tcW w:w="7280" w:type="dxa"/>
            <w:vAlign w:val="center"/>
            <w:hideMark/>
          </w:tcPr>
          <w:p w14:paraId="018D0EE6"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Distribute the observation worksheet and ask students to identify the category and main use of each technology shown in the pictures.</w:t>
            </w:r>
          </w:p>
        </w:tc>
      </w:tr>
      <w:tr w:rsidR="00F26AF6" w:rsidRPr="00F26AF6" w14:paraId="46C11455" w14:textId="77777777" w:rsidTr="00F26AF6">
        <w:trPr>
          <w:tblCellSpacing w:w="15" w:type="dxa"/>
        </w:trPr>
        <w:tc>
          <w:tcPr>
            <w:tcW w:w="1656" w:type="dxa"/>
            <w:vAlign w:val="center"/>
            <w:hideMark/>
          </w:tcPr>
          <w:p w14:paraId="474CD13A" w14:textId="77777777" w:rsidR="00F26AF6" w:rsidRPr="00F26AF6" w:rsidRDefault="00F26AF6" w:rsidP="00F26AF6">
            <w:pPr>
              <w:rPr>
                <w:rFonts w:ascii="Times New Roman" w:hAnsi="Times New Roman" w:cs="Times New Roman"/>
                <w:sz w:val="24"/>
                <w:szCs w:val="24"/>
                <w:lang w:val="en-IN"/>
              </w:rPr>
            </w:pPr>
            <w:r w:rsidRPr="00F26AF6">
              <w:rPr>
                <w:rFonts w:ascii="Times New Roman" w:hAnsi="Times New Roman" w:cs="Times New Roman"/>
                <w:sz w:val="24"/>
                <w:szCs w:val="24"/>
                <w:lang w:val="en-IN"/>
              </w:rPr>
              <w:t>3:30 – 4:00 min</w:t>
            </w:r>
          </w:p>
        </w:tc>
        <w:tc>
          <w:tcPr>
            <w:tcW w:w="7280" w:type="dxa"/>
            <w:vAlign w:val="center"/>
            <w:hideMark/>
          </w:tcPr>
          <w:p w14:paraId="690382E2"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Conduct a quick recap by asking, “Which technology is used for aerial photography?” and “Which automation device opens automatically when someone approaches?” Appreciate students’ participation and conclude the activity.</w:t>
            </w:r>
          </w:p>
        </w:tc>
      </w:tr>
    </w:tbl>
    <w:p w14:paraId="19C239CD" w14:textId="77777777" w:rsidR="00F26AF6" w:rsidRDefault="00F26AF6">
      <w:pPr>
        <w:rPr>
          <w:rFonts w:ascii="Times New Roman" w:hAnsi="Times New Roman" w:cs="Times New Roman"/>
          <w:sz w:val="14"/>
          <w:szCs w:val="14"/>
        </w:rPr>
      </w:pPr>
    </w:p>
    <w:p w14:paraId="6B417F7B" w14:textId="77777777" w:rsidR="00F26AF6" w:rsidRPr="00F26AF6" w:rsidRDefault="00F26AF6">
      <w:pPr>
        <w:rPr>
          <w:rFonts w:ascii="Times New Roman" w:hAnsi="Times New Roman" w:cs="Times New Roman"/>
          <w:sz w:val="6"/>
          <w:szCs w:val="6"/>
        </w:rPr>
      </w:pPr>
    </w:p>
    <w:p w14:paraId="705757A4" w14:textId="61CA3440" w:rsidR="00F26AF6" w:rsidRDefault="00F26AF6">
      <w:pPr>
        <w:rPr>
          <w:rFonts w:ascii="Times New Roman" w:eastAsia="Times New Roman" w:hAnsi="Times New Roman" w:cs="Times New Roman"/>
          <w:b/>
          <w:bCs/>
          <w:kern w:val="36"/>
          <w:sz w:val="32"/>
          <w:szCs w:val="32"/>
        </w:rPr>
      </w:pPr>
      <w:r w:rsidRPr="00F26AF6">
        <w:rPr>
          <w:rFonts w:ascii="Times New Roman" w:eastAsia="Times New Roman" w:hAnsi="Times New Roman" w:cs="Times New Roman"/>
          <w:b/>
          <w:bCs/>
          <w:kern w:val="36"/>
          <w:sz w:val="32"/>
          <w:szCs w:val="32"/>
        </w:rPr>
        <w:t>Activity 2: Robotics &amp; Automation Demonstration Activity</w:t>
      </w:r>
    </w:p>
    <w:p w14:paraId="4566E50D" w14:textId="77777777" w:rsidR="00F26AF6" w:rsidRDefault="00F26AF6">
      <w:pPr>
        <w:rPr>
          <w:rFonts w:ascii="Times New Roman" w:eastAsia="Times New Roman" w:hAnsi="Times New Roman" w:cs="Times New Roman"/>
          <w:b/>
          <w:bCs/>
          <w:kern w:val="36"/>
          <w:sz w:val="32"/>
          <w:szCs w:val="32"/>
        </w:rPr>
      </w:pPr>
    </w:p>
    <w:p w14:paraId="6022B412" w14:textId="78FF54F6" w:rsidR="00F26AF6" w:rsidRPr="00F26AF6" w:rsidRDefault="00F26AF6" w:rsidP="00F26AF6">
      <w:pPr>
        <w:rPr>
          <w:rFonts w:ascii="Times New Roman" w:hAnsi="Times New Roman" w:cs="Times New Roman"/>
          <w:sz w:val="24"/>
          <w:szCs w:val="24"/>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F26AF6" w:rsidRPr="00F26AF6" w14:paraId="36D31225" w14:textId="77777777" w:rsidTr="00F26AF6">
        <w:trPr>
          <w:tblHeader/>
          <w:tblCellSpacing w:w="15" w:type="dxa"/>
        </w:trPr>
        <w:tc>
          <w:tcPr>
            <w:tcW w:w="1656" w:type="dxa"/>
            <w:vAlign w:val="center"/>
            <w:hideMark/>
          </w:tcPr>
          <w:p w14:paraId="2E631133" w14:textId="77777777" w:rsidR="00F26AF6" w:rsidRPr="00F26AF6" w:rsidRDefault="00F26AF6" w:rsidP="00F26AF6">
            <w:pPr>
              <w:jc w:val="center"/>
              <w:rPr>
                <w:rFonts w:ascii="Times New Roman" w:hAnsi="Times New Roman" w:cs="Times New Roman"/>
                <w:b/>
                <w:bCs/>
                <w:sz w:val="24"/>
                <w:szCs w:val="24"/>
                <w:lang w:val="en-IN"/>
              </w:rPr>
            </w:pPr>
            <w:r w:rsidRPr="00F26AF6">
              <w:rPr>
                <w:rFonts w:ascii="Times New Roman" w:hAnsi="Times New Roman" w:cs="Times New Roman"/>
                <w:b/>
                <w:bCs/>
                <w:sz w:val="24"/>
                <w:szCs w:val="24"/>
                <w:lang w:val="en-IN"/>
              </w:rPr>
              <w:t>Time</w:t>
            </w:r>
          </w:p>
        </w:tc>
        <w:tc>
          <w:tcPr>
            <w:tcW w:w="7280" w:type="dxa"/>
            <w:vAlign w:val="center"/>
            <w:hideMark/>
          </w:tcPr>
          <w:p w14:paraId="29979244" w14:textId="77777777" w:rsidR="00F26AF6" w:rsidRPr="00F26AF6" w:rsidRDefault="00F26AF6" w:rsidP="00F26AF6">
            <w:pPr>
              <w:jc w:val="center"/>
              <w:rPr>
                <w:rFonts w:ascii="Times New Roman" w:hAnsi="Times New Roman" w:cs="Times New Roman"/>
                <w:b/>
                <w:bCs/>
                <w:sz w:val="24"/>
                <w:szCs w:val="24"/>
                <w:lang w:val="en-IN"/>
              </w:rPr>
            </w:pPr>
            <w:r w:rsidRPr="00F26AF6">
              <w:rPr>
                <w:rFonts w:ascii="Times New Roman" w:hAnsi="Times New Roman" w:cs="Times New Roman"/>
                <w:b/>
                <w:bCs/>
                <w:sz w:val="24"/>
                <w:szCs w:val="24"/>
                <w:lang w:val="en-IN"/>
              </w:rPr>
              <w:t>Teacher’s Activity</w:t>
            </w:r>
          </w:p>
        </w:tc>
      </w:tr>
      <w:tr w:rsidR="00F26AF6" w:rsidRPr="00F26AF6" w14:paraId="596033D3" w14:textId="77777777" w:rsidTr="00F26AF6">
        <w:trPr>
          <w:tblCellSpacing w:w="15" w:type="dxa"/>
        </w:trPr>
        <w:tc>
          <w:tcPr>
            <w:tcW w:w="1656" w:type="dxa"/>
            <w:vAlign w:val="center"/>
            <w:hideMark/>
          </w:tcPr>
          <w:p w14:paraId="5A6BEE4E"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0:00 – 0:30 min</w:t>
            </w:r>
          </w:p>
        </w:tc>
        <w:tc>
          <w:tcPr>
            <w:tcW w:w="7280" w:type="dxa"/>
            <w:vAlign w:val="center"/>
            <w:hideMark/>
          </w:tcPr>
          <w:p w14:paraId="79A21082"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Play a short educational video or demonstrate images of industrial robots, medical robots, agricultural drones, and automatic machines. Ask students to observe carefully.</w:t>
            </w:r>
          </w:p>
        </w:tc>
      </w:tr>
      <w:tr w:rsidR="00F26AF6" w:rsidRPr="00F26AF6" w14:paraId="14BFF4E1" w14:textId="77777777" w:rsidTr="00F26AF6">
        <w:trPr>
          <w:tblCellSpacing w:w="15" w:type="dxa"/>
        </w:trPr>
        <w:tc>
          <w:tcPr>
            <w:tcW w:w="1656" w:type="dxa"/>
            <w:vAlign w:val="center"/>
            <w:hideMark/>
          </w:tcPr>
          <w:p w14:paraId="5AB1155E"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0:30 – 1:30 min</w:t>
            </w:r>
          </w:p>
        </w:tc>
        <w:tc>
          <w:tcPr>
            <w:tcW w:w="7280" w:type="dxa"/>
            <w:vAlign w:val="center"/>
            <w:hideMark/>
          </w:tcPr>
          <w:p w14:paraId="568DB0AE"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Discuss how each technology helps people in factories, hospitals, farms, disaster management, transportation, and public buildings. Encourage students to give real-life examples.</w:t>
            </w:r>
          </w:p>
        </w:tc>
      </w:tr>
      <w:tr w:rsidR="00F26AF6" w:rsidRPr="00F26AF6" w14:paraId="09215556" w14:textId="77777777" w:rsidTr="00F26AF6">
        <w:trPr>
          <w:tblCellSpacing w:w="15" w:type="dxa"/>
        </w:trPr>
        <w:tc>
          <w:tcPr>
            <w:tcW w:w="1656" w:type="dxa"/>
            <w:vAlign w:val="center"/>
            <w:hideMark/>
          </w:tcPr>
          <w:p w14:paraId="23222445"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1:30 – 2:30 min</w:t>
            </w:r>
          </w:p>
        </w:tc>
        <w:tc>
          <w:tcPr>
            <w:tcW w:w="7280" w:type="dxa"/>
            <w:vAlign w:val="center"/>
            <w:hideMark/>
          </w:tcPr>
          <w:p w14:paraId="6FD63E4F"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Distribute the application matching worksheet and ask students to match each technology with its correct field of use and example.</w:t>
            </w:r>
          </w:p>
        </w:tc>
      </w:tr>
      <w:tr w:rsidR="00F26AF6" w:rsidRPr="00F26AF6" w14:paraId="0A3EB36B" w14:textId="77777777" w:rsidTr="00F26AF6">
        <w:trPr>
          <w:tblCellSpacing w:w="15" w:type="dxa"/>
        </w:trPr>
        <w:tc>
          <w:tcPr>
            <w:tcW w:w="1656" w:type="dxa"/>
            <w:vAlign w:val="center"/>
            <w:hideMark/>
          </w:tcPr>
          <w:p w14:paraId="5ED388CD"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2:30 – 3:00 min</w:t>
            </w:r>
          </w:p>
        </w:tc>
        <w:tc>
          <w:tcPr>
            <w:tcW w:w="7280" w:type="dxa"/>
            <w:vAlign w:val="center"/>
            <w:hideMark/>
          </w:tcPr>
          <w:p w14:paraId="74340207"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Conduct a quick recap by asking, “What is a robot?”, “What is automation?”, and “How do drones help farmers?” Invite one or two students to share which technology they found most useful and why. Appreciate their participation and conclude the activity.</w:t>
            </w:r>
          </w:p>
        </w:tc>
      </w:tr>
    </w:tbl>
    <w:p w14:paraId="73B07772" w14:textId="77777777" w:rsidR="00F26AF6" w:rsidRDefault="00F26AF6" w:rsidP="00F26AF6">
      <w:pPr>
        <w:jc w:val="both"/>
        <w:rPr>
          <w:rFonts w:ascii="Times New Roman" w:hAnsi="Times New Roman" w:cs="Times New Roman"/>
          <w:sz w:val="6"/>
          <w:szCs w:val="6"/>
        </w:rPr>
      </w:pPr>
    </w:p>
    <w:p w14:paraId="6A4075FF" w14:textId="77777777" w:rsidR="00F26AF6" w:rsidRPr="00F26AF6" w:rsidRDefault="00F26AF6" w:rsidP="00F26AF6">
      <w:pPr>
        <w:jc w:val="both"/>
        <w:rPr>
          <w:rFonts w:ascii="Times New Roman" w:hAnsi="Times New Roman" w:cs="Times New Roman"/>
          <w:sz w:val="4"/>
          <w:szCs w:val="4"/>
        </w:rPr>
      </w:pPr>
    </w:p>
    <w:p w14:paraId="6369D48E" w14:textId="351F1F2C" w:rsidR="00F26AF6" w:rsidRDefault="00F26AF6" w:rsidP="00F26AF6">
      <w:pPr>
        <w:jc w:val="both"/>
        <w:rPr>
          <w:rFonts w:ascii="Times New Roman" w:eastAsia="Times New Roman" w:hAnsi="Times New Roman" w:cs="Times New Roman"/>
          <w:b/>
          <w:bCs/>
          <w:kern w:val="36"/>
          <w:sz w:val="32"/>
          <w:szCs w:val="32"/>
        </w:rPr>
      </w:pPr>
      <w:r w:rsidRPr="00F26AF6">
        <w:rPr>
          <w:rFonts w:ascii="Times New Roman" w:eastAsia="Times New Roman" w:hAnsi="Times New Roman" w:cs="Times New Roman"/>
          <w:b/>
          <w:bCs/>
          <w:kern w:val="36"/>
          <w:sz w:val="32"/>
          <w:szCs w:val="32"/>
        </w:rPr>
        <w:t>Activity 3: Robotics, Drones &amp; Automation Quiz, Reflection &amp; Safety Discussion</w:t>
      </w:r>
    </w:p>
    <w:p w14:paraId="49DDBD43" w14:textId="77777777" w:rsidR="00F26AF6" w:rsidRDefault="00F26AF6" w:rsidP="00F26AF6">
      <w:pPr>
        <w:jc w:val="both"/>
        <w:rPr>
          <w:rFonts w:ascii="Times New Roman" w:eastAsia="Times New Roman" w:hAnsi="Times New Roman" w:cs="Times New Roman"/>
          <w:b/>
          <w:bCs/>
          <w:kern w:val="36"/>
          <w:sz w:val="32"/>
          <w:szCs w:val="32"/>
        </w:rPr>
      </w:pPr>
    </w:p>
    <w:p w14:paraId="27BE7DA4" w14:textId="17784209" w:rsidR="00F26AF6" w:rsidRPr="00F26AF6" w:rsidRDefault="00F26AF6" w:rsidP="00F26AF6">
      <w:pPr>
        <w:jc w:val="center"/>
        <w:rPr>
          <w:rFonts w:ascii="Times New Roman" w:hAnsi="Times New Roman" w:cs="Times New Roman"/>
          <w:sz w:val="24"/>
          <w:szCs w:val="24"/>
          <w:lang w:val="en-IN"/>
        </w:rPr>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7183"/>
      </w:tblGrid>
      <w:tr w:rsidR="00F26AF6" w:rsidRPr="00F26AF6" w14:paraId="4194F89E" w14:textId="77777777" w:rsidTr="00F26AF6">
        <w:trPr>
          <w:tblHeader/>
          <w:tblCellSpacing w:w="15" w:type="dxa"/>
        </w:trPr>
        <w:tc>
          <w:tcPr>
            <w:tcW w:w="1798" w:type="dxa"/>
            <w:vAlign w:val="center"/>
            <w:hideMark/>
          </w:tcPr>
          <w:p w14:paraId="51E6B3A6" w14:textId="77777777" w:rsidR="00F26AF6" w:rsidRPr="00F26AF6" w:rsidRDefault="00F26AF6" w:rsidP="00F26AF6">
            <w:pPr>
              <w:jc w:val="center"/>
              <w:rPr>
                <w:rFonts w:ascii="Times New Roman" w:hAnsi="Times New Roman" w:cs="Times New Roman"/>
                <w:b/>
                <w:bCs/>
                <w:sz w:val="24"/>
                <w:szCs w:val="24"/>
                <w:lang w:val="en-IN"/>
              </w:rPr>
            </w:pPr>
            <w:r w:rsidRPr="00F26AF6">
              <w:rPr>
                <w:rFonts w:ascii="Times New Roman" w:hAnsi="Times New Roman" w:cs="Times New Roman"/>
                <w:b/>
                <w:bCs/>
                <w:sz w:val="24"/>
                <w:szCs w:val="24"/>
                <w:lang w:val="en-IN"/>
              </w:rPr>
              <w:t>Time</w:t>
            </w:r>
          </w:p>
        </w:tc>
        <w:tc>
          <w:tcPr>
            <w:tcW w:w="7138" w:type="dxa"/>
            <w:vAlign w:val="center"/>
            <w:hideMark/>
          </w:tcPr>
          <w:p w14:paraId="1A86D48E" w14:textId="77777777" w:rsidR="00F26AF6" w:rsidRPr="00F26AF6" w:rsidRDefault="00F26AF6" w:rsidP="00F26AF6">
            <w:pPr>
              <w:jc w:val="center"/>
              <w:rPr>
                <w:rFonts w:ascii="Times New Roman" w:hAnsi="Times New Roman" w:cs="Times New Roman"/>
                <w:b/>
                <w:bCs/>
                <w:sz w:val="24"/>
                <w:szCs w:val="24"/>
                <w:lang w:val="en-IN"/>
              </w:rPr>
            </w:pPr>
            <w:r w:rsidRPr="00F26AF6">
              <w:rPr>
                <w:rFonts w:ascii="Times New Roman" w:hAnsi="Times New Roman" w:cs="Times New Roman"/>
                <w:b/>
                <w:bCs/>
                <w:sz w:val="24"/>
                <w:szCs w:val="24"/>
                <w:lang w:val="en-IN"/>
              </w:rPr>
              <w:t>Teacher’s Activity</w:t>
            </w:r>
          </w:p>
        </w:tc>
      </w:tr>
      <w:tr w:rsidR="00F26AF6" w:rsidRPr="00F26AF6" w14:paraId="63E7C579" w14:textId="77777777" w:rsidTr="00F26AF6">
        <w:trPr>
          <w:tblCellSpacing w:w="15" w:type="dxa"/>
        </w:trPr>
        <w:tc>
          <w:tcPr>
            <w:tcW w:w="1798" w:type="dxa"/>
            <w:vAlign w:val="center"/>
            <w:hideMark/>
          </w:tcPr>
          <w:p w14:paraId="0B12A59C"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0:00 – 0:30 min</w:t>
            </w:r>
          </w:p>
        </w:tc>
        <w:tc>
          <w:tcPr>
            <w:tcW w:w="7138" w:type="dxa"/>
            <w:vAlign w:val="center"/>
            <w:hideMark/>
          </w:tcPr>
          <w:p w14:paraId="65680DD6" w14:textId="77777777" w:rsidR="00F26AF6" w:rsidRPr="00F26AF6" w:rsidRDefault="00F26AF6" w:rsidP="00F26AF6">
            <w:pPr>
              <w:rPr>
                <w:rFonts w:ascii="Times New Roman" w:hAnsi="Times New Roman" w:cs="Times New Roman"/>
                <w:sz w:val="24"/>
                <w:szCs w:val="24"/>
                <w:lang w:val="en-IN"/>
              </w:rPr>
            </w:pPr>
            <w:r w:rsidRPr="00F26AF6">
              <w:rPr>
                <w:rFonts w:ascii="Times New Roman" w:hAnsi="Times New Roman" w:cs="Times New Roman"/>
                <w:sz w:val="24"/>
                <w:szCs w:val="24"/>
                <w:lang w:val="en-IN"/>
              </w:rPr>
              <w:t>Distribute the quiz worksheet and reflection sheet. Explain that students will complete a short quiz on robotics, drones, and automation followed by a brief reflection and safety discussion.</w:t>
            </w:r>
          </w:p>
        </w:tc>
      </w:tr>
      <w:tr w:rsidR="00F26AF6" w:rsidRPr="00F26AF6" w14:paraId="0CF46387" w14:textId="77777777" w:rsidTr="00F26AF6">
        <w:trPr>
          <w:trHeight w:val="756"/>
          <w:tblCellSpacing w:w="15" w:type="dxa"/>
        </w:trPr>
        <w:tc>
          <w:tcPr>
            <w:tcW w:w="1798" w:type="dxa"/>
            <w:vAlign w:val="center"/>
            <w:hideMark/>
          </w:tcPr>
          <w:p w14:paraId="4D8FA107"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lastRenderedPageBreak/>
              <w:t>0:30 – 1:30 min</w:t>
            </w:r>
          </w:p>
        </w:tc>
        <w:tc>
          <w:tcPr>
            <w:tcW w:w="7138" w:type="dxa"/>
            <w:vAlign w:val="center"/>
            <w:hideMark/>
          </w:tcPr>
          <w:p w14:paraId="1A215CDE" w14:textId="77777777" w:rsidR="00F26AF6" w:rsidRPr="00F26AF6" w:rsidRDefault="00F26AF6" w:rsidP="00F26AF6">
            <w:pPr>
              <w:rPr>
                <w:rFonts w:ascii="Times New Roman" w:hAnsi="Times New Roman" w:cs="Times New Roman"/>
                <w:sz w:val="24"/>
                <w:szCs w:val="24"/>
                <w:lang w:val="en-IN"/>
              </w:rPr>
            </w:pPr>
            <w:r w:rsidRPr="00F26AF6">
              <w:rPr>
                <w:rFonts w:ascii="Times New Roman" w:hAnsi="Times New Roman" w:cs="Times New Roman"/>
                <w:sz w:val="24"/>
                <w:szCs w:val="24"/>
                <w:lang w:val="en-IN"/>
              </w:rPr>
              <w:t>Ask students to answer the five quiz questions independently. Encourage them to choose the correct answer for each question.</w:t>
            </w:r>
          </w:p>
        </w:tc>
      </w:tr>
      <w:tr w:rsidR="00F26AF6" w:rsidRPr="00F26AF6" w14:paraId="7129AE9A" w14:textId="77777777" w:rsidTr="00F26AF6">
        <w:trPr>
          <w:tblCellSpacing w:w="15" w:type="dxa"/>
        </w:trPr>
        <w:tc>
          <w:tcPr>
            <w:tcW w:w="1798" w:type="dxa"/>
            <w:vAlign w:val="center"/>
            <w:hideMark/>
          </w:tcPr>
          <w:p w14:paraId="169AF256"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1:30 – 2:00 min</w:t>
            </w:r>
          </w:p>
        </w:tc>
        <w:tc>
          <w:tcPr>
            <w:tcW w:w="7138" w:type="dxa"/>
            <w:vAlign w:val="center"/>
            <w:hideMark/>
          </w:tcPr>
          <w:p w14:paraId="514F7ADF" w14:textId="77777777" w:rsidR="00F26AF6" w:rsidRPr="00F26AF6" w:rsidRDefault="00F26AF6" w:rsidP="00F26AF6">
            <w:pPr>
              <w:rPr>
                <w:rFonts w:ascii="Times New Roman" w:hAnsi="Times New Roman" w:cs="Times New Roman"/>
                <w:sz w:val="24"/>
                <w:szCs w:val="24"/>
                <w:lang w:val="en-IN"/>
              </w:rPr>
            </w:pPr>
            <w:r w:rsidRPr="00F26AF6">
              <w:rPr>
                <w:rFonts w:ascii="Times New Roman" w:hAnsi="Times New Roman" w:cs="Times New Roman"/>
                <w:sz w:val="24"/>
                <w:szCs w:val="24"/>
                <w:lang w:val="en-IN"/>
              </w:rPr>
              <w:t>Review the quiz answers with the whole class. Ask a few students to explain their answers and clarify any incorrect responses.</w:t>
            </w:r>
          </w:p>
        </w:tc>
      </w:tr>
      <w:tr w:rsidR="00F26AF6" w:rsidRPr="00F26AF6" w14:paraId="2D07AE02" w14:textId="77777777" w:rsidTr="00F26AF6">
        <w:trPr>
          <w:tblCellSpacing w:w="15" w:type="dxa"/>
        </w:trPr>
        <w:tc>
          <w:tcPr>
            <w:tcW w:w="1798" w:type="dxa"/>
            <w:vAlign w:val="center"/>
            <w:hideMark/>
          </w:tcPr>
          <w:p w14:paraId="671C31DE"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2:00 – 2:40 min</w:t>
            </w:r>
          </w:p>
        </w:tc>
        <w:tc>
          <w:tcPr>
            <w:tcW w:w="7138" w:type="dxa"/>
            <w:vAlign w:val="center"/>
            <w:hideMark/>
          </w:tcPr>
          <w:p w14:paraId="3FB20F74" w14:textId="77777777" w:rsidR="00F26AF6" w:rsidRPr="00F26AF6" w:rsidRDefault="00F26AF6" w:rsidP="00F26AF6">
            <w:pPr>
              <w:rPr>
                <w:rFonts w:ascii="Times New Roman" w:hAnsi="Times New Roman" w:cs="Times New Roman"/>
                <w:sz w:val="24"/>
                <w:szCs w:val="24"/>
                <w:lang w:val="en-IN"/>
              </w:rPr>
            </w:pPr>
            <w:r w:rsidRPr="00F26AF6">
              <w:rPr>
                <w:rFonts w:ascii="Times New Roman" w:hAnsi="Times New Roman" w:cs="Times New Roman"/>
                <w:sz w:val="24"/>
                <w:szCs w:val="24"/>
                <w:lang w:val="en-IN"/>
              </w:rPr>
              <w:t>Instruct students to complete the reflection worksheet by writing one new thing they learned and one safety rule for using modern technology responsibly.</w:t>
            </w:r>
          </w:p>
        </w:tc>
      </w:tr>
      <w:tr w:rsidR="00F26AF6" w:rsidRPr="00F26AF6" w14:paraId="0A08ABDF" w14:textId="77777777" w:rsidTr="00F26AF6">
        <w:trPr>
          <w:tblCellSpacing w:w="15" w:type="dxa"/>
        </w:trPr>
        <w:tc>
          <w:tcPr>
            <w:tcW w:w="1798" w:type="dxa"/>
            <w:vAlign w:val="center"/>
            <w:hideMark/>
          </w:tcPr>
          <w:p w14:paraId="1AAB468A" w14:textId="77777777" w:rsidR="00F26AF6" w:rsidRPr="00F26AF6" w:rsidRDefault="00F26AF6" w:rsidP="00F26AF6">
            <w:pPr>
              <w:jc w:val="both"/>
              <w:rPr>
                <w:rFonts w:ascii="Times New Roman" w:hAnsi="Times New Roman" w:cs="Times New Roman"/>
                <w:sz w:val="24"/>
                <w:szCs w:val="24"/>
                <w:lang w:val="en-IN"/>
              </w:rPr>
            </w:pPr>
            <w:r w:rsidRPr="00F26AF6">
              <w:rPr>
                <w:rFonts w:ascii="Times New Roman" w:hAnsi="Times New Roman" w:cs="Times New Roman"/>
                <w:sz w:val="24"/>
                <w:szCs w:val="24"/>
                <w:lang w:val="en-IN"/>
              </w:rPr>
              <w:t>2:40 – 3:00 min</w:t>
            </w:r>
          </w:p>
        </w:tc>
        <w:tc>
          <w:tcPr>
            <w:tcW w:w="7138" w:type="dxa"/>
            <w:vAlign w:val="center"/>
            <w:hideMark/>
          </w:tcPr>
          <w:p w14:paraId="37BDDE5F" w14:textId="77777777" w:rsidR="00F26AF6" w:rsidRPr="00F26AF6" w:rsidRDefault="00F26AF6" w:rsidP="00F26AF6">
            <w:pPr>
              <w:rPr>
                <w:rFonts w:ascii="Times New Roman" w:hAnsi="Times New Roman" w:cs="Times New Roman"/>
                <w:sz w:val="24"/>
                <w:szCs w:val="24"/>
                <w:lang w:val="en-IN"/>
              </w:rPr>
            </w:pPr>
            <w:r w:rsidRPr="00F26AF6">
              <w:rPr>
                <w:rFonts w:ascii="Times New Roman" w:hAnsi="Times New Roman" w:cs="Times New Roman"/>
                <w:sz w:val="24"/>
                <w:szCs w:val="24"/>
                <w:lang w:val="en-IN"/>
              </w:rPr>
              <w:t>Invite two or three students to share one technology safety rule, such as “Use drones only with permission” or “Handle electronic devices carefully.” Appreciate their participation and conclude the activity with a quick recap of robotics, drones, and automation.</w:t>
            </w:r>
          </w:p>
        </w:tc>
      </w:tr>
    </w:tbl>
    <w:p w14:paraId="10B37A4E" w14:textId="226A499B" w:rsidR="00F26AF6" w:rsidRDefault="00F26AF6" w:rsidP="00F26AF6">
      <w:pPr>
        <w:jc w:val="both"/>
        <w:rPr>
          <w:rFonts w:ascii="Times New Roman" w:hAnsi="Times New Roman" w:cs="Times New Roman"/>
          <w:sz w:val="4"/>
          <w:szCs w:val="4"/>
        </w:rPr>
      </w:pPr>
      <w:r>
        <w:rPr>
          <w:rFonts w:ascii="Times New Roman" w:hAnsi="Times New Roman" w:cs="Times New Roman"/>
          <w:sz w:val="4"/>
          <w:szCs w:val="4"/>
        </w:rPr>
        <w:br w:type="textWrapping" w:clear="all"/>
      </w:r>
    </w:p>
    <w:p w14:paraId="13872D18" w14:textId="77777777" w:rsidR="00F26AF6" w:rsidRDefault="00F26AF6" w:rsidP="00F26AF6">
      <w:pPr>
        <w:jc w:val="both"/>
        <w:rPr>
          <w:rFonts w:ascii="Times New Roman" w:hAnsi="Times New Roman" w:cs="Times New Roman"/>
          <w:sz w:val="4"/>
          <w:szCs w:val="4"/>
        </w:rPr>
      </w:pPr>
    </w:p>
    <w:p w14:paraId="114CADB3" w14:textId="77777777" w:rsidR="00F26AF6" w:rsidRPr="00F26AF6" w:rsidRDefault="00F26AF6" w:rsidP="00F26AF6">
      <w:pPr>
        <w:jc w:val="both"/>
        <w:rPr>
          <w:rFonts w:ascii="Times New Roman" w:hAnsi="Times New Roman" w:cs="Times New Roman"/>
          <w:sz w:val="4"/>
          <w:szCs w:val="4"/>
        </w:rPr>
      </w:pPr>
    </w:p>
    <w:sectPr w:rsidR="00F26AF6" w:rsidRPr="00F26AF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6AF6"/>
    <w:rsid w:val="00085C99"/>
    <w:rsid w:val="009351E1"/>
    <w:rsid w:val="009E5A18"/>
    <w:rsid w:val="00E30FD8"/>
    <w:rsid w:val="00F26AF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8F517"/>
  <w15:chartTrackingRefBased/>
  <w15:docId w15:val="{B2B59C39-9A43-40CE-8B5F-C1538094F3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sz w:val="22"/>
        <w:szCs w:val="22"/>
        <w:lang w:val="en-IN"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0FD8"/>
    <w:rPr>
      <w:rFonts w:ascii="Arial" w:hAnsi="Arial" w:cs="Arial"/>
      <w:lang w:val="en-US"/>
    </w:rPr>
  </w:style>
  <w:style w:type="paragraph" w:styleId="Heading1">
    <w:name w:val="heading 1"/>
    <w:basedOn w:val="Normal"/>
    <w:link w:val="Heading1Char"/>
    <w:uiPriority w:val="9"/>
    <w:qFormat/>
    <w:rsid w:val="00E30FD8"/>
    <w:pPr>
      <w:spacing w:before="46"/>
      <w:outlineLvl w:val="0"/>
    </w:pPr>
    <w:rPr>
      <w:sz w:val="32"/>
      <w:szCs w:val="32"/>
    </w:rPr>
  </w:style>
  <w:style w:type="paragraph" w:styleId="Heading2">
    <w:name w:val="heading 2"/>
    <w:basedOn w:val="Normal"/>
    <w:link w:val="Heading2Char"/>
    <w:uiPriority w:val="9"/>
    <w:unhideWhenUsed/>
    <w:qFormat/>
    <w:rsid w:val="00E30FD8"/>
    <w:pPr>
      <w:spacing w:before="99"/>
      <w:ind w:left="290"/>
      <w:outlineLvl w:val="1"/>
    </w:pPr>
    <w:rPr>
      <w:sz w:val="31"/>
      <w:szCs w:val="31"/>
    </w:rPr>
  </w:style>
  <w:style w:type="paragraph" w:styleId="Heading3">
    <w:name w:val="heading 3"/>
    <w:basedOn w:val="Normal"/>
    <w:link w:val="Heading3Char"/>
    <w:uiPriority w:val="9"/>
    <w:unhideWhenUsed/>
    <w:qFormat/>
    <w:rsid w:val="00E30FD8"/>
    <w:pPr>
      <w:ind w:left="116"/>
      <w:outlineLvl w:val="2"/>
    </w:pPr>
    <w:rPr>
      <w:b/>
      <w:bCs/>
    </w:rPr>
  </w:style>
  <w:style w:type="paragraph" w:styleId="Heading4">
    <w:name w:val="heading 4"/>
    <w:basedOn w:val="Normal"/>
    <w:link w:val="Heading4Char"/>
    <w:uiPriority w:val="9"/>
    <w:unhideWhenUsed/>
    <w:qFormat/>
    <w:rsid w:val="00E30FD8"/>
    <w:pPr>
      <w:ind w:left="289"/>
      <w:outlineLvl w:val="3"/>
    </w:pPr>
  </w:style>
  <w:style w:type="paragraph" w:styleId="Heading5">
    <w:name w:val="heading 5"/>
    <w:basedOn w:val="Normal"/>
    <w:next w:val="Normal"/>
    <w:link w:val="Heading5Char"/>
    <w:uiPriority w:val="9"/>
    <w:semiHidden/>
    <w:unhideWhenUsed/>
    <w:qFormat/>
    <w:rsid w:val="00F26AF6"/>
    <w:pPr>
      <w:keepNext/>
      <w:keepLines/>
      <w:spacing w:before="80" w:after="40"/>
      <w:outlineLvl w:val="4"/>
    </w:pPr>
    <w:rPr>
      <w:rFonts w:asciiTheme="minorHAnsi" w:eastAsiaTheme="majorEastAsia" w:hAnsiTheme="minorHAnsi" w:cstheme="majorBidi"/>
      <w:color w:val="A5A5A5" w:themeColor="accent1" w:themeShade="BF"/>
    </w:rPr>
  </w:style>
  <w:style w:type="paragraph" w:styleId="Heading6">
    <w:name w:val="heading 6"/>
    <w:basedOn w:val="Normal"/>
    <w:next w:val="Normal"/>
    <w:link w:val="Heading6Char"/>
    <w:uiPriority w:val="9"/>
    <w:semiHidden/>
    <w:unhideWhenUsed/>
    <w:qFormat/>
    <w:rsid w:val="00F26AF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26AF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26AF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26AF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E30FD8"/>
  </w:style>
  <w:style w:type="character" w:customStyle="1" w:styleId="Heading1Char">
    <w:name w:val="Heading 1 Char"/>
    <w:basedOn w:val="DefaultParagraphFont"/>
    <w:link w:val="Heading1"/>
    <w:uiPriority w:val="9"/>
    <w:rsid w:val="00E30FD8"/>
    <w:rPr>
      <w:rFonts w:ascii="Arial" w:eastAsia="Arial" w:hAnsi="Arial" w:cs="Arial"/>
      <w:sz w:val="32"/>
      <w:szCs w:val="32"/>
      <w:lang w:val="en-US"/>
    </w:rPr>
  </w:style>
  <w:style w:type="character" w:customStyle="1" w:styleId="Heading2Char">
    <w:name w:val="Heading 2 Char"/>
    <w:basedOn w:val="DefaultParagraphFont"/>
    <w:link w:val="Heading2"/>
    <w:uiPriority w:val="9"/>
    <w:rsid w:val="00E30FD8"/>
    <w:rPr>
      <w:rFonts w:ascii="Arial" w:eastAsia="Arial" w:hAnsi="Arial" w:cs="Arial"/>
      <w:sz w:val="31"/>
      <w:szCs w:val="31"/>
      <w:lang w:val="en-US"/>
    </w:rPr>
  </w:style>
  <w:style w:type="character" w:customStyle="1" w:styleId="Heading3Char">
    <w:name w:val="Heading 3 Char"/>
    <w:basedOn w:val="DefaultParagraphFont"/>
    <w:link w:val="Heading3"/>
    <w:uiPriority w:val="9"/>
    <w:rsid w:val="00E30FD8"/>
    <w:rPr>
      <w:rFonts w:ascii="Arial" w:eastAsia="Arial" w:hAnsi="Arial" w:cs="Arial"/>
      <w:b/>
      <w:bCs/>
      <w:lang w:val="en-US"/>
    </w:rPr>
  </w:style>
  <w:style w:type="character" w:customStyle="1" w:styleId="Heading4Char">
    <w:name w:val="Heading 4 Char"/>
    <w:basedOn w:val="DefaultParagraphFont"/>
    <w:link w:val="Heading4"/>
    <w:uiPriority w:val="9"/>
    <w:rsid w:val="00E30FD8"/>
    <w:rPr>
      <w:rFonts w:ascii="Arial" w:eastAsia="Arial" w:hAnsi="Arial" w:cs="Arial"/>
      <w:lang w:val="en-US"/>
    </w:rPr>
  </w:style>
  <w:style w:type="paragraph" w:styleId="Title">
    <w:name w:val="Title"/>
    <w:basedOn w:val="Normal"/>
    <w:link w:val="TitleChar"/>
    <w:uiPriority w:val="10"/>
    <w:qFormat/>
    <w:rsid w:val="00E30FD8"/>
    <w:pPr>
      <w:spacing w:before="56"/>
      <w:ind w:left="18" w:right="191"/>
      <w:jc w:val="center"/>
    </w:pPr>
    <w:rPr>
      <w:sz w:val="54"/>
      <w:szCs w:val="54"/>
    </w:rPr>
  </w:style>
  <w:style w:type="character" w:customStyle="1" w:styleId="TitleChar">
    <w:name w:val="Title Char"/>
    <w:basedOn w:val="DefaultParagraphFont"/>
    <w:link w:val="Title"/>
    <w:uiPriority w:val="10"/>
    <w:rsid w:val="00E30FD8"/>
    <w:rPr>
      <w:rFonts w:ascii="Arial" w:eastAsia="Arial" w:hAnsi="Arial" w:cs="Arial"/>
      <w:sz w:val="54"/>
      <w:szCs w:val="54"/>
      <w:lang w:val="en-US"/>
    </w:rPr>
  </w:style>
  <w:style w:type="paragraph" w:styleId="BodyText">
    <w:name w:val="Body Text"/>
    <w:basedOn w:val="Normal"/>
    <w:link w:val="BodyTextChar"/>
    <w:uiPriority w:val="1"/>
    <w:qFormat/>
    <w:rsid w:val="00E30FD8"/>
  </w:style>
  <w:style w:type="character" w:customStyle="1" w:styleId="BodyTextChar">
    <w:name w:val="Body Text Char"/>
    <w:basedOn w:val="DefaultParagraphFont"/>
    <w:link w:val="BodyText"/>
    <w:uiPriority w:val="1"/>
    <w:rsid w:val="00E30FD8"/>
    <w:rPr>
      <w:rFonts w:ascii="Arial" w:eastAsia="Arial" w:hAnsi="Arial" w:cs="Arial"/>
      <w:lang w:val="en-US"/>
    </w:rPr>
  </w:style>
  <w:style w:type="paragraph" w:styleId="ListParagraph">
    <w:name w:val="List Paragraph"/>
    <w:basedOn w:val="Normal"/>
    <w:uiPriority w:val="1"/>
    <w:qFormat/>
    <w:rsid w:val="00E30FD8"/>
    <w:pPr>
      <w:spacing w:before="111"/>
      <w:ind w:left="456" w:hanging="230"/>
    </w:pPr>
  </w:style>
  <w:style w:type="character" w:customStyle="1" w:styleId="Heading5Char">
    <w:name w:val="Heading 5 Char"/>
    <w:basedOn w:val="DefaultParagraphFont"/>
    <w:link w:val="Heading5"/>
    <w:uiPriority w:val="9"/>
    <w:semiHidden/>
    <w:rsid w:val="00F26AF6"/>
    <w:rPr>
      <w:rFonts w:eastAsiaTheme="majorEastAsia" w:cstheme="majorBidi"/>
      <w:color w:val="A5A5A5" w:themeColor="accent1" w:themeShade="BF"/>
      <w:lang w:val="en-US"/>
    </w:rPr>
  </w:style>
  <w:style w:type="character" w:customStyle="1" w:styleId="Heading6Char">
    <w:name w:val="Heading 6 Char"/>
    <w:basedOn w:val="DefaultParagraphFont"/>
    <w:link w:val="Heading6"/>
    <w:uiPriority w:val="9"/>
    <w:semiHidden/>
    <w:rsid w:val="00F26AF6"/>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F26AF6"/>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F26AF6"/>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F26AF6"/>
    <w:rPr>
      <w:rFonts w:eastAsiaTheme="majorEastAsia" w:cstheme="majorBidi"/>
      <w:color w:val="272727" w:themeColor="text1" w:themeTint="D8"/>
      <w:lang w:val="en-US"/>
    </w:rPr>
  </w:style>
  <w:style w:type="paragraph" w:styleId="Subtitle">
    <w:name w:val="Subtitle"/>
    <w:basedOn w:val="Normal"/>
    <w:next w:val="Normal"/>
    <w:link w:val="SubtitleChar"/>
    <w:uiPriority w:val="11"/>
    <w:qFormat/>
    <w:rsid w:val="00F26AF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6AF6"/>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F26AF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26AF6"/>
    <w:rPr>
      <w:rFonts w:ascii="Arial" w:hAnsi="Arial" w:cs="Arial"/>
      <w:i/>
      <w:iCs/>
      <w:color w:val="404040" w:themeColor="text1" w:themeTint="BF"/>
      <w:lang w:val="en-US"/>
    </w:rPr>
  </w:style>
  <w:style w:type="character" w:styleId="IntenseEmphasis">
    <w:name w:val="Intense Emphasis"/>
    <w:basedOn w:val="DefaultParagraphFont"/>
    <w:uiPriority w:val="21"/>
    <w:qFormat/>
    <w:rsid w:val="00F26AF6"/>
    <w:rPr>
      <w:i/>
      <w:iCs/>
      <w:color w:val="A5A5A5" w:themeColor="accent1" w:themeShade="BF"/>
    </w:rPr>
  </w:style>
  <w:style w:type="paragraph" w:styleId="IntenseQuote">
    <w:name w:val="Intense Quote"/>
    <w:basedOn w:val="Normal"/>
    <w:next w:val="Normal"/>
    <w:link w:val="IntenseQuoteChar"/>
    <w:uiPriority w:val="30"/>
    <w:qFormat/>
    <w:rsid w:val="00F26AF6"/>
    <w:pPr>
      <w:pBdr>
        <w:top w:val="single" w:sz="4" w:space="10" w:color="A5A5A5" w:themeColor="accent1" w:themeShade="BF"/>
        <w:bottom w:val="single" w:sz="4" w:space="10" w:color="A5A5A5" w:themeColor="accent1" w:themeShade="BF"/>
      </w:pBdr>
      <w:spacing w:before="360" w:after="360"/>
      <w:ind w:left="864" w:right="864"/>
      <w:jc w:val="center"/>
    </w:pPr>
    <w:rPr>
      <w:i/>
      <w:iCs/>
      <w:color w:val="A5A5A5" w:themeColor="accent1" w:themeShade="BF"/>
    </w:rPr>
  </w:style>
  <w:style w:type="character" w:customStyle="1" w:styleId="IntenseQuoteChar">
    <w:name w:val="Intense Quote Char"/>
    <w:basedOn w:val="DefaultParagraphFont"/>
    <w:link w:val="IntenseQuote"/>
    <w:uiPriority w:val="30"/>
    <w:rsid w:val="00F26AF6"/>
    <w:rPr>
      <w:rFonts w:ascii="Arial" w:hAnsi="Arial" w:cs="Arial"/>
      <w:i/>
      <w:iCs/>
      <w:color w:val="A5A5A5" w:themeColor="accent1" w:themeShade="BF"/>
      <w:lang w:val="en-US"/>
    </w:rPr>
  </w:style>
  <w:style w:type="character" w:styleId="IntenseReference">
    <w:name w:val="Intense Reference"/>
    <w:basedOn w:val="DefaultParagraphFont"/>
    <w:uiPriority w:val="32"/>
    <w:qFormat/>
    <w:rsid w:val="00F26AF6"/>
    <w:rPr>
      <w:b/>
      <w:bCs/>
      <w:smallCaps/>
      <w:color w:val="A5A5A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Pages>
  <Words>441</Words>
  <Characters>2515</Characters>
  <Application>Microsoft Office Word</Application>
  <DocSecurity>0</DocSecurity>
  <Lines>20</Lines>
  <Paragraphs>5</Paragraphs>
  <ScaleCrop>false</ScaleCrop>
  <Company/>
  <LinksUpToDate>false</LinksUpToDate>
  <CharactersWithSpaces>2951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MAYAN</dc:creator>
  <cp:keywords/>
  <dc:description/>
  <cp:lastModifiedBy>SRIRAM MAYAN</cp:lastModifiedBy>
  <cp:revision>1</cp:revision>
  <dcterms:created xsi:type="dcterms:W3CDTF">2026-08-05T09:06:00Z</dcterms:created>
  <dcterms:modified xsi:type="dcterms:W3CDTF">2026-08-05T09:11:00Z</dcterms:modified>
</cp:coreProperties>
</file>