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82DA1" w14:textId="0C418DB4" w:rsidR="00085C99" w:rsidRDefault="007F08B1">
      <w:pPr>
        <w:rPr>
          <w:rFonts w:ascii="Times New Roman" w:eastAsia="Times New Roman" w:hAnsi="Times New Roman" w:cs="Times New Roman"/>
          <w:b/>
          <w:bCs/>
          <w:kern w:val="36"/>
          <w:sz w:val="32"/>
          <w:szCs w:val="32"/>
        </w:rPr>
      </w:pPr>
      <w:r w:rsidRPr="007F08B1">
        <w:rPr>
          <w:rFonts w:ascii="Times New Roman" w:eastAsia="Times New Roman" w:hAnsi="Times New Roman" w:cs="Times New Roman"/>
          <w:b/>
          <w:bCs/>
          <w:kern w:val="36"/>
          <w:sz w:val="32"/>
          <w:szCs w:val="32"/>
        </w:rPr>
        <w:t>Activity 1: Paragraph Typing Challenge</w:t>
      </w:r>
    </w:p>
    <w:p w14:paraId="2A3161BD" w14:textId="384F892F" w:rsidR="007F08B1" w:rsidRPr="007F08B1" w:rsidRDefault="007F08B1" w:rsidP="007F08B1">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7F08B1" w:rsidRPr="007F08B1" w14:paraId="2E58CFCE" w14:textId="77777777" w:rsidTr="007F08B1">
        <w:trPr>
          <w:tblHeader/>
          <w:tblCellSpacing w:w="15" w:type="dxa"/>
        </w:trPr>
        <w:tc>
          <w:tcPr>
            <w:tcW w:w="1656" w:type="dxa"/>
            <w:vAlign w:val="center"/>
            <w:hideMark/>
          </w:tcPr>
          <w:p w14:paraId="437F5AD0" w14:textId="77777777" w:rsidR="007F08B1" w:rsidRPr="007F08B1" w:rsidRDefault="007F08B1" w:rsidP="007F08B1">
            <w:pPr>
              <w:widowControl/>
              <w:autoSpaceDE/>
              <w:autoSpaceDN/>
              <w:jc w:val="center"/>
              <w:rPr>
                <w:rFonts w:ascii="Times New Roman" w:eastAsia="Times New Roman" w:hAnsi="Times New Roman" w:cs="Times New Roman"/>
                <w:b/>
                <w:bCs/>
                <w:sz w:val="24"/>
                <w:szCs w:val="24"/>
                <w:lang w:val="en-IN" w:eastAsia="en-IN"/>
              </w:rPr>
            </w:pPr>
            <w:r w:rsidRPr="007F08B1">
              <w:rPr>
                <w:rFonts w:ascii="Times New Roman" w:eastAsia="Times New Roman" w:hAnsi="Times New Roman" w:cs="Times New Roman"/>
                <w:b/>
                <w:bCs/>
                <w:sz w:val="24"/>
                <w:szCs w:val="24"/>
                <w:lang w:val="en-IN" w:eastAsia="en-IN"/>
              </w:rPr>
              <w:t>Time</w:t>
            </w:r>
          </w:p>
        </w:tc>
        <w:tc>
          <w:tcPr>
            <w:tcW w:w="7280" w:type="dxa"/>
            <w:vAlign w:val="center"/>
            <w:hideMark/>
          </w:tcPr>
          <w:p w14:paraId="07CBBE86" w14:textId="77777777" w:rsidR="007F08B1" w:rsidRPr="007F08B1" w:rsidRDefault="007F08B1" w:rsidP="007F08B1">
            <w:pPr>
              <w:widowControl/>
              <w:autoSpaceDE/>
              <w:autoSpaceDN/>
              <w:jc w:val="center"/>
              <w:rPr>
                <w:rFonts w:ascii="Times New Roman" w:eastAsia="Times New Roman" w:hAnsi="Times New Roman" w:cs="Times New Roman"/>
                <w:b/>
                <w:bCs/>
                <w:sz w:val="24"/>
                <w:szCs w:val="24"/>
                <w:lang w:val="en-IN" w:eastAsia="en-IN"/>
              </w:rPr>
            </w:pPr>
            <w:r w:rsidRPr="007F08B1">
              <w:rPr>
                <w:rFonts w:ascii="Times New Roman" w:eastAsia="Times New Roman" w:hAnsi="Times New Roman" w:cs="Times New Roman"/>
                <w:b/>
                <w:bCs/>
                <w:sz w:val="24"/>
                <w:szCs w:val="24"/>
                <w:lang w:val="en-IN" w:eastAsia="en-IN"/>
              </w:rPr>
              <w:t>Teacher’s Activity</w:t>
            </w:r>
          </w:p>
        </w:tc>
      </w:tr>
      <w:tr w:rsidR="007F08B1" w:rsidRPr="007F08B1" w14:paraId="327F66D8" w14:textId="77777777" w:rsidTr="007F08B1">
        <w:trPr>
          <w:tblCellSpacing w:w="15" w:type="dxa"/>
        </w:trPr>
        <w:tc>
          <w:tcPr>
            <w:tcW w:w="1656" w:type="dxa"/>
            <w:vAlign w:val="center"/>
            <w:hideMark/>
          </w:tcPr>
          <w:p w14:paraId="2028E35C"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0:00 – 0:30 min</w:t>
            </w:r>
          </w:p>
        </w:tc>
        <w:tc>
          <w:tcPr>
            <w:tcW w:w="7280" w:type="dxa"/>
            <w:vAlign w:val="center"/>
            <w:hideMark/>
          </w:tcPr>
          <w:p w14:paraId="5BA70BE0"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Ask students to sit with the correct typing posture and place their fingers on the Home Row Keys. Explain that they will complete a paragraph typing challenge.</w:t>
            </w:r>
          </w:p>
        </w:tc>
      </w:tr>
      <w:tr w:rsidR="007F08B1" w:rsidRPr="007F08B1" w14:paraId="68902D8C" w14:textId="77777777" w:rsidTr="007F08B1">
        <w:trPr>
          <w:tblCellSpacing w:w="15" w:type="dxa"/>
        </w:trPr>
        <w:tc>
          <w:tcPr>
            <w:tcW w:w="1656" w:type="dxa"/>
            <w:vAlign w:val="center"/>
            <w:hideMark/>
          </w:tcPr>
          <w:p w14:paraId="5C993778"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0:30 – 1:00 min</w:t>
            </w:r>
          </w:p>
        </w:tc>
        <w:tc>
          <w:tcPr>
            <w:tcW w:w="7280" w:type="dxa"/>
            <w:vAlign w:val="center"/>
            <w:hideMark/>
          </w:tcPr>
          <w:p w14:paraId="7CF1EFF9"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Display or distribute the Paragraph Typing Exercise. Remind students to keep their eyes on the screen and type the paragraph exactly as shown using correct capitalization, punctuation, spacing, and paragraph formatting.</w:t>
            </w:r>
          </w:p>
        </w:tc>
      </w:tr>
      <w:tr w:rsidR="007F08B1" w:rsidRPr="007F08B1" w14:paraId="6EC4BAB4" w14:textId="77777777" w:rsidTr="007F08B1">
        <w:trPr>
          <w:tblCellSpacing w:w="15" w:type="dxa"/>
        </w:trPr>
        <w:tc>
          <w:tcPr>
            <w:tcW w:w="1656" w:type="dxa"/>
            <w:vAlign w:val="center"/>
            <w:hideMark/>
          </w:tcPr>
          <w:p w14:paraId="7E304B11"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1:00 – 3:00 min</w:t>
            </w:r>
          </w:p>
        </w:tc>
        <w:tc>
          <w:tcPr>
            <w:tcW w:w="7280" w:type="dxa"/>
            <w:vAlign w:val="center"/>
            <w:hideMark/>
          </w:tcPr>
          <w:p w14:paraId="1DBCCB02"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Start the timer for 4 minutes and ask students to type the paragraph without looking at the keyboard. Observe finger placement, posture, typing rhythm, and accuracy while students work.</w:t>
            </w:r>
          </w:p>
        </w:tc>
      </w:tr>
      <w:tr w:rsidR="007F08B1" w:rsidRPr="007F08B1" w14:paraId="77648B30" w14:textId="77777777" w:rsidTr="007F08B1">
        <w:trPr>
          <w:tblCellSpacing w:w="15" w:type="dxa"/>
        </w:trPr>
        <w:tc>
          <w:tcPr>
            <w:tcW w:w="1656" w:type="dxa"/>
            <w:vAlign w:val="center"/>
            <w:hideMark/>
          </w:tcPr>
          <w:p w14:paraId="0C3B8753"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3:00 – 3:30 min</w:t>
            </w:r>
          </w:p>
        </w:tc>
        <w:tc>
          <w:tcPr>
            <w:tcW w:w="7280" w:type="dxa"/>
            <w:vAlign w:val="center"/>
            <w:hideMark/>
          </w:tcPr>
          <w:p w14:paraId="62C33F69"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Ask students to stop typing and review their work. Instruct them to identify and correct spelling, punctuation, and spacing mistakes.</w:t>
            </w:r>
          </w:p>
        </w:tc>
      </w:tr>
      <w:tr w:rsidR="007F08B1" w:rsidRPr="007F08B1" w14:paraId="52CF79AA" w14:textId="77777777" w:rsidTr="007F08B1">
        <w:trPr>
          <w:tblCellSpacing w:w="15" w:type="dxa"/>
        </w:trPr>
        <w:tc>
          <w:tcPr>
            <w:tcW w:w="1656" w:type="dxa"/>
            <w:vAlign w:val="center"/>
            <w:hideMark/>
          </w:tcPr>
          <w:p w14:paraId="673CADCA"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3:30 – 4:00 min</w:t>
            </w:r>
          </w:p>
        </w:tc>
        <w:tc>
          <w:tcPr>
            <w:tcW w:w="7280" w:type="dxa"/>
            <w:vAlign w:val="center"/>
            <w:hideMark/>
          </w:tcPr>
          <w:p w14:paraId="1DE41A3E"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Conduct a quick recap by asking, “Why is correct finger placement important?” and “Why should we review our typing after completing a paragraph?” Appreciate students’ participation and conclude the activity.</w:t>
            </w:r>
          </w:p>
        </w:tc>
      </w:tr>
    </w:tbl>
    <w:p w14:paraId="2FABC477" w14:textId="77777777" w:rsidR="007F08B1" w:rsidRDefault="007F08B1">
      <w:pPr>
        <w:rPr>
          <w:sz w:val="14"/>
          <w:szCs w:val="14"/>
        </w:rPr>
      </w:pPr>
    </w:p>
    <w:p w14:paraId="0178F5E1" w14:textId="7987ACE8" w:rsidR="007F08B1" w:rsidRDefault="007F08B1">
      <w:pPr>
        <w:rPr>
          <w:rFonts w:ascii="Times New Roman" w:eastAsia="Times New Roman" w:hAnsi="Times New Roman" w:cs="Times New Roman"/>
          <w:b/>
          <w:bCs/>
          <w:kern w:val="36"/>
          <w:sz w:val="32"/>
          <w:szCs w:val="32"/>
        </w:rPr>
      </w:pPr>
      <w:r w:rsidRPr="007F08B1">
        <w:rPr>
          <w:rFonts w:ascii="Times New Roman" w:eastAsia="Times New Roman" w:hAnsi="Times New Roman" w:cs="Times New Roman"/>
          <w:b/>
          <w:bCs/>
          <w:kern w:val="36"/>
          <w:sz w:val="32"/>
          <w:szCs w:val="32"/>
        </w:rPr>
        <w:t>Activity 2: Accuracy Practice &amp; Error Correction</w:t>
      </w:r>
    </w:p>
    <w:p w14:paraId="1226A913" w14:textId="5E2BAED4" w:rsidR="007F08B1" w:rsidRPr="007F08B1" w:rsidRDefault="007F08B1" w:rsidP="007F08B1">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7F08B1" w:rsidRPr="007F08B1" w14:paraId="43EF56BF" w14:textId="77777777" w:rsidTr="007F08B1">
        <w:trPr>
          <w:tblHeader/>
          <w:tblCellSpacing w:w="15" w:type="dxa"/>
        </w:trPr>
        <w:tc>
          <w:tcPr>
            <w:tcW w:w="1656" w:type="dxa"/>
            <w:vAlign w:val="center"/>
            <w:hideMark/>
          </w:tcPr>
          <w:p w14:paraId="7030F1AD" w14:textId="77777777" w:rsidR="007F08B1" w:rsidRPr="007F08B1" w:rsidRDefault="007F08B1" w:rsidP="007F08B1">
            <w:pPr>
              <w:widowControl/>
              <w:autoSpaceDE/>
              <w:autoSpaceDN/>
              <w:jc w:val="center"/>
              <w:rPr>
                <w:rFonts w:ascii="Times New Roman" w:eastAsia="Times New Roman" w:hAnsi="Times New Roman" w:cs="Times New Roman"/>
                <w:b/>
                <w:bCs/>
                <w:sz w:val="24"/>
                <w:szCs w:val="24"/>
                <w:lang w:val="en-IN" w:eastAsia="en-IN"/>
              </w:rPr>
            </w:pPr>
            <w:r w:rsidRPr="007F08B1">
              <w:rPr>
                <w:rFonts w:ascii="Times New Roman" w:eastAsia="Times New Roman" w:hAnsi="Times New Roman" w:cs="Times New Roman"/>
                <w:b/>
                <w:bCs/>
                <w:sz w:val="24"/>
                <w:szCs w:val="24"/>
                <w:lang w:val="en-IN" w:eastAsia="en-IN"/>
              </w:rPr>
              <w:t>Time</w:t>
            </w:r>
          </w:p>
        </w:tc>
        <w:tc>
          <w:tcPr>
            <w:tcW w:w="7280" w:type="dxa"/>
            <w:vAlign w:val="center"/>
            <w:hideMark/>
          </w:tcPr>
          <w:p w14:paraId="20B46765" w14:textId="77777777" w:rsidR="007F08B1" w:rsidRPr="007F08B1" w:rsidRDefault="007F08B1" w:rsidP="007F08B1">
            <w:pPr>
              <w:widowControl/>
              <w:autoSpaceDE/>
              <w:autoSpaceDN/>
              <w:jc w:val="center"/>
              <w:rPr>
                <w:rFonts w:ascii="Times New Roman" w:eastAsia="Times New Roman" w:hAnsi="Times New Roman" w:cs="Times New Roman"/>
                <w:b/>
                <w:bCs/>
                <w:sz w:val="24"/>
                <w:szCs w:val="24"/>
                <w:lang w:val="en-IN" w:eastAsia="en-IN"/>
              </w:rPr>
            </w:pPr>
            <w:r w:rsidRPr="007F08B1">
              <w:rPr>
                <w:rFonts w:ascii="Times New Roman" w:eastAsia="Times New Roman" w:hAnsi="Times New Roman" w:cs="Times New Roman"/>
                <w:b/>
                <w:bCs/>
                <w:sz w:val="24"/>
                <w:szCs w:val="24"/>
                <w:lang w:val="en-IN" w:eastAsia="en-IN"/>
              </w:rPr>
              <w:t>Teacher’s Activity</w:t>
            </w:r>
          </w:p>
        </w:tc>
      </w:tr>
      <w:tr w:rsidR="007F08B1" w:rsidRPr="007F08B1" w14:paraId="050E53D7" w14:textId="77777777" w:rsidTr="007F08B1">
        <w:trPr>
          <w:tblCellSpacing w:w="15" w:type="dxa"/>
        </w:trPr>
        <w:tc>
          <w:tcPr>
            <w:tcW w:w="1656" w:type="dxa"/>
            <w:vAlign w:val="center"/>
            <w:hideMark/>
          </w:tcPr>
          <w:p w14:paraId="4FDFBB0C"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0:00 – 0:30 min</w:t>
            </w:r>
          </w:p>
        </w:tc>
        <w:tc>
          <w:tcPr>
            <w:tcW w:w="7280" w:type="dxa"/>
            <w:vAlign w:val="center"/>
            <w:hideMark/>
          </w:tcPr>
          <w:p w14:paraId="55179725"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Distribute the Error Correction Worksheet and ask students to sit with the correct typing posture. Explain that they will identify and correct typing errors in a paragraph.</w:t>
            </w:r>
          </w:p>
        </w:tc>
      </w:tr>
      <w:tr w:rsidR="007F08B1" w:rsidRPr="007F08B1" w14:paraId="49D281EE" w14:textId="77777777" w:rsidTr="007F08B1">
        <w:trPr>
          <w:tblCellSpacing w:w="15" w:type="dxa"/>
        </w:trPr>
        <w:tc>
          <w:tcPr>
            <w:tcW w:w="1656" w:type="dxa"/>
            <w:vAlign w:val="center"/>
            <w:hideMark/>
          </w:tcPr>
          <w:p w14:paraId="11B31A14"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0:30 – 1:30 min</w:t>
            </w:r>
          </w:p>
        </w:tc>
        <w:tc>
          <w:tcPr>
            <w:tcW w:w="7280" w:type="dxa"/>
            <w:vAlign w:val="center"/>
            <w:hideMark/>
          </w:tcPr>
          <w:p w14:paraId="1EFC22DF"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Ask students to read the incorrect paragraph carefully and identify spelling mistakes, missing spaces, incorrect punctuation, and capitalization errors.</w:t>
            </w:r>
          </w:p>
        </w:tc>
      </w:tr>
      <w:tr w:rsidR="007F08B1" w:rsidRPr="007F08B1" w14:paraId="0001B798" w14:textId="77777777" w:rsidTr="007F08B1">
        <w:trPr>
          <w:tblCellSpacing w:w="15" w:type="dxa"/>
        </w:trPr>
        <w:tc>
          <w:tcPr>
            <w:tcW w:w="1656" w:type="dxa"/>
            <w:vAlign w:val="center"/>
            <w:hideMark/>
          </w:tcPr>
          <w:p w14:paraId="2BCF54CA"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1:30 – 2:30 min</w:t>
            </w:r>
          </w:p>
        </w:tc>
        <w:tc>
          <w:tcPr>
            <w:tcW w:w="7280" w:type="dxa"/>
            <w:vAlign w:val="center"/>
            <w:hideMark/>
          </w:tcPr>
          <w:p w14:paraId="4BF48E3E"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Instruct students to type the corrected version of the paragraph and save the corrected document. Walk around the classroom and provide guidance where needed.</w:t>
            </w:r>
          </w:p>
        </w:tc>
      </w:tr>
      <w:tr w:rsidR="007F08B1" w:rsidRPr="007F08B1" w14:paraId="2C6DFDC7" w14:textId="77777777" w:rsidTr="007F08B1">
        <w:trPr>
          <w:tblCellSpacing w:w="15" w:type="dxa"/>
        </w:trPr>
        <w:tc>
          <w:tcPr>
            <w:tcW w:w="1656" w:type="dxa"/>
            <w:vAlign w:val="center"/>
            <w:hideMark/>
          </w:tcPr>
          <w:p w14:paraId="5CECF83E"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2:30 – 3:00 min</w:t>
            </w:r>
          </w:p>
        </w:tc>
        <w:tc>
          <w:tcPr>
            <w:tcW w:w="7280" w:type="dxa"/>
            <w:vAlign w:val="center"/>
            <w:hideMark/>
          </w:tcPr>
          <w:p w14:paraId="09FC3AF2"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Conduct a quick recap by asking, “Why is typing accuracy important?”, “Why should punctuation be used correctly?”, and “Why should students review their work before saving?” Appreciate students’ participation and conclude the activity.</w:t>
            </w:r>
          </w:p>
        </w:tc>
      </w:tr>
    </w:tbl>
    <w:p w14:paraId="5249931E" w14:textId="77777777" w:rsidR="007F08B1" w:rsidRDefault="007F08B1">
      <w:pPr>
        <w:rPr>
          <w:sz w:val="6"/>
          <w:szCs w:val="6"/>
        </w:rPr>
      </w:pPr>
    </w:p>
    <w:p w14:paraId="6FB56239" w14:textId="77777777" w:rsidR="007F08B1" w:rsidRDefault="007F08B1">
      <w:pPr>
        <w:rPr>
          <w:sz w:val="6"/>
          <w:szCs w:val="6"/>
        </w:rPr>
      </w:pPr>
    </w:p>
    <w:p w14:paraId="5FC1A1B8" w14:textId="77777777" w:rsidR="007F08B1" w:rsidRDefault="007F08B1">
      <w:pPr>
        <w:rPr>
          <w:sz w:val="6"/>
          <w:szCs w:val="6"/>
        </w:rPr>
      </w:pPr>
    </w:p>
    <w:p w14:paraId="3E016ADF" w14:textId="77777777" w:rsidR="007F08B1" w:rsidRDefault="007F08B1">
      <w:pPr>
        <w:rPr>
          <w:sz w:val="6"/>
          <w:szCs w:val="6"/>
        </w:rPr>
      </w:pPr>
    </w:p>
    <w:p w14:paraId="291F0E9F" w14:textId="77777777" w:rsidR="007F08B1" w:rsidRDefault="007F08B1">
      <w:pPr>
        <w:rPr>
          <w:sz w:val="6"/>
          <w:szCs w:val="6"/>
        </w:rPr>
      </w:pPr>
    </w:p>
    <w:p w14:paraId="0CB557FB" w14:textId="77777777" w:rsidR="007F08B1" w:rsidRDefault="007F08B1">
      <w:pPr>
        <w:rPr>
          <w:sz w:val="6"/>
          <w:szCs w:val="6"/>
        </w:rPr>
      </w:pPr>
    </w:p>
    <w:p w14:paraId="3A9B908A" w14:textId="77777777" w:rsidR="007F08B1" w:rsidRDefault="007F08B1">
      <w:pPr>
        <w:rPr>
          <w:sz w:val="6"/>
          <w:szCs w:val="6"/>
        </w:rPr>
      </w:pPr>
    </w:p>
    <w:p w14:paraId="3C882C85" w14:textId="77777777" w:rsidR="007F08B1" w:rsidRDefault="007F08B1">
      <w:pPr>
        <w:rPr>
          <w:sz w:val="6"/>
          <w:szCs w:val="6"/>
        </w:rPr>
      </w:pPr>
    </w:p>
    <w:p w14:paraId="35C49335" w14:textId="77777777" w:rsidR="007F08B1" w:rsidRDefault="007F08B1">
      <w:pPr>
        <w:rPr>
          <w:sz w:val="6"/>
          <w:szCs w:val="6"/>
        </w:rPr>
      </w:pPr>
    </w:p>
    <w:p w14:paraId="0973F8DD" w14:textId="77777777" w:rsidR="007F08B1" w:rsidRDefault="007F08B1">
      <w:pPr>
        <w:rPr>
          <w:sz w:val="6"/>
          <w:szCs w:val="6"/>
        </w:rPr>
      </w:pPr>
    </w:p>
    <w:p w14:paraId="5B989CE3" w14:textId="77777777" w:rsidR="007F08B1" w:rsidRDefault="007F08B1">
      <w:pPr>
        <w:rPr>
          <w:sz w:val="6"/>
          <w:szCs w:val="6"/>
        </w:rPr>
      </w:pPr>
    </w:p>
    <w:p w14:paraId="6D0E419B" w14:textId="77777777" w:rsidR="007F08B1" w:rsidRDefault="007F08B1">
      <w:pPr>
        <w:rPr>
          <w:sz w:val="6"/>
          <w:szCs w:val="6"/>
        </w:rPr>
      </w:pPr>
    </w:p>
    <w:p w14:paraId="79B53522" w14:textId="77777777" w:rsidR="007F08B1" w:rsidRDefault="007F08B1">
      <w:pPr>
        <w:rPr>
          <w:sz w:val="6"/>
          <w:szCs w:val="6"/>
        </w:rPr>
      </w:pPr>
    </w:p>
    <w:p w14:paraId="7F34365E" w14:textId="77777777" w:rsidR="007F08B1" w:rsidRDefault="007F08B1">
      <w:pPr>
        <w:rPr>
          <w:sz w:val="6"/>
          <w:szCs w:val="6"/>
        </w:rPr>
      </w:pPr>
    </w:p>
    <w:p w14:paraId="2C73F0A7" w14:textId="77777777" w:rsidR="007F08B1" w:rsidRDefault="007F08B1">
      <w:pPr>
        <w:rPr>
          <w:sz w:val="6"/>
          <w:szCs w:val="6"/>
        </w:rPr>
      </w:pPr>
    </w:p>
    <w:p w14:paraId="22CAE5E6" w14:textId="77777777" w:rsidR="007F08B1" w:rsidRDefault="007F08B1">
      <w:pPr>
        <w:rPr>
          <w:sz w:val="6"/>
          <w:szCs w:val="6"/>
        </w:rPr>
      </w:pPr>
    </w:p>
    <w:p w14:paraId="7330ADBB" w14:textId="77777777" w:rsidR="007F08B1" w:rsidRDefault="007F08B1">
      <w:pPr>
        <w:rPr>
          <w:sz w:val="6"/>
          <w:szCs w:val="6"/>
        </w:rPr>
      </w:pPr>
    </w:p>
    <w:p w14:paraId="01A62C4C" w14:textId="77777777" w:rsidR="007F08B1" w:rsidRDefault="007F08B1">
      <w:pPr>
        <w:rPr>
          <w:sz w:val="6"/>
          <w:szCs w:val="6"/>
        </w:rPr>
      </w:pPr>
    </w:p>
    <w:p w14:paraId="5301323E" w14:textId="77777777" w:rsidR="007F08B1" w:rsidRDefault="007F08B1">
      <w:pPr>
        <w:rPr>
          <w:sz w:val="6"/>
          <w:szCs w:val="6"/>
        </w:rPr>
      </w:pPr>
    </w:p>
    <w:p w14:paraId="1A99B1F5" w14:textId="77777777" w:rsidR="007F08B1" w:rsidRDefault="007F08B1">
      <w:pPr>
        <w:rPr>
          <w:sz w:val="6"/>
          <w:szCs w:val="6"/>
        </w:rPr>
      </w:pPr>
    </w:p>
    <w:p w14:paraId="3A364638" w14:textId="77777777" w:rsidR="007F08B1" w:rsidRDefault="007F08B1">
      <w:pPr>
        <w:rPr>
          <w:sz w:val="6"/>
          <w:szCs w:val="6"/>
        </w:rPr>
      </w:pPr>
    </w:p>
    <w:p w14:paraId="195B97F9" w14:textId="77777777" w:rsidR="007F08B1" w:rsidRDefault="007F08B1">
      <w:pPr>
        <w:rPr>
          <w:sz w:val="6"/>
          <w:szCs w:val="6"/>
        </w:rPr>
      </w:pPr>
    </w:p>
    <w:p w14:paraId="1B2C31BD" w14:textId="77777777" w:rsidR="007F08B1" w:rsidRDefault="007F08B1">
      <w:pPr>
        <w:rPr>
          <w:sz w:val="6"/>
          <w:szCs w:val="6"/>
        </w:rPr>
      </w:pPr>
    </w:p>
    <w:p w14:paraId="153571F5" w14:textId="77777777" w:rsidR="007F08B1" w:rsidRDefault="007F08B1">
      <w:pPr>
        <w:rPr>
          <w:sz w:val="6"/>
          <w:szCs w:val="6"/>
        </w:rPr>
      </w:pPr>
    </w:p>
    <w:p w14:paraId="3EEEDBCD" w14:textId="77777777" w:rsidR="007F08B1" w:rsidRDefault="007F08B1">
      <w:pPr>
        <w:rPr>
          <w:sz w:val="6"/>
          <w:szCs w:val="6"/>
        </w:rPr>
      </w:pPr>
    </w:p>
    <w:p w14:paraId="168A1A7B" w14:textId="77777777" w:rsidR="007F08B1" w:rsidRDefault="007F08B1">
      <w:pPr>
        <w:rPr>
          <w:sz w:val="6"/>
          <w:szCs w:val="6"/>
        </w:rPr>
      </w:pPr>
    </w:p>
    <w:p w14:paraId="2367AB0D" w14:textId="77777777" w:rsidR="007F08B1" w:rsidRDefault="007F08B1">
      <w:pPr>
        <w:rPr>
          <w:sz w:val="6"/>
          <w:szCs w:val="6"/>
        </w:rPr>
      </w:pPr>
    </w:p>
    <w:p w14:paraId="073EC0BD" w14:textId="77777777" w:rsidR="007F08B1" w:rsidRDefault="007F08B1">
      <w:pPr>
        <w:rPr>
          <w:sz w:val="6"/>
          <w:szCs w:val="6"/>
        </w:rPr>
      </w:pPr>
    </w:p>
    <w:p w14:paraId="51AE97BC" w14:textId="77777777" w:rsidR="007F08B1" w:rsidRDefault="007F08B1">
      <w:pPr>
        <w:rPr>
          <w:sz w:val="6"/>
          <w:szCs w:val="6"/>
        </w:rPr>
      </w:pPr>
    </w:p>
    <w:p w14:paraId="40AC0A8B" w14:textId="77777777" w:rsidR="007F08B1" w:rsidRDefault="007F08B1">
      <w:pPr>
        <w:rPr>
          <w:sz w:val="6"/>
          <w:szCs w:val="6"/>
        </w:rPr>
      </w:pPr>
    </w:p>
    <w:p w14:paraId="3477DDBF" w14:textId="77777777" w:rsidR="007F08B1" w:rsidRDefault="007F08B1">
      <w:pPr>
        <w:rPr>
          <w:sz w:val="6"/>
          <w:szCs w:val="6"/>
        </w:rPr>
      </w:pPr>
    </w:p>
    <w:p w14:paraId="3228D65A" w14:textId="77777777" w:rsidR="007F08B1" w:rsidRDefault="007F08B1">
      <w:pPr>
        <w:rPr>
          <w:sz w:val="6"/>
          <w:szCs w:val="6"/>
        </w:rPr>
      </w:pPr>
    </w:p>
    <w:p w14:paraId="0A404E97" w14:textId="77777777" w:rsidR="007F08B1" w:rsidRDefault="007F08B1">
      <w:pPr>
        <w:rPr>
          <w:sz w:val="6"/>
          <w:szCs w:val="6"/>
        </w:rPr>
      </w:pPr>
    </w:p>
    <w:p w14:paraId="6C609D39" w14:textId="77777777" w:rsidR="007F08B1" w:rsidRDefault="007F08B1">
      <w:pPr>
        <w:rPr>
          <w:sz w:val="6"/>
          <w:szCs w:val="6"/>
        </w:rPr>
      </w:pPr>
    </w:p>
    <w:p w14:paraId="307A4377" w14:textId="77777777" w:rsidR="007F08B1" w:rsidRDefault="007F08B1">
      <w:pPr>
        <w:rPr>
          <w:sz w:val="6"/>
          <w:szCs w:val="6"/>
        </w:rPr>
      </w:pPr>
    </w:p>
    <w:p w14:paraId="528DDEC1" w14:textId="77777777" w:rsidR="007F08B1" w:rsidRDefault="007F08B1">
      <w:pPr>
        <w:rPr>
          <w:sz w:val="6"/>
          <w:szCs w:val="6"/>
        </w:rPr>
      </w:pPr>
    </w:p>
    <w:p w14:paraId="5F3E0648" w14:textId="77777777" w:rsidR="007F08B1" w:rsidRDefault="007F08B1">
      <w:pPr>
        <w:rPr>
          <w:sz w:val="6"/>
          <w:szCs w:val="6"/>
        </w:rPr>
      </w:pPr>
    </w:p>
    <w:p w14:paraId="043271BF" w14:textId="77777777" w:rsidR="007F08B1" w:rsidRDefault="007F08B1">
      <w:pPr>
        <w:rPr>
          <w:sz w:val="6"/>
          <w:szCs w:val="6"/>
        </w:rPr>
      </w:pPr>
    </w:p>
    <w:p w14:paraId="75F6B557" w14:textId="77777777" w:rsidR="007F08B1" w:rsidRDefault="007F08B1">
      <w:pPr>
        <w:rPr>
          <w:sz w:val="6"/>
          <w:szCs w:val="6"/>
        </w:rPr>
      </w:pPr>
    </w:p>
    <w:p w14:paraId="1AC88181" w14:textId="77777777" w:rsidR="007F08B1" w:rsidRDefault="007F08B1">
      <w:pPr>
        <w:rPr>
          <w:sz w:val="6"/>
          <w:szCs w:val="6"/>
        </w:rPr>
      </w:pPr>
    </w:p>
    <w:p w14:paraId="0471ADF6" w14:textId="77777777" w:rsidR="007F08B1" w:rsidRDefault="007F08B1">
      <w:pPr>
        <w:rPr>
          <w:sz w:val="6"/>
          <w:szCs w:val="6"/>
        </w:rPr>
      </w:pPr>
    </w:p>
    <w:p w14:paraId="56BE9BAA" w14:textId="77777777" w:rsidR="007F08B1" w:rsidRDefault="007F08B1">
      <w:pPr>
        <w:rPr>
          <w:sz w:val="6"/>
          <w:szCs w:val="6"/>
        </w:rPr>
      </w:pPr>
    </w:p>
    <w:p w14:paraId="2221F35F" w14:textId="57371C90" w:rsidR="007F08B1" w:rsidRDefault="007F08B1">
      <w:pPr>
        <w:rPr>
          <w:rFonts w:ascii="Times New Roman" w:eastAsia="Times New Roman" w:hAnsi="Times New Roman" w:cs="Times New Roman"/>
          <w:b/>
          <w:bCs/>
          <w:kern w:val="36"/>
          <w:sz w:val="32"/>
          <w:szCs w:val="32"/>
        </w:rPr>
      </w:pPr>
      <w:r w:rsidRPr="007F08B1">
        <w:rPr>
          <w:rFonts w:ascii="Times New Roman" w:eastAsia="Times New Roman" w:hAnsi="Times New Roman" w:cs="Times New Roman"/>
          <w:b/>
          <w:bCs/>
          <w:kern w:val="36"/>
          <w:sz w:val="32"/>
          <w:szCs w:val="32"/>
        </w:rPr>
        <w:t>Activity 3: Keyboard Shortcut Activity, Quiz &amp; Reflection</w:t>
      </w:r>
    </w:p>
    <w:p w14:paraId="568865F9" w14:textId="6010AD2C" w:rsidR="007F08B1" w:rsidRPr="007F08B1" w:rsidRDefault="007F08B1" w:rsidP="007F08B1">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7F08B1" w:rsidRPr="007F08B1" w14:paraId="0BA43128" w14:textId="77777777" w:rsidTr="007F08B1">
        <w:trPr>
          <w:tblHeader/>
          <w:tblCellSpacing w:w="15" w:type="dxa"/>
        </w:trPr>
        <w:tc>
          <w:tcPr>
            <w:tcW w:w="1656" w:type="dxa"/>
            <w:vAlign w:val="center"/>
            <w:hideMark/>
          </w:tcPr>
          <w:p w14:paraId="49BCD8D3" w14:textId="77777777" w:rsidR="007F08B1" w:rsidRPr="007F08B1" w:rsidRDefault="007F08B1" w:rsidP="007F08B1">
            <w:pPr>
              <w:widowControl/>
              <w:autoSpaceDE/>
              <w:autoSpaceDN/>
              <w:jc w:val="center"/>
              <w:rPr>
                <w:rFonts w:ascii="Times New Roman" w:eastAsia="Times New Roman" w:hAnsi="Times New Roman" w:cs="Times New Roman"/>
                <w:b/>
                <w:bCs/>
                <w:sz w:val="24"/>
                <w:szCs w:val="24"/>
                <w:lang w:val="en-IN" w:eastAsia="en-IN"/>
              </w:rPr>
            </w:pPr>
            <w:r w:rsidRPr="007F08B1">
              <w:rPr>
                <w:rFonts w:ascii="Times New Roman" w:eastAsia="Times New Roman" w:hAnsi="Times New Roman" w:cs="Times New Roman"/>
                <w:b/>
                <w:bCs/>
                <w:sz w:val="24"/>
                <w:szCs w:val="24"/>
                <w:lang w:val="en-IN" w:eastAsia="en-IN"/>
              </w:rPr>
              <w:t>Time</w:t>
            </w:r>
          </w:p>
        </w:tc>
        <w:tc>
          <w:tcPr>
            <w:tcW w:w="7280" w:type="dxa"/>
            <w:vAlign w:val="center"/>
            <w:hideMark/>
          </w:tcPr>
          <w:p w14:paraId="6CD6E88C" w14:textId="77777777" w:rsidR="007F08B1" w:rsidRPr="007F08B1" w:rsidRDefault="007F08B1" w:rsidP="007F08B1">
            <w:pPr>
              <w:widowControl/>
              <w:autoSpaceDE/>
              <w:autoSpaceDN/>
              <w:jc w:val="center"/>
              <w:rPr>
                <w:rFonts w:ascii="Times New Roman" w:eastAsia="Times New Roman" w:hAnsi="Times New Roman" w:cs="Times New Roman"/>
                <w:b/>
                <w:bCs/>
                <w:sz w:val="24"/>
                <w:szCs w:val="24"/>
                <w:lang w:val="en-IN" w:eastAsia="en-IN"/>
              </w:rPr>
            </w:pPr>
            <w:r w:rsidRPr="007F08B1">
              <w:rPr>
                <w:rFonts w:ascii="Times New Roman" w:eastAsia="Times New Roman" w:hAnsi="Times New Roman" w:cs="Times New Roman"/>
                <w:b/>
                <w:bCs/>
                <w:sz w:val="24"/>
                <w:szCs w:val="24"/>
                <w:lang w:val="en-IN" w:eastAsia="en-IN"/>
              </w:rPr>
              <w:t>Teacher’s Activity</w:t>
            </w:r>
          </w:p>
        </w:tc>
      </w:tr>
      <w:tr w:rsidR="007F08B1" w:rsidRPr="007F08B1" w14:paraId="56B82A73" w14:textId="77777777" w:rsidTr="007F08B1">
        <w:trPr>
          <w:tblCellSpacing w:w="15" w:type="dxa"/>
        </w:trPr>
        <w:tc>
          <w:tcPr>
            <w:tcW w:w="1656" w:type="dxa"/>
            <w:vAlign w:val="center"/>
            <w:hideMark/>
          </w:tcPr>
          <w:p w14:paraId="34FE8D65"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0:00 – 0:30 min</w:t>
            </w:r>
          </w:p>
        </w:tc>
        <w:tc>
          <w:tcPr>
            <w:tcW w:w="7280" w:type="dxa"/>
            <w:vAlign w:val="center"/>
            <w:hideMark/>
          </w:tcPr>
          <w:p w14:paraId="24832892"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Ask students to open a word processor and explain that they will practice common keyboard shortcuts for editing documents efficiently.</w:t>
            </w:r>
          </w:p>
        </w:tc>
      </w:tr>
      <w:tr w:rsidR="007F08B1" w:rsidRPr="007F08B1" w14:paraId="744B2FF7" w14:textId="77777777" w:rsidTr="007F08B1">
        <w:trPr>
          <w:tblCellSpacing w:w="15" w:type="dxa"/>
        </w:trPr>
        <w:tc>
          <w:tcPr>
            <w:tcW w:w="1656" w:type="dxa"/>
            <w:vAlign w:val="center"/>
            <w:hideMark/>
          </w:tcPr>
          <w:p w14:paraId="72416D91"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0:30 – 1:30 min</w:t>
            </w:r>
          </w:p>
        </w:tc>
        <w:tc>
          <w:tcPr>
            <w:tcW w:w="7280" w:type="dxa"/>
            <w:vAlign w:val="center"/>
            <w:hideMark/>
          </w:tcPr>
          <w:p w14:paraId="5315542D"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Demonstrate the shortcuts Ctrl + A, Ctrl + C, Ctrl + V, Ctrl + Z, Ctrl + S, and Ctrl + F. Ask students to perform each task on the practice paragraph, including selecting all text, copying, pasting, undoing, saving, and finding the word “students.”</w:t>
            </w:r>
          </w:p>
        </w:tc>
      </w:tr>
      <w:tr w:rsidR="007F08B1" w:rsidRPr="007F08B1" w14:paraId="2BF2BDD0" w14:textId="77777777" w:rsidTr="007F08B1">
        <w:trPr>
          <w:tblCellSpacing w:w="15" w:type="dxa"/>
        </w:trPr>
        <w:tc>
          <w:tcPr>
            <w:tcW w:w="1656" w:type="dxa"/>
            <w:vAlign w:val="center"/>
            <w:hideMark/>
          </w:tcPr>
          <w:p w14:paraId="037C0CF9"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1:30 – 2:15 min</w:t>
            </w:r>
          </w:p>
        </w:tc>
        <w:tc>
          <w:tcPr>
            <w:tcW w:w="7280" w:type="dxa"/>
            <w:vAlign w:val="center"/>
            <w:hideMark/>
          </w:tcPr>
          <w:p w14:paraId="490A51D9"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Distribute the mini quiz and ask students to answer the five questions independently. Walk around the classroom and observe their shortcut usage and keyboard handling.</w:t>
            </w:r>
          </w:p>
        </w:tc>
      </w:tr>
      <w:tr w:rsidR="007F08B1" w:rsidRPr="007F08B1" w14:paraId="6DA7A072" w14:textId="77777777" w:rsidTr="007F08B1">
        <w:trPr>
          <w:tblCellSpacing w:w="15" w:type="dxa"/>
        </w:trPr>
        <w:tc>
          <w:tcPr>
            <w:tcW w:w="1656" w:type="dxa"/>
            <w:vAlign w:val="center"/>
            <w:hideMark/>
          </w:tcPr>
          <w:p w14:paraId="1A688F16"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2:15 – 2:40 min</w:t>
            </w:r>
          </w:p>
        </w:tc>
        <w:tc>
          <w:tcPr>
            <w:tcW w:w="7280" w:type="dxa"/>
            <w:vAlign w:val="center"/>
            <w:hideMark/>
          </w:tcPr>
          <w:p w14:paraId="3845ED26"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Review the quiz answers with the whole class. Ask a few students to demonstrate one keyboard shortcut and explain when it is used.</w:t>
            </w:r>
          </w:p>
        </w:tc>
      </w:tr>
      <w:tr w:rsidR="007F08B1" w:rsidRPr="007F08B1" w14:paraId="2A678F36" w14:textId="77777777" w:rsidTr="007F08B1">
        <w:trPr>
          <w:tblCellSpacing w:w="15" w:type="dxa"/>
        </w:trPr>
        <w:tc>
          <w:tcPr>
            <w:tcW w:w="1656" w:type="dxa"/>
            <w:vAlign w:val="center"/>
            <w:hideMark/>
          </w:tcPr>
          <w:p w14:paraId="52C326DB"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2:40 – 3:00 min</w:t>
            </w:r>
          </w:p>
        </w:tc>
        <w:tc>
          <w:tcPr>
            <w:tcW w:w="7280" w:type="dxa"/>
            <w:vAlign w:val="center"/>
            <w:hideMark/>
          </w:tcPr>
          <w:p w14:paraId="23B679B3" w14:textId="77777777" w:rsidR="007F08B1" w:rsidRPr="007F08B1" w:rsidRDefault="007F08B1" w:rsidP="007F08B1">
            <w:pPr>
              <w:widowControl/>
              <w:autoSpaceDE/>
              <w:autoSpaceDN/>
              <w:rPr>
                <w:rFonts w:ascii="Times New Roman" w:eastAsia="Times New Roman" w:hAnsi="Times New Roman" w:cs="Times New Roman"/>
                <w:sz w:val="24"/>
                <w:szCs w:val="24"/>
                <w:lang w:val="en-IN" w:eastAsia="en-IN"/>
              </w:rPr>
            </w:pPr>
            <w:r w:rsidRPr="007F08B1">
              <w:rPr>
                <w:rFonts w:ascii="Times New Roman" w:eastAsia="Times New Roman" w:hAnsi="Times New Roman" w:cs="Times New Roman"/>
                <w:sz w:val="24"/>
                <w:szCs w:val="24"/>
                <w:lang w:val="en-IN" w:eastAsia="en-IN"/>
              </w:rPr>
              <w:t>Instruct students to complete the reflection worksheet by writing one keyboard shortcut they will use regularly and one benefit of using shortcuts. Appreciate their participation and conclude the activity with a quick recap of keyboard shortcuts and efficient document editing.</w:t>
            </w:r>
          </w:p>
        </w:tc>
      </w:tr>
    </w:tbl>
    <w:p w14:paraId="45BC22ED" w14:textId="77777777" w:rsidR="007F08B1" w:rsidRPr="007F08B1" w:rsidRDefault="007F08B1">
      <w:pPr>
        <w:rPr>
          <w:sz w:val="2"/>
          <w:szCs w:val="2"/>
        </w:rPr>
      </w:pPr>
    </w:p>
    <w:sectPr w:rsidR="007F08B1" w:rsidRPr="007F08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8B1"/>
    <w:rsid w:val="00085C99"/>
    <w:rsid w:val="00547141"/>
    <w:rsid w:val="007F08B1"/>
    <w:rsid w:val="009E5A18"/>
    <w:rsid w:val="00E30F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9DE41"/>
  <w15:chartTrackingRefBased/>
  <w15:docId w15:val="{E2A4889C-6A4C-43AE-9757-72A5FC91E2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FD8"/>
    <w:rPr>
      <w:rFonts w:ascii="Arial" w:hAnsi="Arial" w:cs="Arial"/>
      <w:lang w:val="en-US"/>
    </w:rPr>
  </w:style>
  <w:style w:type="paragraph" w:styleId="Heading1">
    <w:name w:val="heading 1"/>
    <w:basedOn w:val="Normal"/>
    <w:link w:val="Heading1Char"/>
    <w:uiPriority w:val="9"/>
    <w:qFormat/>
    <w:rsid w:val="00E30FD8"/>
    <w:pPr>
      <w:spacing w:before="46"/>
      <w:outlineLvl w:val="0"/>
    </w:pPr>
    <w:rPr>
      <w:sz w:val="32"/>
      <w:szCs w:val="32"/>
    </w:rPr>
  </w:style>
  <w:style w:type="paragraph" w:styleId="Heading2">
    <w:name w:val="heading 2"/>
    <w:basedOn w:val="Normal"/>
    <w:link w:val="Heading2Char"/>
    <w:uiPriority w:val="9"/>
    <w:unhideWhenUsed/>
    <w:qFormat/>
    <w:rsid w:val="00E30FD8"/>
    <w:pPr>
      <w:spacing w:before="99"/>
      <w:ind w:left="290"/>
      <w:outlineLvl w:val="1"/>
    </w:pPr>
    <w:rPr>
      <w:sz w:val="31"/>
      <w:szCs w:val="31"/>
    </w:rPr>
  </w:style>
  <w:style w:type="paragraph" w:styleId="Heading3">
    <w:name w:val="heading 3"/>
    <w:basedOn w:val="Normal"/>
    <w:link w:val="Heading3Char"/>
    <w:uiPriority w:val="9"/>
    <w:unhideWhenUsed/>
    <w:qFormat/>
    <w:rsid w:val="00E30FD8"/>
    <w:pPr>
      <w:ind w:left="116"/>
      <w:outlineLvl w:val="2"/>
    </w:pPr>
    <w:rPr>
      <w:b/>
      <w:bCs/>
    </w:rPr>
  </w:style>
  <w:style w:type="paragraph" w:styleId="Heading4">
    <w:name w:val="heading 4"/>
    <w:basedOn w:val="Normal"/>
    <w:link w:val="Heading4Char"/>
    <w:uiPriority w:val="9"/>
    <w:unhideWhenUsed/>
    <w:qFormat/>
    <w:rsid w:val="00E30FD8"/>
    <w:pPr>
      <w:ind w:left="289"/>
      <w:outlineLvl w:val="3"/>
    </w:pPr>
  </w:style>
  <w:style w:type="paragraph" w:styleId="Heading5">
    <w:name w:val="heading 5"/>
    <w:basedOn w:val="Normal"/>
    <w:next w:val="Normal"/>
    <w:link w:val="Heading5Char"/>
    <w:uiPriority w:val="9"/>
    <w:semiHidden/>
    <w:unhideWhenUsed/>
    <w:qFormat/>
    <w:rsid w:val="007F08B1"/>
    <w:pPr>
      <w:keepNext/>
      <w:keepLines/>
      <w:spacing w:before="80" w:after="40"/>
      <w:outlineLvl w:val="4"/>
    </w:pPr>
    <w:rPr>
      <w:rFonts w:asciiTheme="minorHAnsi" w:eastAsiaTheme="majorEastAsia" w:hAnsiTheme="minorHAnsi" w:cstheme="majorBidi"/>
      <w:color w:val="A5A5A5" w:themeColor="accent1" w:themeShade="BF"/>
    </w:rPr>
  </w:style>
  <w:style w:type="paragraph" w:styleId="Heading6">
    <w:name w:val="heading 6"/>
    <w:basedOn w:val="Normal"/>
    <w:next w:val="Normal"/>
    <w:link w:val="Heading6Char"/>
    <w:uiPriority w:val="9"/>
    <w:semiHidden/>
    <w:unhideWhenUsed/>
    <w:qFormat/>
    <w:rsid w:val="007F08B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08B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08B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08B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30FD8"/>
  </w:style>
  <w:style w:type="character" w:customStyle="1" w:styleId="Heading1Char">
    <w:name w:val="Heading 1 Char"/>
    <w:basedOn w:val="DefaultParagraphFont"/>
    <w:link w:val="Heading1"/>
    <w:uiPriority w:val="9"/>
    <w:rsid w:val="00E30FD8"/>
    <w:rPr>
      <w:rFonts w:ascii="Arial" w:eastAsia="Arial" w:hAnsi="Arial" w:cs="Arial"/>
      <w:sz w:val="32"/>
      <w:szCs w:val="32"/>
      <w:lang w:val="en-US"/>
    </w:rPr>
  </w:style>
  <w:style w:type="character" w:customStyle="1" w:styleId="Heading2Char">
    <w:name w:val="Heading 2 Char"/>
    <w:basedOn w:val="DefaultParagraphFont"/>
    <w:link w:val="Heading2"/>
    <w:uiPriority w:val="9"/>
    <w:rsid w:val="00E30FD8"/>
    <w:rPr>
      <w:rFonts w:ascii="Arial" w:eastAsia="Arial" w:hAnsi="Arial" w:cs="Arial"/>
      <w:sz w:val="31"/>
      <w:szCs w:val="31"/>
      <w:lang w:val="en-US"/>
    </w:rPr>
  </w:style>
  <w:style w:type="character" w:customStyle="1" w:styleId="Heading3Char">
    <w:name w:val="Heading 3 Char"/>
    <w:basedOn w:val="DefaultParagraphFont"/>
    <w:link w:val="Heading3"/>
    <w:uiPriority w:val="9"/>
    <w:rsid w:val="00E30FD8"/>
    <w:rPr>
      <w:rFonts w:ascii="Arial" w:eastAsia="Arial" w:hAnsi="Arial" w:cs="Arial"/>
      <w:b/>
      <w:bCs/>
      <w:lang w:val="en-US"/>
    </w:rPr>
  </w:style>
  <w:style w:type="character" w:customStyle="1" w:styleId="Heading4Char">
    <w:name w:val="Heading 4 Char"/>
    <w:basedOn w:val="DefaultParagraphFont"/>
    <w:link w:val="Heading4"/>
    <w:uiPriority w:val="9"/>
    <w:rsid w:val="00E30FD8"/>
    <w:rPr>
      <w:rFonts w:ascii="Arial" w:eastAsia="Arial" w:hAnsi="Arial" w:cs="Arial"/>
      <w:lang w:val="en-US"/>
    </w:rPr>
  </w:style>
  <w:style w:type="paragraph" w:styleId="Title">
    <w:name w:val="Title"/>
    <w:basedOn w:val="Normal"/>
    <w:link w:val="TitleChar"/>
    <w:uiPriority w:val="10"/>
    <w:qFormat/>
    <w:rsid w:val="00E30FD8"/>
    <w:pPr>
      <w:spacing w:before="56"/>
      <w:ind w:left="18" w:right="191"/>
      <w:jc w:val="center"/>
    </w:pPr>
    <w:rPr>
      <w:sz w:val="54"/>
      <w:szCs w:val="54"/>
    </w:rPr>
  </w:style>
  <w:style w:type="character" w:customStyle="1" w:styleId="TitleChar">
    <w:name w:val="Title Char"/>
    <w:basedOn w:val="DefaultParagraphFont"/>
    <w:link w:val="Title"/>
    <w:uiPriority w:val="10"/>
    <w:rsid w:val="00E30FD8"/>
    <w:rPr>
      <w:rFonts w:ascii="Arial" w:eastAsia="Arial" w:hAnsi="Arial" w:cs="Arial"/>
      <w:sz w:val="54"/>
      <w:szCs w:val="54"/>
      <w:lang w:val="en-US"/>
    </w:rPr>
  </w:style>
  <w:style w:type="paragraph" w:styleId="BodyText">
    <w:name w:val="Body Text"/>
    <w:basedOn w:val="Normal"/>
    <w:link w:val="BodyTextChar"/>
    <w:uiPriority w:val="1"/>
    <w:qFormat/>
    <w:rsid w:val="00E30FD8"/>
  </w:style>
  <w:style w:type="character" w:customStyle="1" w:styleId="BodyTextChar">
    <w:name w:val="Body Text Char"/>
    <w:basedOn w:val="DefaultParagraphFont"/>
    <w:link w:val="BodyText"/>
    <w:uiPriority w:val="1"/>
    <w:rsid w:val="00E30FD8"/>
    <w:rPr>
      <w:rFonts w:ascii="Arial" w:eastAsia="Arial" w:hAnsi="Arial" w:cs="Arial"/>
      <w:lang w:val="en-US"/>
    </w:rPr>
  </w:style>
  <w:style w:type="paragraph" w:styleId="ListParagraph">
    <w:name w:val="List Paragraph"/>
    <w:basedOn w:val="Normal"/>
    <w:uiPriority w:val="1"/>
    <w:qFormat/>
    <w:rsid w:val="00E30FD8"/>
    <w:pPr>
      <w:spacing w:before="111"/>
      <w:ind w:left="456" w:hanging="230"/>
    </w:pPr>
  </w:style>
  <w:style w:type="character" w:customStyle="1" w:styleId="Heading5Char">
    <w:name w:val="Heading 5 Char"/>
    <w:basedOn w:val="DefaultParagraphFont"/>
    <w:link w:val="Heading5"/>
    <w:uiPriority w:val="9"/>
    <w:semiHidden/>
    <w:rsid w:val="007F08B1"/>
    <w:rPr>
      <w:rFonts w:eastAsiaTheme="majorEastAsia" w:cstheme="majorBidi"/>
      <w:color w:val="A5A5A5" w:themeColor="accent1" w:themeShade="BF"/>
      <w:lang w:val="en-US"/>
    </w:rPr>
  </w:style>
  <w:style w:type="character" w:customStyle="1" w:styleId="Heading6Char">
    <w:name w:val="Heading 6 Char"/>
    <w:basedOn w:val="DefaultParagraphFont"/>
    <w:link w:val="Heading6"/>
    <w:uiPriority w:val="9"/>
    <w:semiHidden/>
    <w:rsid w:val="007F08B1"/>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7F08B1"/>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7F08B1"/>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7F08B1"/>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7F08B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08B1"/>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7F08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F08B1"/>
    <w:rPr>
      <w:rFonts w:ascii="Arial" w:hAnsi="Arial" w:cs="Arial"/>
      <w:i/>
      <w:iCs/>
      <w:color w:val="404040" w:themeColor="text1" w:themeTint="BF"/>
      <w:lang w:val="en-US"/>
    </w:rPr>
  </w:style>
  <w:style w:type="character" w:styleId="IntenseEmphasis">
    <w:name w:val="Intense Emphasis"/>
    <w:basedOn w:val="DefaultParagraphFont"/>
    <w:uiPriority w:val="21"/>
    <w:qFormat/>
    <w:rsid w:val="007F08B1"/>
    <w:rPr>
      <w:i/>
      <w:iCs/>
      <w:color w:val="A5A5A5" w:themeColor="accent1" w:themeShade="BF"/>
    </w:rPr>
  </w:style>
  <w:style w:type="paragraph" w:styleId="IntenseQuote">
    <w:name w:val="Intense Quote"/>
    <w:basedOn w:val="Normal"/>
    <w:next w:val="Normal"/>
    <w:link w:val="IntenseQuoteChar"/>
    <w:uiPriority w:val="30"/>
    <w:qFormat/>
    <w:rsid w:val="007F08B1"/>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7F08B1"/>
    <w:rPr>
      <w:rFonts w:ascii="Arial" w:hAnsi="Arial" w:cs="Arial"/>
      <w:i/>
      <w:iCs/>
      <w:color w:val="A5A5A5" w:themeColor="accent1" w:themeShade="BF"/>
      <w:lang w:val="en-US"/>
    </w:rPr>
  </w:style>
  <w:style w:type="character" w:styleId="IntenseReference">
    <w:name w:val="Intense Reference"/>
    <w:basedOn w:val="DefaultParagraphFont"/>
    <w:uiPriority w:val="32"/>
    <w:qFormat/>
    <w:rsid w:val="007F08B1"/>
    <w:rPr>
      <w:b/>
      <w:bCs/>
      <w:smallCaps/>
      <w:color w:val="A5A5A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462</Words>
  <Characters>2634</Characters>
  <Application>Microsoft Office Word</Application>
  <DocSecurity>0</DocSecurity>
  <Lines>21</Lines>
  <Paragraphs>6</Paragraphs>
  <ScaleCrop>false</ScaleCrop>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MAYAN</dc:creator>
  <cp:keywords/>
  <dc:description/>
  <cp:lastModifiedBy>SRIRAM MAYAN</cp:lastModifiedBy>
  <cp:revision>1</cp:revision>
  <dcterms:created xsi:type="dcterms:W3CDTF">2026-08-05T09:41:00Z</dcterms:created>
  <dcterms:modified xsi:type="dcterms:W3CDTF">2026-08-05T09:45:00Z</dcterms:modified>
</cp:coreProperties>
</file>