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53E8C8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 4: Reading &amp; Communication</w:t>
      </w:r>
    </w:p>
    <w:p w14:paraId="5015EE96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Class 17: Practical / Activities (20 Minutes)</w:t>
      </w:r>
    </w:p>
    <w:p w14:paraId="746ED79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Topic: Picture Story Reading, Storytelling Activity, Group Discussion &amp; Speaking Practice</w:t>
      </w:r>
    </w:p>
    <w:p w14:paraId="5B51B9A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4C6155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1: Picture Story Reading (5 Minutes)</w:t>
      </w:r>
    </w:p>
    <w:p w14:paraId="323EEB0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32CB034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help students develop observation, reading comprehension, vocabulary, and communication skills by interpreting and describing a picture story.</w:t>
      </w:r>
    </w:p>
    <w:p w14:paraId="314A445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092C8D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Picture Story Cards </w:t>
      </w:r>
    </w:p>
    <w:p w14:paraId="0D33D3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Story Picture Chart </w:t>
      </w:r>
    </w:p>
    <w:p w14:paraId="184C5E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Whiteboard and Marker </w:t>
      </w:r>
    </w:p>
    <w:p w14:paraId="44C8A5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 Worksheet </w:t>
      </w:r>
    </w:p>
    <w:p w14:paraId="6078669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060456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Show a picture story with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3–4 sequential images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to the class. </w:t>
      </w:r>
    </w:p>
    <w:p w14:paraId="6F6E5D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Ask students to observe each picture carefully. </w:t>
      </w:r>
    </w:p>
    <w:p w14:paraId="7800EA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identify: </w:t>
      </w:r>
    </w:p>
    <w:p w14:paraId="56261E9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Characters </w:t>
      </w:r>
    </w:p>
    <w:p w14:paraId="0F7156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Place </w:t>
      </w:r>
    </w:p>
    <w:p w14:paraId="0A1A35A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Actions </w:t>
      </w:r>
    </w:p>
    <w:p w14:paraId="2A88439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Sequence of events </w:t>
      </w:r>
    </w:p>
    <w:p w14:paraId="489508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read the short story provided below the pictures. </w:t>
      </w:r>
    </w:p>
    <w:p w14:paraId="1885A5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describe the story in their own words using simple English sentences. </w:t>
      </w:r>
    </w:p>
    <w:p w14:paraId="5A367A8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Sample Picture Story</w:t>
      </w:r>
    </w:p>
    <w:p w14:paraId="770814D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"The Lost Puppy"</w:t>
      </w:r>
    </w:p>
    <w:p w14:paraId="0C1551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boy is playing in the park. </w:t>
      </w:r>
    </w:p>
    <w:p w14:paraId="28E3A4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He finds a small lost puppy. </w:t>
      </w:r>
    </w:p>
    <w:p w14:paraId="402844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He gives the puppy food and water. </w:t>
      </w:r>
    </w:p>
    <w:p w14:paraId="63E5B2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puppy's owner arrives and thanks the boy. </w:t>
      </w:r>
    </w:p>
    <w:p w14:paraId="7DEB08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boy feels happy for helping the puppy. </w:t>
      </w:r>
    </w:p>
    <w:p w14:paraId="3CC49AF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5D79D3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Observes pictures carefully.</w:t>
      </w:r>
    </w:p>
    <w:p w14:paraId="25B25EF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Understands the story sequence.</w:t>
      </w:r>
    </w:p>
    <w:p w14:paraId="46F2D2D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Reads confidently.</w:t>
      </w:r>
    </w:p>
    <w:p w14:paraId="6C8EA3F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Uses simple English sentences.</w:t>
      </w:r>
    </w:p>
    <w:p w14:paraId="3736421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Participates actively.</w:t>
      </w:r>
    </w:p>
    <w:p w14:paraId="3791EE6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72D56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2: Storytelling Activity (5 Minutes)</w:t>
      </w:r>
    </w:p>
    <w:p w14:paraId="7471CC4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4CB67D0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improve student'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storytelling skills, creativity, pronunciation, and confidence while speaking.</w:t>
      </w:r>
    </w:p>
    <w:p w14:paraId="0FE69F0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1D6EA4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Story Cards </w:t>
      </w:r>
    </w:p>
    <w:p w14:paraId="38B188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Flashcards </w:t>
      </w:r>
    </w:p>
    <w:p w14:paraId="0DC2DB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Storybook </w:t>
      </w:r>
    </w:p>
    <w:p w14:paraId="076029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Timer </w:t>
      </w:r>
    </w:p>
    <w:p w14:paraId="0F1530F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3B047D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Give each student a short story or allow them to choose one they know. </w:t>
      </w:r>
    </w:p>
    <w:p w14:paraId="3644D9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Allow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2 minutes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to prepare. </w:t>
      </w:r>
    </w:p>
    <w:p w14:paraId="0A5750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tell the story in front of the class for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1–2 minutes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52CA10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Encourage students to: </w:t>
      </w:r>
    </w:p>
    <w:p w14:paraId="2CE46F9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Speak clearly. </w:t>
      </w:r>
    </w:p>
    <w:p w14:paraId="529935A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facial expressions. </w:t>
      </w:r>
    </w:p>
    <w:p w14:paraId="5AAC9DB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Maintain eye contact. </w:t>
      </w:r>
    </w:p>
    <w:p w14:paraId="2B2C337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Tell the story in the correct order. </w:t>
      </w:r>
    </w:p>
    <w:p w14:paraId="59BFA4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provides positive feedback after each presentation. </w:t>
      </w:r>
    </w:p>
    <w:p w14:paraId="281CE35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Suggested Stories</w:t>
      </w:r>
    </w:p>
    <w:p w14:paraId="7749D1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Lion and the Mouse </w:t>
      </w:r>
    </w:p>
    <w:p w14:paraId="65FBC5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Honest Woodcutter </w:t>
      </w:r>
    </w:p>
    <w:p w14:paraId="06CA6E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Thirsty Crow </w:t>
      </w:r>
    </w:p>
    <w:p w14:paraId="1EEBFD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Hare and the Tortoise </w:t>
      </w:r>
    </w:p>
    <w:p w14:paraId="5E6BD3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Clever Fox </w:t>
      </w:r>
    </w:p>
    <w:p w14:paraId="69B02D6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26C9E35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Speaks confidently.</w:t>
      </w:r>
    </w:p>
    <w:p w14:paraId="2A23592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Uses correct pronunciation.</w:t>
      </w:r>
    </w:p>
    <w:p w14:paraId="2920BB4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Follows the story sequence.</w:t>
      </w:r>
    </w:p>
    <w:p w14:paraId="67BDB23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Maintains eye contact.</w:t>
      </w:r>
    </w:p>
    <w:p w14:paraId="736BBC6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Uses clear voice and expressions.</w:t>
      </w:r>
    </w:p>
    <w:p w14:paraId="0726B68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33F748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3: Group Discussion (5 Minutes)</w:t>
      </w:r>
    </w:p>
    <w:p w14:paraId="2BA27A7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13421F0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encourage teamwork, listening skills, and effective communication through group discussion.</w:t>
      </w:r>
    </w:p>
    <w:p w14:paraId="6AABF3B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61B11C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Discussion Topic Cards </w:t>
      </w:r>
    </w:p>
    <w:p w14:paraId="62A9D6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Whiteboard </w:t>
      </w:r>
    </w:p>
    <w:p w14:paraId="289EC4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Chart Paper (Optional) </w:t>
      </w:r>
    </w:p>
    <w:p w14:paraId="6DE47DA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71B510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Divide the class into groups of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4–5 students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4A4374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Give each group one discussion topic. </w:t>
      </w:r>
    </w:p>
    <w:p w14:paraId="18D9ED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Allow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2 minutes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for discussion. </w:t>
      </w:r>
    </w:p>
    <w:p w14:paraId="7B6DCA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One student from each group presents the group's ideas. </w:t>
      </w:r>
    </w:p>
    <w:p w14:paraId="3DFA4A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Encourage all students to: </w:t>
      </w:r>
    </w:p>
    <w:p w14:paraId="46127B4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Listen carefully. </w:t>
      </w:r>
    </w:p>
    <w:p w14:paraId="4E10DA6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Respect others' opinions. </w:t>
      </w:r>
    </w:p>
    <w:p w14:paraId="7797089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Speak politely. </w:t>
      </w:r>
    </w:p>
    <w:p w14:paraId="78326A8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Share at least one idea. </w:t>
      </w:r>
    </w:p>
    <w:p w14:paraId="412D30F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Discussion Topics</w:t>
      </w:r>
    </w:p>
    <w:p w14:paraId="7DBCDD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Why is reading important? </w:t>
      </w:r>
    </w:p>
    <w:p w14:paraId="519332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My Favourite Story </w:t>
      </w:r>
    </w:p>
    <w:p w14:paraId="171414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My School </w:t>
      </w:r>
    </w:p>
    <w:p w14:paraId="785B55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Good Habits </w:t>
      </w:r>
    </w:p>
    <w:p w14:paraId="62E4D6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Helping Others </w:t>
      </w:r>
    </w:p>
    <w:p w14:paraId="000A75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Importance of Friendship </w:t>
      </w:r>
    </w:p>
    <w:p w14:paraId="2C4FF34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1235282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Shares ideas confidently.</w:t>
      </w:r>
    </w:p>
    <w:p w14:paraId="1C51AE6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Listens to others.</w:t>
      </w:r>
    </w:p>
    <w:p w14:paraId="049D015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Participates in discussion.</w:t>
      </w:r>
    </w:p>
    <w:p w14:paraId="1648F82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Speaks politely.</w:t>
      </w:r>
    </w:p>
    <w:p w14:paraId="086443E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Works well in a team.</w:t>
      </w:r>
    </w:p>
    <w:p w14:paraId="098D27E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403A29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4: Speaking Practice (5 Minutes)</w:t>
      </w:r>
    </w:p>
    <w:p w14:paraId="4603F2B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208221D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improve student'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</w:t>
      </w:r>
      <w:bookmarkStart w:id="0" w:name="_GoBack"/>
      <w:bookmarkEnd w:id="0"/>
      <w:r>
        <w:rPr>
          <w:rFonts w:ascii="Times New Roman" w:hAnsi="Times New Roman" w:eastAsia="Times New Roman" w:cs="Times New Roman"/>
          <w:sz w:val="24"/>
          <w:szCs w:val="24"/>
        </w:rPr>
        <w:t xml:space="preserve"> public speaking confidence, fluency, and communication skills.</w:t>
      </w:r>
    </w:p>
    <w:p w14:paraId="3B589E5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51BECD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Speaking Topic Cards </w:t>
      </w:r>
    </w:p>
    <w:p w14:paraId="1FF041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Timer </w:t>
      </w:r>
    </w:p>
    <w:p w14:paraId="5F02B5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Flashcards </w:t>
      </w:r>
    </w:p>
    <w:p w14:paraId="05FC6CA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3FE1B2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Each student selects one speaking topic. </w:t>
      </w:r>
    </w:p>
    <w:p w14:paraId="508FF5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prepare for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 minute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3DD2D5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Each student speaks for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1–2 minutes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5C6230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Encourage students to: </w:t>
      </w:r>
    </w:p>
    <w:p w14:paraId="3DEAD24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Stand confidently. </w:t>
      </w:r>
    </w:p>
    <w:p w14:paraId="749291D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Speak clearly. </w:t>
      </w:r>
    </w:p>
    <w:p w14:paraId="35F2A67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Maintain eye contact. </w:t>
      </w:r>
    </w:p>
    <w:p w14:paraId="38E94C0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complete sentences. </w:t>
      </w:r>
    </w:p>
    <w:p w14:paraId="691724E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Thank the audience after speaking. </w:t>
      </w:r>
    </w:p>
    <w:p w14:paraId="37EF82C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Suggested Speaking Topics</w:t>
      </w:r>
    </w:p>
    <w:p w14:paraId="7A7872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My Family </w:t>
      </w:r>
    </w:p>
    <w:p w14:paraId="79D3DF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My School </w:t>
      </w:r>
    </w:p>
    <w:p w14:paraId="502AEE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My Best Friend </w:t>
      </w:r>
    </w:p>
    <w:p w14:paraId="19FE61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My Favourite Teacher </w:t>
      </w:r>
    </w:p>
    <w:p w14:paraId="4EF8BC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My Favourite Animal </w:t>
      </w:r>
    </w:p>
    <w:p w14:paraId="3767F5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My Favourite Festival </w:t>
      </w:r>
    </w:p>
    <w:p w14:paraId="2A4B9B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My Hobby </w:t>
      </w:r>
    </w:p>
    <w:p w14:paraId="318ABB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My Dream </w:t>
      </w:r>
    </w:p>
    <w:p w14:paraId="3259EC6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3ECF77B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Speaks confidently.</w:t>
      </w:r>
    </w:p>
    <w:p w14:paraId="3831C10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Uses clear pronunciation.</w:t>
      </w:r>
    </w:p>
    <w:p w14:paraId="67C770A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Maintains eye contact.</w:t>
      </w:r>
    </w:p>
    <w:p w14:paraId="69389BB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Uses complete sentences.</w:t>
      </w:r>
    </w:p>
    <w:p w14:paraId="3BBAA36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Demonstrates good communication skills.</w:t>
      </w:r>
    </w:p>
    <w:p w14:paraId="021BA42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7517B3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Practical Time Distribution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95"/>
        <w:gridCol w:w="1215"/>
      </w:tblGrid>
      <w:tr w14:paraId="2D0AE48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C1B1C5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</w:tcPr>
          <w:p w14:paraId="571A751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14:paraId="219DBCA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5ECC09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Picture Story Reading</w:t>
            </w:r>
          </w:p>
        </w:tc>
        <w:tc>
          <w:tcPr>
            <w:tcW w:w="0" w:type="auto"/>
            <w:vAlign w:val="center"/>
          </w:tcPr>
          <w:p w14:paraId="36A6372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5 Minutes</w:t>
            </w:r>
          </w:p>
        </w:tc>
      </w:tr>
      <w:tr w14:paraId="51C922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B5A964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Storytelling Activity</w:t>
            </w:r>
          </w:p>
        </w:tc>
        <w:tc>
          <w:tcPr>
            <w:tcW w:w="0" w:type="auto"/>
            <w:vAlign w:val="center"/>
          </w:tcPr>
          <w:p w14:paraId="1D43EC3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5 Minutes</w:t>
            </w:r>
          </w:p>
        </w:tc>
      </w:tr>
      <w:tr w14:paraId="7EE59DF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C30839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Group Discussion</w:t>
            </w:r>
          </w:p>
        </w:tc>
        <w:tc>
          <w:tcPr>
            <w:tcW w:w="0" w:type="auto"/>
            <w:vAlign w:val="center"/>
          </w:tcPr>
          <w:p w14:paraId="5C352B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5 Minutes</w:t>
            </w:r>
          </w:p>
        </w:tc>
      </w:tr>
      <w:tr w14:paraId="178DA98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9E90B4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Speaking Practice</w:t>
            </w:r>
          </w:p>
        </w:tc>
        <w:tc>
          <w:tcPr>
            <w:tcW w:w="0" w:type="auto"/>
            <w:vAlign w:val="center"/>
          </w:tcPr>
          <w:p w14:paraId="0C619B4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5 Minutes</w:t>
            </w:r>
          </w:p>
        </w:tc>
      </w:tr>
      <w:tr w14:paraId="103EA70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0ADCAF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0" w:type="auto"/>
            <w:vAlign w:val="center"/>
          </w:tcPr>
          <w:p w14:paraId="164FD8D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20 Minutes</w:t>
            </w:r>
          </w:p>
        </w:tc>
      </w:tr>
    </w:tbl>
    <w:p w14:paraId="4E9A286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0D0376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Expected Learning Outcomes</w:t>
      </w:r>
    </w:p>
    <w:p w14:paraId="0D4A8C0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After completing these practical activities, students will be able to:</w:t>
      </w:r>
    </w:p>
    <w:p w14:paraId="7FE9B6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Read and understand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picture stories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by identifying characters, events, and the sequence of actions. </w:t>
      </w:r>
    </w:p>
    <w:p w14:paraId="4408C9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Tell short stories confidently with correct pronunciation, expression, and logical sequence. </w:t>
      </w:r>
    </w:p>
    <w:p w14:paraId="20305C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Participate actively in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group discussions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listen respectfully, and share ideas using simple English. </w:t>
      </w:r>
    </w:p>
    <w:p w14:paraId="7A6B02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Speak confidently on familiar topics using clear voice, correct vocabulary, and complete sentences. </w:t>
      </w:r>
    </w:p>
    <w:p w14:paraId="763ED2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Improve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reading, listening, speaking, vocabulary, storytelling, and communication skills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through interactive classroom activities. </w:t>
      </w:r>
    </w:p>
    <w:p w14:paraId="632FE8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Develop confidence in public speaking and teamwork while expressing ideas effectively. </w:t>
      </w:r>
    </w:p>
    <w:p w14:paraId="32B0BC07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4D0DAB"/>
    <w:multiLevelType w:val="multilevel"/>
    <w:tmpl w:val="014D0D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B17155D"/>
    <w:multiLevelType w:val="multilevel"/>
    <w:tmpl w:val="0B1715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BB838A3"/>
    <w:multiLevelType w:val="multilevel"/>
    <w:tmpl w:val="0BB838A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1A7C4407"/>
    <w:multiLevelType w:val="multilevel"/>
    <w:tmpl w:val="1A7C44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11A1A21"/>
    <w:multiLevelType w:val="multilevel"/>
    <w:tmpl w:val="211A1A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46208FA"/>
    <w:multiLevelType w:val="multilevel"/>
    <w:tmpl w:val="246208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5BC43F9"/>
    <w:multiLevelType w:val="multilevel"/>
    <w:tmpl w:val="25BC43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3FB014A9"/>
    <w:multiLevelType w:val="multilevel"/>
    <w:tmpl w:val="3FB014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4FEE30F4"/>
    <w:multiLevelType w:val="multilevel"/>
    <w:tmpl w:val="4FEE30F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537C0CDD"/>
    <w:multiLevelType w:val="multilevel"/>
    <w:tmpl w:val="537C0C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77AA036F"/>
    <w:multiLevelType w:val="multilevel"/>
    <w:tmpl w:val="77AA03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79784589"/>
    <w:multiLevelType w:val="multilevel"/>
    <w:tmpl w:val="7978458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7F9258AB"/>
    <w:multiLevelType w:val="multilevel"/>
    <w:tmpl w:val="7F9258A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0"/>
  </w:num>
  <w:num w:numId="2">
    <w:abstractNumId w:val="8"/>
  </w:num>
  <w:num w:numId="3">
    <w:abstractNumId w:val="9"/>
  </w:num>
  <w:num w:numId="4">
    <w:abstractNumId w:val="3"/>
  </w:num>
  <w:num w:numId="5">
    <w:abstractNumId w:val="2"/>
  </w:num>
  <w:num w:numId="6">
    <w:abstractNumId w:val="5"/>
  </w:num>
  <w:num w:numId="7">
    <w:abstractNumId w:val="6"/>
  </w:num>
  <w:num w:numId="8">
    <w:abstractNumId w:val="12"/>
  </w:num>
  <w:num w:numId="9">
    <w:abstractNumId w:val="7"/>
  </w:num>
  <w:num w:numId="10">
    <w:abstractNumId w:val="1"/>
  </w:num>
  <w:num w:numId="11">
    <w:abstractNumId w:val="11"/>
  </w:num>
  <w:num w:numId="12">
    <w:abstractNumId w:val="4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65E7"/>
    <w:rsid w:val="00B95A1C"/>
    <w:rsid w:val="00F765E7"/>
    <w:rsid w:val="531B45E5"/>
    <w:rsid w:val="70845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9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link w:val="10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4">
    <w:name w:val="heading 3"/>
    <w:basedOn w:val="1"/>
    <w:link w:val="11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8">
    <w:name w:val="Strong"/>
    <w:basedOn w:val="5"/>
    <w:qFormat/>
    <w:uiPriority w:val="22"/>
    <w:rPr>
      <w:b/>
      <w:bCs/>
    </w:rPr>
  </w:style>
  <w:style w:type="character" w:customStyle="1" w:styleId="9">
    <w:name w:val="Heading 1 Char"/>
    <w:basedOn w:val="5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10">
    <w:name w:val="Heading 2 Char"/>
    <w:basedOn w:val="5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1">
    <w:name w:val="Heading 3 Char"/>
    <w:basedOn w:val="5"/>
    <w:link w:val="4"/>
    <w:qFormat/>
    <w:uiPriority w:val="9"/>
    <w:rPr>
      <w:rFonts w:ascii="Times New Roman" w:hAnsi="Times New Roman" w:eastAsia="Times New Roman" w:cs="Times New Roman"/>
      <w:b/>
      <w:bCs/>
      <w:sz w:val="27"/>
      <w:szCs w:val="27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639</Words>
  <Characters>3893</Characters>
  <Lines>32</Lines>
  <Paragraphs>9</Paragraphs>
  <TotalTime>1</TotalTime>
  <ScaleCrop>false</ScaleCrop>
  <LinksUpToDate>false</LinksUpToDate>
  <CharactersWithSpaces>4465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2026-07-27T07:54:00Z</dcterms:created>
  <dc:creator>GOWTHAM _OFFLZ</dc:creator>
  <cp:lastModifiedBy>Jav Ith</cp:lastModifiedBy>
  <dcterms:modified xsi:type="dcterms:W3CDTF">2026-07-29T11:04:49Z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624e1d75-4f45-4172-b311-64b13ca72f88</vt:lpwstr>
  </property>
  <property fmtid="{D5CDD505-2E9C-101B-9397-08002B2CF9AE}" pid="3" name="KSOTemplateDocerSaveRecord">
    <vt:lpwstr>eyJoZGlkIjoiMTA5NzA0MWU3NjRiNWJkMjI1ZGRkM2M4YzIyMzFkZTIiLCJ1c2VySWQiOiI1Njc1NjA4MTEwODAifQ==</vt:lpwstr>
  </property>
  <property fmtid="{D5CDD505-2E9C-101B-9397-08002B2CF9AE}" pid="4" name="KSOProductBuildVer">
    <vt:lpwstr>1033-12.1.0.27458</vt:lpwstr>
  </property>
  <property fmtid="{D5CDD505-2E9C-101B-9397-08002B2CF9AE}" pid="5" name="ICV">
    <vt:lpwstr>41C534F40331469097B6826F4EFBC506_13</vt:lpwstr>
  </property>
</Properties>
</file>