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66D73" w14:textId="77777777" w:rsidR="00CB0ABB" w:rsidRPr="00CB0ABB" w:rsidRDefault="00CB0ABB" w:rsidP="00CB0ABB">
      <w:pPr>
        <w:tabs>
          <w:tab w:val="right" w:pos="9354"/>
        </w:tabs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33760">
        <w:rPr>
          <w:rFonts w:ascii="Times New Roman" w:eastAsia="Times New Roman" w:hAnsi="Times New Roman" w:cs="Times New Roman"/>
          <w:bCs/>
          <w:sz w:val="28"/>
          <w:szCs w:val="28"/>
        </w:rPr>
        <w:t>Приложение</w:t>
      </w:r>
    </w:p>
    <w:p w14:paraId="25317885" w14:textId="77777777" w:rsidR="00CB0ABB" w:rsidRDefault="00CB0ABB" w:rsidP="00CB0ABB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О РАБОТЕ</w:t>
      </w:r>
    </w:p>
    <w:p w14:paraId="75E95271" w14:textId="77777777" w:rsidR="00CB0ABB" w:rsidRPr="00694429" w:rsidRDefault="00CB0ABB" w:rsidP="00CB0ABB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92"/>
        <w:gridCol w:w="4497"/>
      </w:tblGrid>
      <w:tr w:rsidR="00CB0ABB" w:rsidRPr="008902C8" w14:paraId="6790E25D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0CA7DF" w14:textId="77777777" w:rsidR="00CB0ABB" w:rsidRPr="008902C8" w:rsidRDefault="00CB0ABB" w:rsidP="00833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Персональная информация</w:t>
            </w:r>
          </w:p>
        </w:tc>
      </w:tr>
      <w:tr w:rsidR="00CB0ABB" w:rsidRPr="008902C8" w14:paraId="2E69D65D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48E725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D85CB8" w14:textId="0277CB66" w:rsidR="00CB0ABB" w:rsidRPr="00593305" w:rsidRDefault="00593305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Махонин</w:t>
            </w:r>
          </w:p>
        </w:tc>
      </w:tr>
      <w:tr w:rsidR="00CB0ABB" w:rsidRPr="008902C8" w14:paraId="558678BB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16742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F30EAB" w14:textId="28EA46CC" w:rsidR="00CB0ABB" w:rsidRPr="008902C8" w:rsidRDefault="00593305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Кирилл</w:t>
            </w:r>
          </w:p>
        </w:tc>
      </w:tr>
      <w:tr w:rsidR="00CB0ABB" w:rsidRPr="008902C8" w14:paraId="539F1C8C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28A22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09F8EC" w14:textId="0188760C" w:rsidR="00CB0ABB" w:rsidRPr="008902C8" w:rsidRDefault="00593305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Сергеевич</w:t>
            </w:r>
          </w:p>
        </w:tc>
      </w:tr>
      <w:tr w:rsidR="00CB0ABB" w:rsidRPr="008902C8" w14:paraId="0006F5C2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70426" w14:textId="77777777" w:rsidR="00CB0ABB" w:rsidRPr="008902C8" w:rsidRDefault="00CB0ABB" w:rsidP="00833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I. Тестовое окружение</w:t>
            </w:r>
          </w:p>
        </w:tc>
      </w:tr>
      <w:tr w:rsidR="00CB0ABB" w:rsidRPr="008902C8" w14:paraId="1EDC7CDC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0EBFB0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1.1 Аппаратное обеспечение</w:t>
            </w:r>
          </w:p>
        </w:tc>
      </w:tr>
      <w:tr w:rsidR="00CB0ABB" w:rsidRPr="00593305" w14:paraId="400E9536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AED4B3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Процессор: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228329" w14:textId="746E241D" w:rsidR="00CB0ABB" w:rsidRPr="00593305" w:rsidRDefault="00593305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933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Intel(R) Core(TM) Ultra 7 265K (20 CPUs), ~3.9GHz</w:t>
            </w:r>
          </w:p>
        </w:tc>
      </w:tr>
      <w:tr w:rsidR="00CB0ABB" w:rsidRPr="00593305" w14:paraId="452B0440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7EFFE1" w14:textId="77777777" w:rsidR="00CB0ABB" w:rsidRPr="00593305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CB0ABB" w:rsidRPr="008902C8" w14:paraId="67CECFB4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ED6DB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Оперативная 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954D99" w14:textId="2DCBF15E" w:rsidR="00CB0ABB" w:rsidRPr="008902C8" w:rsidRDefault="00593305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3305">
              <w:rPr>
                <w:rFonts w:ascii="Times New Roman" w:eastAsia="Times New Roman" w:hAnsi="Times New Roman" w:cs="Times New Roman"/>
                <w:sz w:val="28"/>
                <w:szCs w:val="28"/>
              </w:rPr>
              <w:t>32768MB</w:t>
            </w:r>
          </w:p>
        </w:tc>
      </w:tr>
      <w:tr w:rsidR="00CB0ABB" w:rsidRPr="008902C8" w14:paraId="07E9BF5F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032687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ABB" w:rsidRPr="008902C8" w14:paraId="33F8B9E7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F4713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 монитора: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367A25" w14:textId="38BC4C4D" w:rsidR="00CB0ABB" w:rsidRPr="00593305" w:rsidRDefault="00593305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933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Mi Monitor</w:t>
            </w:r>
          </w:p>
        </w:tc>
      </w:tr>
      <w:tr w:rsidR="00CB0ABB" w:rsidRPr="008902C8" w14:paraId="0D00071B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00B24D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 подключения: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C51693" w14:textId="0B06FD0B" w:rsidR="00CB0ABB" w:rsidRPr="008902C8" w:rsidRDefault="00593305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593305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Displayport External</w:t>
            </w:r>
          </w:p>
        </w:tc>
      </w:tr>
      <w:tr w:rsidR="00CB0ABB" w:rsidRPr="008902C8" w14:paraId="2E8C1D93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1D5A78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Режим экрана: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2248841" w14:textId="05D4A323" w:rsidR="00CB0ABB" w:rsidRPr="008902C8" w:rsidRDefault="00593305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593305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2560 x 1440 (32 bit) (240Hz)</w:t>
            </w:r>
          </w:p>
        </w:tc>
      </w:tr>
      <w:tr w:rsidR="00CB0ABB" w:rsidRPr="008902C8" w14:paraId="43770B00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762D3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ABB" w:rsidRPr="008902C8" w14:paraId="09FDB3CA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DCA61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Видеокарта: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579BABC" w14:textId="685BFD8D" w:rsidR="00CB0ABB" w:rsidRPr="008902C8" w:rsidRDefault="00593305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3305">
              <w:rPr>
                <w:rFonts w:ascii="Times New Roman" w:eastAsia="Times New Roman" w:hAnsi="Times New Roman" w:cs="Times New Roman"/>
                <w:sz w:val="28"/>
                <w:szCs w:val="28"/>
              </w:rPr>
              <w:t>NVIDIA GeForce RTX 5070</w:t>
            </w:r>
          </w:p>
        </w:tc>
      </w:tr>
      <w:tr w:rsidR="00CB0ABB" w:rsidRPr="008902C8" w14:paraId="70D5271A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E6F8AA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Изготовитель: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DE7903" w14:textId="58DAA637" w:rsidR="00CB0ABB" w:rsidRPr="008902C8" w:rsidRDefault="00593305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593305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NVIDIA</w:t>
            </w:r>
          </w:p>
        </w:tc>
      </w:tr>
      <w:tr w:rsidR="00CB0ABB" w:rsidRPr="008902C8" w14:paraId="084B4CA9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4A076F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0BF1E1" w14:textId="7A9E5925" w:rsidR="00CB0ABB" w:rsidRPr="00593305" w:rsidRDefault="00593305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Полнофункциональный видеоадаптер</w:t>
            </w:r>
          </w:p>
        </w:tc>
      </w:tr>
      <w:tr w:rsidR="00CB0ABB" w:rsidRPr="008902C8" w14:paraId="1C65F4FA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C8B60D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Видеопамять: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FCF593" w14:textId="0B7F4092" w:rsidR="00CB0ABB" w:rsidRPr="008902C8" w:rsidRDefault="00593305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593305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11943 MB</w:t>
            </w:r>
          </w:p>
        </w:tc>
      </w:tr>
      <w:tr w:rsidR="00CB0ABB" w:rsidRPr="008902C8" w14:paraId="04D1D366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3D5F1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драйвера: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E33E18" w14:textId="77D862B2" w:rsidR="00CB0ABB" w:rsidRPr="008902C8" w:rsidRDefault="00751E99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32.0.15.9621</w:t>
            </w:r>
          </w:p>
        </w:tc>
      </w:tr>
      <w:tr w:rsidR="00CB0ABB" w:rsidRPr="008902C8" w14:paraId="38761E62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797C5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ABB" w:rsidRPr="008902C8" w14:paraId="02104004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869D3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Жесткий диск: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8088E2" w14:textId="7C783AA0" w:rsidR="00CB0ABB" w:rsidRPr="00751E99" w:rsidRDefault="00751E99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E9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KINGSTON SKC3000D2048G</w:t>
            </w:r>
          </w:p>
        </w:tc>
      </w:tr>
      <w:tr w:rsidR="00CB0ABB" w:rsidRPr="008902C8" w14:paraId="0AF1BAFD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47AF2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Буква диска: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9D772C" w14:textId="14B8B3A4" w:rsidR="00CB0ABB" w:rsidRPr="008902C8" w:rsidRDefault="00751E99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751E99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C:</w:t>
            </w:r>
          </w:p>
        </w:tc>
      </w:tr>
      <w:tr w:rsidR="00CB0ABB" w:rsidRPr="008902C8" w14:paraId="212AAA32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F33E1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9632E0" w14:textId="0A333786" w:rsidR="00CB0ABB" w:rsidRPr="008902C8" w:rsidRDefault="00751E99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751E99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1952.6 GB</w:t>
            </w:r>
          </w:p>
        </w:tc>
      </w:tr>
      <w:tr w:rsidR="00CB0ABB" w:rsidRPr="008902C8" w14:paraId="6C61D686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D00C70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Свободный 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7A2171" w14:textId="03143485" w:rsidR="00CB0ABB" w:rsidRPr="008902C8" w:rsidRDefault="00751E99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751E99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933.3 GB</w:t>
            </w:r>
          </w:p>
        </w:tc>
      </w:tr>
      <w:tr w:rsidR="00CB0ABB" w:rsidRPr="008902C8" w14:paraId="57DE149E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FB0CB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1.2 Операционная система</w:t>
            </w:r>
          </w:p>
        </w:tc>
      </w:tr>
      <w:tr w:rsidR="00CB0ABB" w:rsidRPr="008902C8" w14:paraId="30916AAD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9C611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Операционная система: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C06938" w14:textId="797861B5" w:rsidR="00CB0ABB" w:rsidRPr="008902C8" w:rsidRDefault="00751E99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E9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Windows 11 Pro </w:t>
            </w:r>
          </w:p>
        </w:tc>
      </w:tr>
      <w:tr w:rsidR="00CB0ABB" w:rsidRPr="008902C8" w14:paraId="1C0D37CC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B646D0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Разрядность: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C77CD8" w14:textId="1A4944AF" w:rsidR="00CB0ABB" w:rsidRPr="008902C8" w:rsidRDefault="00751E99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751E99">
              <w:rPr>
                <w:rFonts w:ascii="Times New Roman" w:eastAsia="Times New Roman" w:hAnsi="Times New Roman" w:cs="Times New Roman"/>
                <w:sz w:val="28"/>
                <w:szCs w:val="28"/>
              </w:rPr>
              <w:t>64-bit</w:t>
            </w:r>
          </w:p>
        </w:tc>
      </w:tr>
      <w:tr w:rsidR="00CB0ABB" w:rsidRPr="008902C8" w14:paraId="1A21F749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2251F8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AF6E29" w14:textId="0C974C13" w:rsidR="00CB0ABB" w:rsidRPr="008902C8" w:rsidRDefault="00751E99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751E99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25H2</w:t>
            </w:r>
          </w:p>
        </w:tc>
      </w:tr>
      <w:tr w:rsidR="00CB0ABB" w:rsidRPr="008902C8" w14:paraId="57208A2A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185D93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Сборка ОС: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CA90C4" w14:textId="61F03D08" w:rsidR="00CB0ABB" w:rsidRPr="008902C8" w:rsidRDefault="00751E99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751E99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Build 26200</w:t>
            </w:r>
          </w:p>
        </w:tc>
      </w:tr>
      <w:tr w:rsidR="00CB0ABB" w:rsidRPr="008902C8" w14:paraId="1E6A33DC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15ABB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Direct X: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E279DF" w14:textId="05DB5C95" w:rsidR="00CB0ABB" w:rsidRPr="008902C8" w:rsidRDefault="00751E99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751E99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DirectX 12</w:t>
            </w:r>
          </w:p>
        </w:tc>
      </w:tr>
      <w:tr w:rsidR="00CB0ABB" w:rsidRPr="008902C8" w14:paraId="1996D3CA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43C36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1.3 Интернет-соединение</w:t>
            </w:r>
          </w:p>
        </w:tc>
      </w:tr>
      <w:tr w:rsidR="00CB0ABB" w:rsidRPr="008902C8" w14:paraId="02AD1D34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479CB6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Тип подключения к сети Интернет: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53D207" w14:textId="5678FA1E" w:rsidR="00CB0ABB" w:rsidRPr="00751E99" w:rsidRDefault="00751E99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Wi-fi</w:t>
            </w:r>
          </w:p>
        </w:tc>
      </w:tr>
      <w:tr w:rsidR="00CB0ABB" w:rsidRPr="008902C8" w14:paraId="5DD1A09C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61261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Скорость доступа к сети Интернет (Мб/сек):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3BFFD1" w14:textId="1A736C20" w:rsidR="00CB0ABB" w:rsidRPr="00751E99" w:rsidRDefault="00751E99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800</w:t>
            </w:r>
            <w:r w:rsidR="00F0295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F02954"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Мб/сек</w:t>
            </w:r>
          </w:p>
        </w:tc>
      </w:tr>
      <w:tr w:rsidR="00CB0ABB" w:rsidRPr="008902C8" w14:paraId="2403CC1E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B568A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lastRenderedPageBreak/>
              <w:t>1.4 Дополнительное оборудование:</w:t>
            </w:r>
          </w:p>
        </w:tc>
      </w:tr>
      <w:tr w:rsidR="00CB0ABB" w:rsidRPr="008902C8" w14:paraId="63975217" w14:textId="77777777" w:rsidTr="00833521">
        <w:trPr>
          <w:trHeight w:val="45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BA6886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48BD69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ABB" w:rsidRPr="008902C8" w14:paraId="740E3A39" w14:textId="77777777" w:rsidTr="00833521">
        <w:trPr>
          <w:trHeight w:val="42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351A3E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3C86D9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0DCA599" w14:textId="77777777" w:rsidR="004B67A0" w:rsidRDefault="004B67A0"/>
    <w:sectPr w:rsidR="004B67A0" w:rsidSect="00804C14">
      <w:headerReference w:type="default" r:id="rId6"/>
      <w:headerReference w:type="first" r:id="rId7"/>
      <w:pgSz w:w="11906" w:h="16838"/>
      <w:pgMar w:top="1134" w:right="567" w:bottom="1134" w:left="1134" w:header="567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F4F0A" w14:textId="77777777" w:rsidR="00751FBE" w:rsidRDefault="00751FBE" w:rsidP="00CB0ABB">
      <w:pPr>
        <w:spacing w:after="0" w:line="240" w:lineRule="auto"/>
      </w:pPr>
      <w:r>
        <w:separator/>
      </w:r>
    </w:p>
  </w:endnote>
  <w:endnote w:type="continuationSeparator" w:id="0">
    <w:p w14:paraId="33C18DE0" w14:textId="77777777" w:rsidR="00751FBE" w:rsidRDefault="00751FBE" w:rsidP="00CB0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D7B60" w14:textId="77777777" w:rsidR="00751FBE" w:rsidRDefault="00751FBE" w:rsidP="00CB0ABB">
      <w:pPr>
        <w:spacing w:after="0" w:line="240" w:lineRule="auto"/>
      </w:pPr>
      <w:r>
        <w:separator/>
      </w:r>
    </w:p>
  </w:footnote>
  <w:footnote w:type="continuationSeparator" w:id="0">
    <w:p w14:paraId="03BE5DFD" w14:textId="77777777" w:rsidR="00751FBE" w:rsidRDefault="00751FBE" w:rsidP="00CB0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8F298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right" w:pos="10631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5828E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ABB"/>
    <w:rsid w:val="001444D9"/>
    <w:rsid w:val="003C6BC2"/>
    <w:rsid w:val="004B67A0"/>
    <w:rsid w:val="00593305"/>
    <w:rsid w:val="00751E99"/>
    <w:rsid w:val="00751FBE"/>
    <w:rsid w:val="00772661"/>
    <w:rsid w:val="00BE6BCA"/>
    <w:rsid w:val="00CB0ABB"/>
    <w:rsid w:val="00F02954"/>
    <w:rsid w:val="00F33DC9"/>
    <w:rsid w:val="00FB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01224"/>
  <w15:chartTrackingRefBased/>
  <w15:docId w15:val="{813D1029-C4A6-442A-A11E-9F3E72FA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ABB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0A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B0ABB"/>
    <w:rPr>
      <w:rFonts w:ascii="Calibri" w:eastAsia="Calibri" w:hAnsi="Calibri" w:cs="Calibri"/>
      <w:lang w:eastAsia="ru-RU"/>
    </w:rPr>
  </w:style>
  <w:style w:type="paragraph" w:styleId="a5">
    <w:name w:val="footer"/>
    <w:basedOn w:val="a"/>
    <w:link w:val="a6"/>
    <w:uiPriority w:val="99"/>
    <w:unhideWhenUsed/>
    <w:rsid w:val="00CB0A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B0ABB"/>
    <w:rPr>
      <w:rFonts w:ascii="Calibri" w:eastAsia="Calibri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Торговкин Александр Александрович</dc:creator>
  <cp:keywords/>
  <dc:description/>
  <cp:lastModifiedBy>Kirill Makhonin</cp:lastModifiedBy>
  <cp:revision>4</cp:revision>
  <dcterms:created xsi:type="dcterms:W3CDTF">2025-02-11T07:46:00Z</dcterms:created>
  <dcterms:modified xsi:type="dcterms:W3CDTF">2026-06-09T19:43:00Z</dcterms:modified>
</cp:coreProperties>
</file>