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F60" w:rsidRPr="00AA2F60" w:rsidRDefault="00AA2F60" w:rsidP="00AA2F60">
      <w:pPr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AA2F60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How do we use the DISTINCT statement? What </w:t>
      </w:r>
      <w:proofErr w:type="gramStart"/>
      <w:r w:rsidRPr="00AA2F60">
        <w:rPr>
          <w:rFonts w:ascii="Times New Roman" w:eastAsia="Times New Roman" w:hAnsi="Times New Roman" w:cs="Times New Roman"/>
          <w:color w:val="202124"/>
          <w:sz w:val="24"/>
          <w:szCs w:val="24"/>
        </w:rPr>
        <w:t>are its use</w:t>
      </w:r>
      <w:proofErr w:type="gramEnd"/>
      <w:r w:rsidRPr="00AA2F60">
        <w:rPr>
          <w:rFonts w:ascii="Times New Roman" w:eastAsia="Times New Roman" w:hAnsi="Times New Roman" w:cs="Times New Roman"/>
          <w:color w:val="202124"/>
          <w:sz w:val="24"/>
          <w:szCs w:val="24"/>
        </w:rPr>
        <w:t>?</w:t>
      </w:r>
    </w:p>
    <w:p w:rsidR="001828BB" w:rsidRPr="00AA2F60" w:rsidRDefault="00AA2F60">
      <w:pPr>
        <w:rPr>
          <w:rFonts w:ascii="Times New Roman" w:hAnsi="Times New Roman" w:cs="Times New Roman"/>
          <w:sz w:val="24"/>
          <w:szCs w:val="24"/>
        </w:rPr>
      </w:pPr>
      <w:r w:rsidRPr="00AA2F60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A2F60" w:rsidRDefault="00AA2F6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AA2F60">
        <w:rPr>
          <w:rFonts w:ascii="Times New Roman" w:hAnsi="Times New Roman" w:cs="Times New Roman"/>
          <w:sz w:val="24"/>
          <w:szCs w:val="24"/>
        </w:rPr>
        <w:t>DISTINCT  is</w:t>
      </w:r>
      <w:proofErr w:type="gramEnd"/>
      <w:r w:rsidRPr="00AA2F60">
        <w:rPr>
          <w:rFonts w:ascii="Times New Roman" w:hAnsi="Times New Roman" w:cs="Times New Roman"/>
          <w:sz w:val="24"/>
          <w:szCs w:val="24"/>
        </w:rPr>
        <w:t xml:space="preserve"> the keyword we used it in </w:t>
      </w:r>
      <w:proofErr w:type="spellStart"/>
      <w:r w:rsidRPr="00AA2F60">
        <w:rPr>
          <w:rFonts w:ascii="Times New Roman" w:hAnsi="Times New Roman" w:cs="Times New Roman"/>
          <w:sz w:val="24"/>
          <w:szCs w:val="24"/>
        </w:rPr>
        <w:t>conjuction</w:t>
      </w:r>
      <w:proofErr w:type="spellEnd"/>
      <w:r w:rsidRPr="00AA2F60">
        <w:rPr>
          <w:rFonts w:ascii="Times New Roman" w:hAnsi="Times New Roman" w:cs="Times New Roman"/>
          <w:sz w:val="24"/>
          <w:szCs w:val="24"/>
        </w:rPr>
        <w:t xml:space="preserve"> with</w:t>
      </w:r>
      <w:r>
        <w:rPr>
          <w:rFonts w:ascii="Times New Roman" w:hAnsi="Times New Roman" w:cs="Times New Roman"/>
          <w:sz w:val="24"/>
          <w:szCs w:val="24"/>
        </w:rPr>
        <w:t xml:space="preserve"> the SELECT statement to remove all the duplicate  records and fetching only unique records.</w:t>
      </w:r>
    </w:p>
    <w:p w:rsidR="00AA2F60" w:rsidRDefault="00AA2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p w:rsidR="00AA2F60" w:rsidRPr="00AA2F60" w:rsidRDefault="00AA2F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DISTINCT  </w:t>
      </w:r>
      <w:proofErr w:type="spellStart"/>
      <w:r>
        <w:rPr>
          <w:rFonts w:ascii="Times New Roman" w:hAnsi="Times New Roman" w:cs="Times New Roman"/>
          <w:sz w:val="24"/>
          <w:szCs w:val="24"/>
        </w:rPr>
        <w:t>employee_id,employee_name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employee;</w:t>
      </w:r>
    </w:p>
    <w:sectPr w:rsidR="00AA2F60" w:rsidRPr="00AA2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7E"/>
    <w:rsid w:val="00313DBD"/>
    <w:rsid w:val="004319F3"/>
    <w:rsid w:val="00AA2F60"/>
    <w:rsid w:val="00D6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41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2023-03-05T06:58:00Z</dcterms:created>
  <dcterms:modified xsi:type="dcterms:W3CDTF">2023-03-05T07:06:00Z</dcterms:modified>
</cp:coreProperties>
</file>