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CECCE" w14:textId="77777777" w:rsidR="00B7524E" w:rsidRPr="00E42D9D" w:rsidRDefault="00B7524E" w:rsidP="00B7524E">
      <w:pPr>
        <w:rPr>
          <w:b/>
        </w:rPr>
      </w:pPr>
      <w:r w:rsidRPr="00E42D9D">
        <w:rPr>
          <w:b/>
        </w:rPr>
        <w:t>HANUMANDLA SATHW</w:t>
      </w:r>
      <w:bookmarkStart w:id="0" w:name="_GoBack"/>
      <w:bookmarkEnd w:id="0"/>
      <w:r w:rsidRPr="00E42D9D">
        <w:rPr>
          <w:b/>
        </w:rPr>
        <w:t>IKA</w:t>
      </w:r>
    </w:p>
    <w:p w14:paraId="4A257144" w14:textId="77777777" w:rsidR="00B7524E" w:rsidRDefault="00B7524E" w:rsidP="00B7524E">
      <w:r>
        <w:t>Email: sathwikareddy2305@gmail.com</w:t>
      </w:r>
    </w:p>
    <w:p w14:paraId="1977185E" w14:textId="77777777" w:rsidR="00BC266F" w:rsidRDefault="00B7524E" w:rsidP="00B7524E">
      <w:r>
        <w:t>Mobile no:9515775250</w:t>
      </w:r>
    </w:p>
    <w:p w14:paraId="08EE9FC0" w14:textId="77777777" w:rsidR="00B7524E" w:rsidRDefault="00B7524E" w:rsidP="00B7524E"/>
    <w:p w14:paraId="457334CF" w14:textId="77777777" w:rsidR="00B7524E" w:rsidRPr="00E42D9D" w:rsidRDefault="00B7524E" w:rsidP="00B7524E">
      <w:r w:rsidRPr="00E42D9D">
        <w:t>CAREER OBJECTIVE:</w:t>
      </w:r>
    </w:p>
    <w:p w14:paraId="6FBDBB8B" w14:textId="77777777" w:rsidR="00B7524E" w:rsidRDefault="00B7524E" w:rsidP="00B7524E"/>
    <w:p w14:paraId="5CD0B53C" w14:textId="77777777" w:rsidR="00B7524E" w:rsidRDefault="00F47E06" w:rsidP="00B7524E">
      <w:r>
        <w:t>To work in a reputed organization where I can develop and acquire sound professional skills, utilize my strong work ethic to the fullest, and contribute to the organization's success. I aim to exhibit my talents and abilities with full dedication, sincerity, and integrity while delivering high-quality applications.</w:t>
      </w:r>
    </w:p>
    <w:p w14:paraId="4DC5B4CF" w14:textId="77777777" w:rsidR="00F47E06" w:rsidRDefault="00F47E06" w:rsidP="00B7524E"/>
    <w:p w14:paraId="34B64643" w14:textId="77777777" w:rsidR="00B7524E" w:rsidRDefault="00B7524E" w:rsidP="00B7524E">
      <w:r>
        <w:t>EDUCATIONAL QUALIFICATIONS:</w:t>
      </w:r>
    </w:p>
    <w:p w14:paraId="4FB242BE" w14:textId="77777777" w:rsidR="00F47E06" w:rsidRDefault="00F47E06" w:rsidP="00F47E06">
      <w:pPr>
        <w:pStyle w:val="NormalWeb"/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</w:t>
      </w:r>
      <w:r w:rsidRPr="00E42D9D">
        <w:rPr>
          <w:rStyle w:val="Strong"/>
          <w:b w:val="0"/>
        </w:rPr>
        <w:t>Bachelor of Technology (</w:t>
      </w:r>
      <w:proofErr w:type="spellStart"/>
      <w:proofErr w:type="gramStart"/>
      <w:r w:rsidRPr="00E42D9D">
        <w:rPr>
          <w:rStyle w:val="Strong"/>
          <w:b w:val="0"/>
        </w:rPr>
        <w:t>B.Tech</w:t>
      </w:r>
      <w:proofErr w:type="spellEnd"/>
      <w:proofErr w:type="gramEnd"/>
      <w:r w:rsidRPr="00E42D9D">
        <w:rPr>
          <w:rStyle w:val="Strong"/>
          <w:b w:val="0"/>
        </w:rPr>
        <w:t>)</w:t>
      </w:r>
      <w:r w:rsidRPr="00E42D9D">
        <w:rPr>
          <w:b/>
        </w:rPr>
        <w:t>,</w:t>
      </w:r>
      <w:r>
        <w:t xml:space="preserve"> </w:t>
      </w:r>
      <w:proofErr w:type="spellStart"/>
      <w:r>
        <w:rPr>
          <w:rStyle w:val="Emphasis"/>
        </w:rPr>
        <w:t>Vaageshwari</w:t>
      </w:r>
      <w:proofErr w:type="spellEnd"/>
      <w:r>
        <w:rPr>
          <w:rStyle w:val="Emphasis"/>
        </w:rPr>
        <w:t xml:space="preserve"> College of Engineering</w:t>
      </w:r>
      <w:r>
        <w:t>, Karimnagar</w:t>
      </w:r>
      <w:r>
        <w:br/>
      </w:r>
    </w:p>
    <w:p w14:paraId="04B75B07" w14:textId="77777777" w:rsidR="00F47E06" w:rsidRDefault="00F47E06" w:rsidP="00F47E06">
      <w:pPr>
        <w:pStyle w:val="NormalWeb"/>
      </w:pPr>
      <w:r>
        <w:rPr>
          <w:rStyle w:val="Strong"/>
        </w:rPr>
        <w:t xml:space="preserve">       </w:t>
      </w:r>
      <w:r w:rsidRPr="00E42D9D">
        <w:rPr>
          <w:rStyle w:val="Strong"/>
          <w:b w:val="0"/>
        </w:rPr>
        <w:t>Intermediate (MPC)</w:t>
      </w:r>
      <w:r w:rsidRPr="00E42D9D">
        <w:rPr>
          <w:b/>
        </w:rPr>
        <w:t>,</w:t>
      </w:r>
      <w:r>
        <w:t xml:space="preserve"> </w:t>
      </w:r>
      <w:proofErr w:type="spellStart"/>
      <w:r>
        <w:rPr>
          <w:rStyle w:val="Emphasis"/>
        </w:rPr>
        <w:t>Alphore</w:t>
      </w:r>
      <w:r>
        <w:rPr>
          <w:rStyle w:val="Emphasis"/>
        </w:rPr>
        <w:t>s</w:t>
      </w:r>
      <w:proofErr w:type="spellEnd"/>
      <w:r>
        <w:rPr>
          <w:rStyle w:val="Emphasis"/>
        </w:rPr>
        <w:t xml:space="preserve"> Junior College</w:t>
      </w:r>
      <w:r>
        <w:t>, Karimnagar</w:t>
      </w:r>
      <w:r>
        <w:br/>
      </w:r>
    </w:p>
    <w:p w14:paraId="092BD385" w14:textId="77777777" w:rsidR="00F47E06" w:rsidRDefault="00F47E06" w:rsidP="00F47E06">
      <w:pPr>
        <w:pStyle w:val="NormalWeb"/>
      </w:pPr>
      <w:r>
        <w:rPr>
          <w:rStyle w:val="Strong"/>
        </w:rPr>
        <w:t xml:space="preserve">       </w:t>
      </w:r>
      <w:r w:rsidRPr="00E42D9D">
        <w:rPr>
          <w:rStyle w:val="Strong"/>
          <w:b w:val="0"/>
        </w:rPr>
        <w:t>Secondary Education</w:t>
      </w:r>
      <w:r w:rsidRPr="00E42D9D">
        <w:rPr>
          <w:b/>
        </w:rPr>
        <w:t>,</w:t>
      </w:r>
      <w:r>
        <w:t xml:space="preserve"> </w:t>
      </w:r>
      <w:proofErr w:type="spellStart"/>
      <w:r>
        <w:rPr>
          <w:rStyle w:val="Emphasis"/>
        </w:rPr>
        <w:t>Siddartha</w:t>
      </w:r>
      <w:proofErr w:type="spellEnd"/>
      <w:r>
        <w:rPr>
          <w:rStyle w:val="Emphasis"/>
        </w:rPr>
        <w:t xml:space="preserve"> High School</w:t>
      </w:r>
      <w:r>
        <w:t xml:space="preserve">, </w:t>
      </w:r>
      <w:r>
        <w:t>Karimnagar.</w:t>
      </w:r>
      <w:r>
        <w:br/>
      </w:r>
    </w:p>
    <w:p w14:paraId="715E3CBA" w14:textId="77777777" w:rsidR="00E42D9D" w:rsidRPr="00E42D9D" w:rsidRDefault="00E42D9D" w:rsidP="00E42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2D9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PROJECTS</w:t>
      </w:r>
    </w:p>
    <w:p w14:paraId="474C9A3D" w14:textId="77777777" w:rsidR="00E42D9D" w:rsidRPr="00E42D9D" w:rsidRDefault="00E42D9D" w:rsidP="00E42D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2D9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Design and Analysis of Tri-Band Microstrip Patch Antenna for RF Energy Harvesting Applications</w:t>
      </w:r>
    </w:p>
    <w:p w14:paraId="60C5FAF0" w14:textId="77777777" w:rsidR="00E42D9D" w:rsidRPr="00E42D9D" w:rsidRDefault="00E42D9D" w:rsidP="00E42D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2D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Designed and </w:t>
      </w:r>
      <w:proofErr w:type="spellStart"/>
      <w:r w:rsidRPr="00E42D9D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analyzed</w:t>
      </w:r>
      <w:proofErr w:type="spellEnd"/>
      <w:r w:rsidRPr="00E42D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tri-band microstrip patch antenna optimized for RF energy harvesting.</w:t>
      </w:r>
    </w:p>
    <w:p w14:paraId="2638AECB" w14:textId="77777777" w:rsidR="00E42D9D" w:rsidRPr="00E42D9D" w:rsidRDefault="00E42D9D" w:rsidP="00E42D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2D9D">
        <w:rPr>
          <w:rFonts w:ascii="Times New Roman" w:eastAsia="Times New Roman" w:hAnsi="Times New Roman" w:cs="Times New Roman"/>
          <w:sz w:val="24"/>
          <w:szCs w:val="24"/>
          <w:lang w:eastAsia="en-GB"/>
        </w:rPr>
        <w:t>Focused on improving efficiency and bandwidth for energy harvesting applications in RF systems.</w:t>
      </w:r>
    </w:p>
    <w:p w14:paraId="679660E9" w14:textId="77777777" w:rsidR="00E42D9D" w:rsidRPr="00E42D9D" w:rsidRDefault="00E42D9D" w:rsidP="00E42D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2D9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90-Degree Twisted Quarter-Sectored Compact and Circularly Polarized Dielectric Resonator Rectenna for RF Energy Harvesting Applications</w:t>
      </w:r>
    </w:p>
    <w:p w14:paraId="0F10A935" w14:textId="77777777" w:rsidR="00E42D9D" w:rsidRPr="00E42D9D" w:rsidRDefault="00E42D9D" w:rsidP="00E42D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2D9D">
        <w:rPr>
          <w:rFonts w:ascii="Times New Roman" w:eastAsia="Times New Roman" w:hAnsi="Times New Roman" w:cs="Times New Roman"/>
          <w:sz w:val="24"/>
          <w:szCs w:val="24"/>
          <w:lang w:eastAsia="en-GB"/>
        </w:rPr>
        <w:t>Developed a compact, quarter-sectored dielectric resonator rectenna with 90-degree twisted structure.</w:t>
      </w:r>
    </w:p>
    <w:p w14:paraId="0D381293" w14:textId="77777777" w:rsidR="00E42D9D" w:rsidRPr="00E42D9D" w:rsidRDefault="00E42D9D" w:rsidP="00E42D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2D9D">
        <w:rPr>
          <w:rFonts w:ascii="Times New Roman" w:eastAsia="Times New Roman" w:hAnsi="Times New Roman" w:cs="Times New Roman"/>
          <w:sz w:val="24"/>
          <w:szCs w:val="24"/>
          <w:lang w:eastAsia="en-GB"/>
        </w:rPr>
        <w:t>Focused on achieving circular polarization for efficient RF energy harvesting.</w:t>
      </w:r>
    </w:p>
    <w:p w14:paraId="3B2D4D58" w14:textId="77777777" w:rsidR="00E42D9D" w:rsidRDefault="00E42D9D" w:rsidP="00B7524E"/>
    <w:sectPr w:rsidR="00E42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68A0"/>
    <w:multiLevelType w:val="multilevel"/>
    <w:tmpl w:val="341A2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76AFA"/>
    <w:multiLevelType w:val="multilevel"/>
    <w:tmpl w:val="8704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183AE7"/>
    <w:multiLevelType w:val="multilevel"/>
    <w:tmpl w:val="E5EE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4E"/>
    <w:rsid w:val="001C51AD"/>
    <w:rsid w:val="007D179C"/>
    <w:rsid w:val="00B7524E"/>
    <w:rsid w:val="00BC266F"/>
    <w:rsid w:val="00CC568C"/>
    <w:rsid w:val="00E42D9D"/>
    <w:rsid w:val="00F4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5346"/>
  <w15:chartTrackingRefBased/>
  <w15:docId w15:val="{CCD3D8DC-8303-4C4B-B620-0B9A3336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2D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47E06"/>
    <w:rPr>
      <w:b/>
      <w:bCs/>
    </w:rPr>
  </w:style>
  <w:style w:type="character" w:styleId="Emphasis">
    <w:name w:val="Emphasis"/>
    <w:basedOn w:val="DefaultParagraphFont"/>
    <w:uiPriority w:val="20"/>
    <w:qFormat/>
    <w:rsid w:val="00F47E0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42D9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2025-02-04T19:16:00Z</dcterms:created>
  <dcterms:modified xsi:type="dcterms:W3CDTF">2025-02-04T19:16:00Z</dcterms:modified>
</cp:coreProperties>
</file>