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46" w:lineRule="auto"/>
        <w:ind w:right="1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that learning was of two kinds: the one kind being the things we learned and knew, and the other being the training that taught us how to find out what we did not know?</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"Therefore did I decide to find out how one might accumulate wealth, and when I had found out, to make this my task and do it well. For," is it not wise that we should enjoy while we dwell in the bright-ness of the sunshine, for sorrows enough shall de-scend upon us when we depart for the darkness of the world of spirit?</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found employment as a scribe in the hall of records, and long hours each day I laboured upon the clay tablets. Week after week, and month after month, I laboured, yet for my earnings I had naught to show. Food and clothing and penance to the Gods, and other things of which I could remember not what, absorbed all my earnings. But my determina-tion did not leave me.</w:t>
      </w:r>
    </w:p>
    <w:p w:rsidR="002941D2" w:rsidRDefault="002941D2">
      <w:pPr>
        <w:rPr>
          <w:rFonts w:ascii="Times New Roman" w:eastAsia="Times New Roman" w:hAnsi="Times New Roman" w:cs="Times New Roman"/>
        </w:rPr>
      </w:pPr>
    </w:p>
    <w:p w:rsidR="002941D2" w:rsidRDefault="004730A5">
      <w:pPr>
        <w:spacing w:line="239" w:lineRule="auto"/>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one day Algamish, the money lender, came to the house of the city master and ordered a copy of the Ninth Law, and he said to me, 'I must have this in two days, and if the task is done by that time, two coppers will I give to thee.'</w:t>
      </w:r>
    </w:p>
    <w:p w:rsidR="002941D2" w:rsidRDefault="002941D2">
      <w:pPr>
        <w:rPr>
          <w:rFonts w:ascii="Times New Roman" w:eastAsia="Times New Roman" w:hAnsi="Times New Roman" w:cs="Times New Roman"/>
        </w:rPr>
      </w:pPr>
    </w:p>
    <w:p w:rsidR="002941D2" w:rsidRDefault="004730A5">
      <w:pPr>
        <w:ind w:right="1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I laboured hard, but the law was long, and when Algamish returned the task was unfinished. He was angry, and had I been his slave, he would have beaten me. But knowing the city master would not permit him to injure me, I was unafraid, so I said to him, 'Algamish, you are a very rich man. Tell me how I may also become rich, and all night I will carve upon the clay, and when the sun rises it shall be completed.'</w:t>
      </w:r>
    </w:p>
    <w:p w:rsidR="002941D2" w:rsidRDefault="002941D2">
      <w:pPr>
        <w:rPr>
          <w:rFonts w:ascii="Times New Roman" w:eastAsia="Times New Roman" w:hAnsi="Times New Roman" w:cs="Times New Roman"/>
        </w:rPr>
      </w:pPr>
    </w:p>
    <w:p w:rsidR="002941D2" w:rsidRDefault="004730A5">
      <w:pPr>
        <w:ind w:right="440" w:firstLine="288"/>
        <w:rPr>
          <w:rFonts w:ascii="Times New Roman" w:eastAsia="Times New Roman" w:hAnsi="Times New Roman" w:cs="Times New Roman"/>
          <w:sz w:val="22"/>
          <w:szCs w:val="22"/>
        </w:rPr>
        <w:sectPr w:rsidR="002941D2">
          <w:pgSz w:w="7540" w:h="10800"/>
          <w:pgMar w:top="346" w:right="1080" w:bottom="601" w:left="1200" w:header="0" w:footer="0" w:gutter="0"/>
          <w:cols w:space="720"/>
        </w:sectPr>
      </w:pPr>
      <w:r>
        <w:rPr>
          <w:rFonts w:ascii="Times New Roman" w:eastAsia="Times New Roman" w:hAnsi="Times New Roman" w:cs="Times New Roman"/>
          <w:sz w:val="22"/>
          <w:szCs w:val="22"/>
        </w:rPr>
        <w:t>'He smiled at me and replied, 'You are a forward knave, but we will call it a bargain.'</w:t>
      </w:r>
    </w:p>
    <w:p w:rsidR="002941D2" w:rsidRDefault="004730A5">
      <w:pPr>
        <w:numPr>
          <w:ilvl w:val="0"/>
          <w:numId w:val="13"/>
        </w:numPr>
        <w:tabs>
          <w:tab w:val="left" w:pos="362"/>
        </w:tabs>
        <w:ind w:left="362" w:hanging="298"/>
        <w:rPr>
          <w:rFonts w:ascii="Times New Roman" w:eastAsia="Times New Roman" w:hAnsi="Times New Roman" w:cs="Times New Roman"/>
          <w:sz w:val="22"/>
          <w:szCs w:val="22"/>
        </w:rPr>
      </w:pPr>
      <w:bookmarkStart w:id="31" w:name="bookmark=id.ri5zo7flyda5" w:colFirst="0" w:colLast="0"/>
      <w:bookmarkEnd w:id="31"/>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"All that night I carved, though my back pained and the smell of the wick made my head ache until my eyes could hardly see. But when he returned at sunup, the tablets were complete.</w:t>
      </w:r>
    </w:p>
    <w:p w:rsidR="002941D2" w:rsidRDefault="002941D2">
      <w:pPr>
        <w:rPr>
          <w:rFonts w:ascii="Times New Roman" w:eastAsia="Times New Roman" w:hAnsi="Times New Roman" w:cs="Times New Roman"/>
        </w:rPr>
      </w:pPr>
    </w:p>
    <w:p w:rsidR="002941D2" w:rsidRDefault="004730A5">
      <w:pPr>
        <w:numPr>
          <w:ilvl w:val="0"/>
          <w:numId w:val="24"/>
        </w:numPr>
        <w:tabs>
          <w:tab w:val="left" w:pos="142"/>
        </w:tabs>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'Now’ I said, 'tell me what you promised.'</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08"/>
        </w:tabs>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have fulfilled your part of our bargain, my son,' he said to me kindly, 'and I am ready to fulfil mine, I will tell you these things you wish to know because I am bec oming an old man, and a n old tongue loves to wag. And when youth comes to age for advice he receives the wisdom of years. But too often does youth think that age knows only the wis-dom of days that are gone, and therefore profits not. But remember this, the sun that shines today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the sun that shone when thy father was born, and will still be shining when thy last grandchild shall pass into the darkness.</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13"/>
        </w:tabs>
        <w:spacing w:line="239"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thoughts of youth,' he continued, 'are bright lights that shine forth like the meteors that oft make brilliant the sky, but the wisdom of age is like the fixed stars that shine so unchanged that the sailor may depend upon them to steer his course.</w:t>
      </w:r>
    </w:p>
    <w:p w:rsidR="002941D2" w:rsidRDefault="002941D2">
      <w:pPr>
        <w:rPr>
          <w:rFonts w:ascii="Times New Roman" w:eastAsia="Times New Roman" w:hAnsi="Times New Roman" w:cs="Times New Roman"/>
          <w:sz w:val="22"/>
          <w:szCs w:val="22"/>
        </w:rPr>
      </w:pPr>
    </w:p>
    <w:p w:rsidR="002941D2" w:rsidRDefault="004730A5">
      <w:pPr>
        <w:numPr>
          <w:ilvl w:val="1"/>
          <w:numId w:val="24"/>
        </w:numPr>
        <w:tabs>
          <w:tab w:val="left" w:pos="403"/>
        </w:tabs>
        <w:spacing w:line="250" w:lineRule="auto"/>
        <w:ind w:left="2"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'Mark you well my words, for if you do not you will fail to grasp the truth that I will tell you, and you will think that your night's work has been in vain.'</w:t>
      </w:r>
    </w:p>
    <w:p w:rsidR="002941D2" w:rsidRDefault="002941D2">
      <w:pPr>
        <w:rPr>
          <w:rFonts w:ascii="Times New Roman" w:eastAsia="Times New Roman" w:hAnsi="Times New Roman" w:cs="Times New Roman"/>
          <w:sz w:val="22"/>
          <w:szCs w:val="22"/>
        </w:rPr>
      </w:pPr>
    </w:p>
    <w:p w:rsidR="002941D2" w:rsidRDefault="004730A5">
      <w:pPr>
        <w:spacing w:line="239" w:lineRule="auto"/>
        <w:ind w:left="2"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"Then he looked at me shrewdly from under his shaggy brows and said in a low, forceful tone, ‘I found the road to wealth when I decided that </w:t>
      </w:r>
      <w:r>
        <w:rPr>
          <w:rFonts w:ascii="Times New Roman" w:eastAsia="Times New Roman" w:hAnsi="Times New Roman" w:cs="Times New Roman"/>
          <w:i/>
          <w:iCs/>
          <w:sz w:val="22"/>
          <w:szCs w:val="22"/>
        </w:rPr>
        <w:t>a part of all I earned was mine to keep.</w:t>
      </w:r>
      <w:r>
        <w:rPr>
          <w:rFonts w:ascii="Times New Roman" w:eastAsia="Times New Roman" w:hAnsi="Times New Roman" w:cs="Times New Roman"/>
          <w:sz w:val="22"/>
          <w:szCs w:val="22"/>
        </w:rPr>
        <w:t xml:space="preserve"> And so will you.'</w:t>
      </w:r>
    </w:p>
    <w:p w:rsidR="002941D2" w:rsidRDefault="002941D2">
      <w:pPr>
        <w:rPr>
          <w:rFonts w:ascii="Times New Roman" w:eastAsia="Times New Roman" w:hAnsi="Times New Roman" w:cs="Times New Roman"/>
          <w:sz w:val="22"/>
          <w:szCs w:val="22"/>
        </w:rPr>
      </w:pPr>
    </w:p>
    <w:p w:rsidR="002941D2" w:rsidRDefault="004730A5">
      <w:pPr>
        <w:spacing w:line="232" w:lineRule="auto"/>
        <w:ind w:left="2"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"Then he continued to look at me with a glance that I could feel pierce me but said no more.</w:t>
      </w:r>
    </w:p>
    <w:p w:rsidR="002941D2" w:rsidRDefault="002941D2">
      <w:pPr>
        <w:rPr>
          <w:rFonts w:ascii="Times New Roman" w:eastAsia="Times New Roman" w:hAnsi="Times New Roman" w:cs="Times New Roman"/>
          <w:sz w:val="22"/>
          <w:szCs w:val="22"/>
        </w:rPr>
      </w:pPr>
    </w:p>
    <w:p w:rsidR="002941D2" w:rsidRDefault="004730A5">
      <w:pPr>
        <w:numPr>
          <w:ilvl w:val="0"/>
          <w:numId w:val="24"/>
        </w:numPr>
        <w:tabs>
          <w:tab w:val="left" w:pos="142"/>
        </w:tabs>
        <w:spacing w:line="226" w:lineRule="auto"/>
        <w:ind w:left="142" w:hanging="142"/>
        <w:rPr>
          <w:rFonts w:ascii="Times New Roman" w:eastAsia="Times New Roman" w:hAnsi="Times New Roman" w:cs="Times New Roman"/>
          <w:sz w:val="22"/>
          <w:szCs w:val="22"/>
        </w:rPr>
      </w:pPr>
      <w:r>
        <w:rPr>
          <w:rFonts w:ascii="Times New Roman" w:eastAsia="Times New Roman" w:hAnsi="Times New Roman" w:cs="Times New Roman"/>
          <w:sz w:val="22"/>
          <w:szCs w:val="22"/>
        </w:rPr>
        <w:t>'Is that all?' I asked.</w:t>
      </w:r>
    </w:p>
    <w:p w:rsidR="002941D2" w:rsidRDefault="004730A5">
      <w:pPr>
        <w:numPr>
          <w:ilvl w:val="1"/>
          <w:numId w:val="24"/>
        </w:numPr>
        <w:tabs>
          <w:tab w:val="left" w:pos="427"/>
        </w:tabs>
        <w:ind w:left="2" w:right="20" w:firstLine="214"/>
        <w:jc w:val="both"/>
        <w:rPr>
          <w:rFonts w:ascii="Times New Roman" w:eastAsia="Times New Roman" w:hAnsi="Times New Roman" w:cs="Times New Roman"/>
          <w:sz w:val="22"/>
          <w:szCs w:val="22"/>
        </w:rPr>
        <w:sectPr w:rsidR="002941D2">
          <w:pgSz w:w="7540" w:h="10800"/>
          <w:pgMar w:top="350" w:right="1120" w:bottom="856" w:left="1198" w:header="0" w:footer="0" w:gutter="0"/>
          <w:cols w:space="720"/>
        </w:sectPr>
      </w:pPr>
      <w:r>
        <w:rPr>
          <w:rFonts w:ascii="Times New Roman" w:eastAsia="Times New Roman" w:hAnsi="Times New Roman" w:cs="Times New Roman"/>
          <w:sz w:val="22"/>
          <w:szCs w:val="22"/>
        </w:rPr>
        <w:t>'That was sufficient to change the heart of a sheep herder into the heart of a money lender,' he replied.</w:t>
      </w:r>
    </w:p>
    <w:p w:rsidR="002941D2" w:rsidRDefault="004730A5">
      <w:pPr>
        <w:jc w:val="right"/>
        <w:rPr>
          <w:rFonts w:ascii="Times New Roman" w:eastAsia="Times New Roman" w:hAnsi="Times New Roman" w:cs="Times New Roman"/>
          <w:sz w:val="22"/>
          <w:szCs w:val="22"/>
        </w:rPr>
      </w:pPr>
      <w:bookmarkStart w:id="32" w:name="bookmark=id.y9s3bg760spo" w:colFirst="0" w:colLast="0"/>
      <w:bookmarkEnd w:id="32"/>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15</w:t>
      </w:r>
    </w:p>
    <w:p w:rsidR="002941D2" w:rsidRDefault="002941D2">
      <w:pPr>
        <w:rPr>
          <w:rFonts w:ascii="Times New Roman" w:eastAsia="Times New Roman" w:hAnsi="Times New Roman" w:cs="Times New Roman"/>
        </w:rPr>
      </w:pPr>
    </w:p>
    <w:p w:rsidR="002941D2" w:rsidRDefault="004730A5">
      <w:pPr>
        <w:numPr>
          <w:ilvl w:val="0"/>
          <w:numId w:val="27"/>
        </w:numPr>
        <w:tabs>
          <w:tab w:val="left" w:pos="329"/>
        </w:tabs>
        <w:spacing w:line="257" w:lineRule="auto"/>
        <w:ind w:right="360" w:firstLine="214"/>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 u t </w:t>
      </w:r>
      <w:r>
        <w:rPr>
          <w:rFonts w:ascii="Times New Roman" w:eastAsia="Times New Roman" w:hAnsi="Times New Roman" w:cs="Times New Roman"/>
          <w:i/>
          <w:iCs/>
          <w:sz w:val="22"/>
          <w:szCs w:val="22"/>
        </w:rPr>
        <w:t>a l l</w:t>
      </w:r>
      <w:r>
        <w:rPr>
          <w:rFonts w:ascii="Times New Roman" w:eastAsia="Times New Roman" w:hAnsi="Times New Roman" w:cs="Times New Roman"/>
          <w:sz w:val="22"/>
          <w:szCs w:val="22"/>
        </w:rPr>
        <w:t xml:space="preserve"> I e a r n i s m i n e t o k e e </w:t>
      </w:r>
      <w:proofErr w:type="gramStart"/>
      <w:r>
        <w:rPr>
          <w:rFonts w:ascii="Times New Roman" w:eastAsia="Times New Roman" w:hAnsi="Times New Roman" w:cs="Times New Roman"/>
          <w:sz w:val="22"/>
          <w:szCs w:val="22"/>
        </w:rPr>
        <w:t>p ,</w:t>
      </w:r>
      <w:proofErr w:type="gramEnd"/>
      <w:r>
        <w:rPr>
          <w:rFonts w:ascii="Times New Roman" w:eastAsia="Times New Roman" w:hAnsi="Times New Roman" w:cs="Times New Roman"/>
          <w:sz w:val="22"/>
          <w:szCs w:val="22"/>
        </w:rPr>
        <w:t xml:space="preserve"> i s i t n o t ? ' I demanded.</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"Far from it,' he replied. 'Do you not pa y the garment-maker? Do you not pay the sandal-maker? Do you not pay for the things you eat? Can you live in Babylon without spending? What have you to show for your earnings of the past month? What for the past year? Fool! You pay to everyone but your-self. Dullard, you labour for others. As well be a slave and work for what your master gives you to eat and wear. If you did keep for yourself one-tenth of all you earn, how much would you have in ten years?'</w:t>
      </w:r>
    </w:p>
    <w:p w:rsidR="002941D2" w:rsidRDefault="002941D2">
      <w:pPr>
        <w:rPr>
          <w:rFonts w:ascii="Times New Roman" w:eastAsia="Times New Roman" w:hAnsi="Times New Roman" w:cs="Times New Roman"/>
          <w:sz w:val="22"/>
          <w:szCs w:val="22"/>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"My knowledge of the numbers did not forsake me, and I answered, 'As much as I earn in one year.'</w:t>
      </w:r>
    </w:p>
    <w:p w:rsidR="002941D2" w:rsidRDefault="004730A5">
      <w:pPr>
        <w:numPr>
          <w:ilvl w:val="0"/>
          <w:numId w:val="27"/>
        </w:numPr>
        <w:tabs>
          <w:tab w:val="left" w:pos="403"/>
        </w:tabs>
        <w:ind w:right="4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speak but half the truth' he retorted. 'Every gold piece you save is a slave to work for you. Every copper it earns is its child that also can earn for you. If you would become wealthy, then what you save must earn, and its children must earn, that all may help to give to you the abundance you crave.</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425"/>
        </w:tabs>
        <w:ind w:right="6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think I cheat you for your long night's work,' he continued,' but I am paying you a thou-sand times over if you have the intelligence to grasp the truth I offer you.</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391"/>
        </w:tabs>
        <w:ind w:right="40" w:firstLine="21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part of all you earn is yours to keep. It should be not less than a tenth no matter how little you earn. It can be as much more as you can afford. Pay yourself first. Do not buy from the clothes-maker and the sandal-maker more than you can pay out of the rest and still have enough for food and charity and penance to the Gods.</w:t>
      </w:r>
    </w:p>
    <w:p w:rsidR="002941D2" w:rsidRDefault="002941D2">
      <w:pPr>
        <w:rPr>
          <w:rFonts w:ascii="Times New Roman" w:eastAsia="Times New Roman" w:hAnsi="Times New Roman" w:cs="Times New Roman"/>
          <w:sz w:val="22"/>
          <w:szCs w:val="22"/>
        </w:rPr>
      </w:pPr>
    </w:p>
    <w:p w:rsidR="002941D2" w:rsidRDefault="004730A5">
      <w:pPr>
        <w:numPr>
          <w:ilvl w:val="0"/>
          <w:numId w:val="27"/>
        </w:numPr>
        <w:tabs>
          <w:tab w:val="left" w:pos="398"/>
        </w:tabs>
        <w:ind w:right="60" w:firstLine="214"/>
        <w:jc w:val="both"/>
        <w:rPr>
          <w:rFonts w:ascii="Times New Roman" w:eastAsia="Times New Roman" w:hAnsi="Times New Roman" w:cs="Times New Roman"/>
          <w:sz w:val="22"/>
          <w:szCs w:val="22"/>
        </w:rPr>
        <w:sectPr w:rsidR="002941D2">
          <w:pgSz w:w="7540" w:h="10800"/>
          <w:pgMar w:top="346" w:right="1080" w:bottom="602" w:left="1200" w:header="0" w:footer="0" w:gutter="0"/>
          <w:cols w:space="720"/>
        </w:sectPr>
      </w:pPr>
      <w:r>
        <w:rPr>
          <w:rFonts w:ascii="Times New Roman" w:eastAsia="Times New Roman" w:hAnsi="Times New Roman" w:cs="Times New Roman"/>
          <w:sz w:val="22"/>
          <w:szCs w:val="22"/>
        </w:rPr>
        <w:t xml:space="preserve">'Wealth, like a tree, grows from a tiny seed. The first copper you save is the seed from which your tree of wealth </w:t>
      </w:r>
      <w:r>
        <w:rPr>
          <w:rFonts w:ascii="Times New Roman" w:eastAsia="Times New Roman" w:hAnsi="Times New Roman" w:cs="Times New Roman"/>
          <w:sz w:val="22"/>
          <w:szCs w:val="22"/>
        </w:rPr>
        <w:lastRenderedPageBreak/>
        <w:t>shall grow. The sooner you plant that seed the sooner shall the tree grow. And the more</w:t>
      </w:r>
    </w:p>
    <w:p w:rsidR="002941D2" w:rsidRDefault="004730A5">
      <w:pPr>
        <w:numPr>
          <w:ilvl w:val="0"/>
          <w:numId w:val="28"/>
        </w:numPr>
        <w:tabs>
          <w:tab w:val="left" w:pos="440"/>
        </w:tabs>
        <w:ind w:left="440" w:hanging="298"/>
        <w:rPr>
          <w:rFonts w:ascii="Times New Roman" w:eastAsia="Times New Roman" w:hAnsi="Times New Roman" w:cs="Times New Roman"/>
          <w:sz w:val="22"/>
          <w:szCs w:val="22"/>
        </w:rPr>
      </w:pPr>
      <w:bookmarkStart w:id="33" w:name="bookmark=id.rcau2ru3pl8m" w:colFirst="0" w:colLast="0"/>
      <w:bookmarkEnd w:id="33"/>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faithfully you nourish and water that tree with con-sistent savings, the sooner may you bask in content-ment beneath its shade.'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"So saying, he took his tablets and went away.</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much about what he had said to me, and it seemed reasonable. So I decided that I would try it. Each time I was paid I took one from each ten pieces of copper and hid it away. And strange as it may seem, I was no shorter of funds than before. I noticed little difference as I managed to get along without it. But often I was tempted, as my hoard bega n to grow, to s pe nd it for som e of the good things the merchants displayed, brought by camels and ships from the land of the Phoenicians. But I wisely refrained.</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twelfth month afte r Algamis h had gone he again returned and said to me, 'Son, have you paid to yourself not less than one-tenth of all you have earned for the past year?'</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 answered proudly, 'Yes, master, I have.'</w:t>
      </w:r>
    </w:p>
    <w:p w:rsidR="002941D2" w:rsidRDefault="002941D2">
      <w:pPr>
        <w:rPr>
          <w:rFonts w:ascii="Times New Roman" w:eastAsia="Times New Roman" w:hAnsi="Times New Roman" w:cs="Times New Roman"/>
        </w:rPr>
      </w:pPr>
    </w:p>
    <w:p w:rsidR="002941D2" w:rsidRDefault="004730A5">
      <w:pPr>
        <w:ind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'"That is good/ he answered beaming upon me, 'and what have you done with it?'</w:t>
      </w:r>
    </w:p>
    <w:p w:rsidR="002941D2" w:rsidRDefault="004730A5">
      <w:pPr>
        <w:numPr>
          <w:ilvl w:val="0"/>
          <w:numId w:val="29"/>
        </w:numPr>
        <w:tabs>
          <w:tab w:val="left" w:pos="405"/>
        </w:tabs>
        <w:spacing w:line="239"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given it to Azmur, the brick maker, who told me he was travelling over the far seas and in Tyre he would buy for me the rare jewels of the Phoenicians. When he returns we shall sell these at high prices and divide the earnings.'</w:t>
      </w:r>
    </w:p>
    <w:p w:rsidR="002941D2" w:rsidRDefault="002941D2">
      <w:pPr>
        <w:rPr>
          <w:rFonts w:ascii="Times New Roman" w:eastAsia="Times New Roman" w:hAnsi="Times New Roman" w:cs="Times New Roman"/>
          <w:sz w:val="22"/>
          <w:szCs w:val="22"/>
        </w:rPr>
      </w:pPr>
    </w:p>
    <w:p w:rsidR="002941D2" w:rsidRDefault="004730A5">
      <w:pPr>
        <w:numPr>
          <w:ilvl w:val="0"/>
          <w:numId w:val="29"/>
        </w:numPr>
        <w:tabs>
          <w:tab w:val="left" w:pos="425"/>
        </w:tabs>
        <w:ind w:right="20" w:firstLine="222"/>
        <w:jc w:val="both"/>
        <w:rPr>
          <w:rFonts w:ascii="Times New Roman" w:eastAsia="Times New Roman" w:hAnsi="Times New Roman" w:cs="Times New Roman"/>
          <w:sz w:val="22"/>
          <w:szCs w:val="22"/>
        </w:rPr>
        <w:sectPr w:rsidR="002941D2">
          <w:pgSz w:w="7540" w:h="10800"/>
          <w:pgMar w:top="350" w:right="1120" w:bottom="860" w:left="1120" w:header="0" w:footer="0" w:gutter="0"/>
          <w:cols w:space="720"/>
        </w:sectPr>
      </w:pPr>
      <w:r>
        <w:rPr>
          <w:rFonts w:ascii="Times New Roman" w:eastAsia="Times New Roman" w:hAnsi="Times New Roman" w:cs="Times New Roman"/>
          <w:sz w:val="22"/>
          <w:szCs w:val="22"/>
        </w:rPr>
        <w:t>'Every fool must learn,' he growled, 'but why trust the knowledge of a brick maker about jewels? Would you go to the bread maker to inquire about the stars? No, by my tunic, you would go to the astrologer, if you had power to think. Your savings are gone, youth; you have jerked your wealth-tree up by the roots. But plant another. Try again. And next time if you would have advice about jewels, go</w:t>
      </w:r>
    </w:p>
    <w:p w:rsidR="002941D2" w:rsidRDefault="004730A5">
      <w:pPr>
        <w:ind w:left="2420"/>
        <w:rPr>
          <w:rFonts w:ascii="Times New Roman" w:eastAsia="Times New Roman" w:hAnsi="Times New Roman" w:cs="Times New Roman"/>
          <w:sz w:val="22"/>
          <w:szCs w:val="22"/>
        </w:rPr>
      </w:pPr>
      <w:bookmarkStart w:id="34" w:name="bookmark=id.y440u7h3soi" w:colFirst="0" w:colLast="0"/>
      <w:bookmarkEnd w:id="34"/>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17</w:t>
      </w:r>
    </w:p>
    <w:p w:rsidR="002941D2" w:rsidRDefault="002941D2">
      <w:pPr>
        <w:rPr>
          <w:rFonts w:ascii="Times New Roman" w:eastAsia="Times New Roman" w:hAnsi="Times New Roman" w:cs="Times New Roman"/>
        </w:rPr>
      </w:pPr>
    </w:p>
    <w:p w:rsidR="002941D2" w:rsidRDefault="004730A5">
      <w:pPr>
        <w:spacing w:line="244"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the jewel merchant. If you would know the truth about sheep, go to the herdsman. Advice is one thing that is freely given away, but watch that you take only what is worth ha ving. He who takes advice about his savings from one who is inexperienced in such matters, shall pay with his savings </w:t>
      </w:r>
      <w:proofErr w:type="gramStart"/>
      <w:r>
        <w:rPr>
          <w:rFonts w:ascii="Times New Roman" w:eastAsia="Times New Roman" w:hAnsi="Times New Roman" w:cs="Times New Roman"/>
          <w:sz w:val="22"/>
          <w:szCs w:val="22"/>
        </w:rPr>
        <w:t>for .proving</w:t>
      </w:r>
      <w:proofErr w:type="gramEnd"/>
      <w:r>
        <w:rPr>
          <w:rFonts w:ascii="Times New Roman" w:eastAsia="Times New Roman" w:hAnsi="Times New Roman" w:cs="Times New Roman"/>
          <w:sz w:val="22"/>
          <w:szCs w:val="22"/>
        </w:rPr>
        <w:t xml:space="preserve"> the falsity of their opinions.' Saying this, he went away.</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it was as he said. For the Phoenicians are scoundrels and sold to Azmur worthless bits of glass that looked like gems. But as Algamish had bid me,</w:t>
      </w:r>
    </w:p>
    <w:p w:rsidR="002941D2" w:rsidRDefault="002941D2">
      <w:pPr>
        <w:rPr>
          <w:rFonts w:ascii="Times New Roman" w:eastAsia="Times New Roman" w:hAnsi="Times New Roman" w:cs="Times New Roman"/>
        </w:rPr>
      </w:pPr>
    </w:p>
    <w:p w:rsidR="002941D2" w:rsidRDefault="004730A5">
      <w:pPr>
        <w:numPr>
          <w:ilvl w:val="0"/>
          <w:numId w:val="30"/>
        </w:numPr>
        <w:tabs>
          <w:tab w:val="left" w:pos="201"/>
        </w:tabs>
        <w:ind w:right="40" w:firstLine="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g a i n s a v e d e a c h t e n t h c o p p e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f or I n o w h a d formed the habit and it was no longer difficult.</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 twelve months later, Algamish came to the room of the scribes and addressed me. 'What progress have you made since last I saw you?'</w:t>
      </w:r>
    </w:p>
    <w:p w:rsidR="002941D2" w:rsidRDefault="002941D2">
      <w:pPr>
        <w:rPr>
          <w:rFonts w:ascii="Times New Roman" w:eastAsia="Times New Roman" w:hAnsi="Times New Roman" w:cs="Times New Roman"/>
          <w:sz w:val="22"/>
          <w:szCs w:val="22"/>
        </w:rPr>
      </w:pPr>
    </w:p>
    <w:p w:rsidR="002941D2" w:rsidRDefault="004730A5">
      <w:pPr>
        <w:numPr>
          <w:ilvl w:val="1"/>
          <w:numId w:val="30"/>
        </w:numPr>
        <w:tabs>
          <w:tab w:val="left" w:pos="413"/>
        </w:tabs>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paid myself faithfully/ I replied, 'and my savings I have entrusted to Aggar the shield maker, to buy bronze, and each fourth month he does pay me the rental.'</w:t>
      </w:r>
    </w:p>
    <w:p w:rsidR="002941D2" w:rsidRDefault="002941D2">
      <w:pPr>
        <w:rPr>
          <w:rFonts w:ascii="Times New Roman" w:eastAsia="Times New Roman" w:hAnsi="Times New Roman" w:cs="Times New Roman"/>
          <w:sz w:val="22"/>
          <w:szCs w:val="22"/>
        </w:rPr>
      </w:pPr>
    </w:p>
    <w:p w:rsidR="002941D2" w:rsidRDefault="004730A5">
      <w:pPr>
        <w:numPr>
          <w:ilvl w:val="1"/>
          <w:numId w:val="30"/>
        </w:numPr>
        <w:tabs>
          <w:tab w:val="left" w:pos="326"/>
        </w:tabs>
        <w:spacing w:line="257" w:lineRule="auto"/>
        <w:ind w:right="36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 h a t i s g o o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A n d w h a t d o y o u d o w i t h t h e rental?'</w:t>
      </w:r>
    </w:p>
    <w:p w:rsidR="002941D2" w:rsidRDefault="004730A5">
      <w:pPr>
        <w:numPr>
          <w:ilvl w:val="1"/>
          <w:numId w:val="30"/>
        </w:numPr>
        <w:tabs>
          <w:tab w:val="left" w:pos="401"/>
        </w:tabs>
        <w:spacing w:line="251"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do have a great feast with honey and fine wine and spiced cake. Also I have bought me a scarlet tunic. And s ome da y I s ha ll buy me a young as s upon which to ride.'</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which Algamish laughed, 'You do eat the chil-dren of your savings. Then how do you expect them to work for you? And how can they have children that will also work for you? First get thee an army of golden slaves and then many a rich banquet may you enjoy without regret/ So saying he again went away.</w:t>
      </w:r>
    </w:p>
    <w:p w:rsidR="002941D2" w:rsidRDefault="002941D2">
      <w:pPr>
        <w:rPr>
          <w:rFonts w:ascii="Times New Roman" w:eastAsia="Times New Roman" w:hAnsi="Times New Roman" w:cs="Times New Roman"/>
          <w:sz w:val="22"/>
          <w:szCs w:val="22"/>
        </w:rPr>
      </w:pPr>
    </w:p>
    <w:p w:rsidR="002941D2" w:rsidRDefault="004730A5">
      <w:pPr>
        <w:ind w:right="20" w:firstLine="216"/>
        <w:rPr>
          <w:rFonts w:ascii="Times New Roman" w:eastAsia="Times New Roman" w:hAnsi="Times New Roman" w:cs="Times New Roman"/>
          <w:sz w:val="22"/>
          <w:szCs w:val="22"/>
        </w:rPr>
        <w:sectPr w:rsidR="002941D2">
          <w:pgSz w:w="7540" w:h="10800"/>
          <w:pgMar w:top="346" w:right="1040" w:bottom="493" w:left="1120" w:header="0" w:footer="0" w:gutter="0"/>
          <w:cols w:space="720"/>
        </w:sectPr>
      </w:pPr>
      <w:r>
        <w:rPr>
          <w:rFonts w:ascii="Times New Roman" w:eastAsia="Times New Roman" w:hAnsi="Times New Roman" w:cs="Times New Roman"/>
          <w:sz w:val="22"/>
          <w:szCs w:val="22"/>
        </w:rPr>
        <w:t>"Nor did I again see him for two years, when he once m ore returne d and his face was full of deep</w:t>
      </w:r>
    </w:p>
    <w:p w:rsidR="002941D2" w:rsidRDefault="004730A5">
      <w:pPr>
        <w:numPr>
          <w:ilvl w:val="0"/>
          <w:numId w:val="31"/>
        </w:numPr>
        <w:tabs>
          <w:tab w:val="left" w:pos="440"/>
        </w:tabs>
        <w:ind w:left="440" w:hanging="298"/>
        <w:rPr>
          <w:rFonts w:ascii="Times New Roman" w:eastAsia="Times New Roman" w:hAnsi="Times New Roman" w:cs="Times New Roman"/>
          <w:sz w:val="22"/>
          <w:szCs w:val="22"/>
        </w:rPr>
      </w:pPr>
      <w:bookmarkStart w:id="35" w:name="bookmark=id.inlivnheda46" w:colFirst="0" w:colLast="0"/>
      <w:bookmarkEnd w:id="3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lines and his eyes drooped, for he was becoming a very old man </w:t>
      </w:r>
      <w:proofErr w:type="gramStart"/>
      <w:r>
        <w:rPr>
          <w:rFonts w:ascii="Times New Roman" w:eastAsia="Times New Roman" w:hAnsi="Times New Roman" w:cs="Times New Roman"/>
          <w:sz w:val="22"/>
          <w:szCs w:val="22"/>
        </w:rPr>
        <w:t>And</w:t>
      </w:r>
      <w:proofErr w:type="gramEnd"/>
      <w:r>
        <w:rPr>
          <w:rFonts w:ascii="Times New Roman" w:eastAsia="Times New Roman" w:hAnsi="Times New Roman" w:cs="Times New Roman"/>
          <w:sz w:val="22"/>
          <w:szCs w:val="22"/>
        </w:rPr>
        <w:t xml:space="preserve"> he said to me, 'Arkad, hast thou yet achieved the wealth thou dreamed of?'</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"And I answered, 'Not yet all that I desire, but s om e I ha ve a nd i t e a r ns m or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a n d its e a r ni n gs earn more'</w:t>
      </w:r>
    </w:p>
    <w:p w:rsidR="002941D2" w:rsidRDefault="002941D2">
      <w:pPr>
        <w:rPr>
          <w:rFonts w:ascii="Times New Roman" w:eastAsia="Times New Roman" w:hAnsi="Times New Roman" w:cs="Times New Roman"/>
        </w:rPr>
      </w:pPr>
    </w:p>
    <w:p w:rsidR="002941D2" w:rsidRDefault="004730A5">
      <w:pPr>
        <w:numPr>
          <w:ilvl w:val="0"/>
          <w:numId w:val="32"/>
        </w:numPr>
        <w:tabs>
          <w:tab w:val="left" w:pos="140"/>
        </w:tabs>
        <w:ind w:left="140" w:hanging="134"/>
        <w:rPr>
          <w:rFonts w:ascii="Times New Roman" w:eastAsia="Times New Roman" w:hAnsi="Times New Roman" w:cs="Times New Roman"/>
          <w:sz w:val="22"/>
          <w:szCs w:val="22"/>
        </w:rPr>
      </w:pPr>
      <w:r>
        <w:rPr>
          <w:rFonts w:ascii="Times New Roman" w:eastAsia="Times New Roman" w:hAnsi="Times New Roman" w:cs="Times New Roman"/>
          <w:sz w:val="22"/>
          <w:szCs w:val="22"/>
        </w:rPr>
        <w:t>'And do you still take the advice of brick makers?'</w:t>
      </w:r>
    </w:p>
    <w:p w:rsidR="002941D2" w:rsidRDefault="002941D2">
      <w:pPr>
        <w:rPr>
          <w:rFonts w:ascii="Times New Roman" w:eastAsia="Times New Roman" w:hAnsi="Times New Roman" w:cs="Times New Roman"/>
          <w:sz w:val="22"/>
          <w:szCs w:val="22"/>
        </w:rPr>
      </w:pPr>
    </w:p>
    <w:p w:rsidR="002941D2" w:rsidRDefault="004730A5">
      <w:pPr>
        <w:numPr>
          <w:ilvl w:val="1"/>
          <w:numId w:val="32"/>
        </w:numPr>
        <w:tabs>
          <w:tab w:val="left" w:pos="386"/>
        </w:tabs>
        <w:spacing w:line="239" w:lineRule="auto"/>
        <w:ind w:right="30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'About brick making they give good advice,' I retorted.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he continued, 'you have learned your lessons well. You first learned to live upon less than you could earn. Next you learned to seek advice from those who were competent through their own experi-ences to give it. And, lastly, you have learned to make gold work for you.</w:t>
      </w:r>
    </w:p>
    <w:p w:rsidR="002941D2" w:rsidRDefault="002941D2">
      <w:pPr>
        <w:rPr>
          <w:rFonts w:ascii="Times New Roman" w:eastAsia="Times New Roman" w:hAnsi="Times New Roman" w:cs="Times New Roman"/>
          <w:sz w:val="22"/>
          <w:szCs w:val="22"/>
        </w:rPr>
      </w:pPr>
    </w:p>
    <w:p w:rsidR="002941D2" w:rsidRDefault="004730A5">
      <w:pPr>
        <w:numPr>
          <w:ilvl w:val="1"/>
          <w:numId w:val="32"/>
        </w:numPr>
        <w:tabs>
          <w:tab w:val="left" w:pos="410"/>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have taught yourself how to acquire money, how to keep it and how to use it. Therefore, you are competent for a responsible position.' I am becoming an old ma n. My sons think only of spending and give no thought to earning. My interests are great and I fear too much for me to look after. If you will go to Nippur and look after my lands there, I shall m a ke yo u m y pa r tner a nd </w:t>
      </w:r>
      <w:proofErr w:type="gramStart"/>
      <w:r>
        <w:rPr>
          <w:rFonts w:ascii="Times New Roman" w:eastAsia="Times New Roman" w:hAnsi="Times New Roman" w:cs="Times New Roman"/>
          <w:sz w:val="22"/>
          <w:szCs w:val="22"/>
        </w:rPr>
        <w:t>you</w:t>
      </w:r>
      <w:proofErr w:type="gramEnd"/>
      <w:r>
        <w:rPr>
          <w:rFonts w:ascii="Times New Roman" w:eastAsia="Times New Roman" w:hAnsi="Times New Roman" w:cs="Times New Roman"/>
          <w:sz w:val="22"/>
          <w:szCs w:val="22"/>
        </w:rPr>
        <w:t xml:space="preserve"> s ha ll s ha r e in m y estate.'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 I went to Nippur and took charge of his hold-ings, which were large. And because I was full of ambition and because I had mastered the three laws of successfully handling wealth, I was enabled to in-crease greatly the value of his properties. So I pros-p e r e d m u c </w:t>
      </w:r>
      <w:proofErr w:type="gramStart"/>
      <w:r>
        <w:rPr>
          <w:rFonts w:ascii="Times New Roman" w:eastAsia="Times New Roman" w:hAnsi="Times New Roman" w:cs="Times New Roman"/>
          <w:sz w:val="22"/>
          <w:szCs w:val="22"/>
        </w:rPr>
        <w:t>h ,</w:t>
      </w:r>
      <w:proofErr w:type="gramEnd"/>
      <w:r>
        <w:rPr>
          <w:rFonts w:ascii="Times New Roman" w:eastAsia="Times New Roman" w:hAnsi="Times New Roman" w:cs="Times New Roman"/>
          <w:sz w:val="22"/>
          <w:szCs w:val="22"/>
        </w:rPr>
        <w:t xml:space="preserve"> a n d w h e n t h e s p i r i t o f A l g a m i s h departed for the sphere of darkness, I did share in his estate as he had arranged under the law."</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60" w:bottom="503" w:left="1120" w:header="0" w:footer="0" w:gutter="0"/>
          <w:cols w:space="720"/>
        </w:sectPr>
      </w:pPr>
      <w:r>
        <w:rPr>
          <w:rFonts w:ascii="Times New Roman" w:eastAsia="Times New Roman" w:hAnsi="Times New Roman" w:cs="Times New Roman"/>
          <w:sz w:val="22"/>
          <w:szCs w:val="22"/>
        </w:rPr>
        <w:t>So spake Arkad, and when he had finished his tale, one of his friends said, "You were indeed fortunate that Algamish made of you an heir."</w:t>
      </w:r>
    </w:p>
    <w:p w:rsidR="002941D2" w:rsidRDefault="004730A5">
      <w:pPr>
        <w:ind w:left="2420"/>
        <w:rPr>
          <w:rFonts w:ascii="Times New Roman" w:eastAsia="Times New Roman" w:hAnsi="Times New Roman" w:cs="Times New Roman"/>
          <w:sz w:val="22"/>
          <w:szCs w:val="22"/>
        </w:rPr>
      </w:pPr>
      <w:bookmarkStart w:id="36" w:name="bookmark=id.1mj2pid6aei0" w:colFirst="0" w:colLast="0"/>
      <w:bookmarkEnd w:id="36"/>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19</w:t>
      </w:r>
    </w:p>
    <w:p w:rsidR="002941D2" w:rsidRDefault="002941D2">
      <w:pPr>
        <w:rPr>
          <w:rFonts w:ascii="Times New Roman" w:eastAsia="Times New Roman" w:hAnsi="Times New Roman" w:cs="Times New Roman"/>
        </w:rPr>
      </w:pPr>
    </w:p>
    <w:p w:rsidR="002941D2" w:rsidRDefault="004730A5">
      <w:pPr>
        <w:spacing w:line="244"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"Fortunate only in that I had the desire to prosper before I first met him. For four years did I not prove my definiteness of purpose by keeping one-tenth of all I earned? Would you call a fisherman lucky who for years so studied the habits of the fish that with each changing wind he could cast his nets about them? Opportunity is a haughty goddess who wastes no time with those who are unprepared."</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had strong willpower to keep on after you lost your first year's savings. You are unusual in that way," spoke up another.</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"Willpower!" retorted Arkad. "What nonsense. Do you think willpower gives a man the strength to lift a burden the camel cannot carry, or to draw a load the oxen cannot budge? Will power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but the un-flinching purpose to carry a task you set for yourself to fulfilment. If I set for myself a task, be it ever so trifling, I shall see it through. How else shall I have confidence in myself to do important things? Should I say to myself, 'For a hundred days as I walk across the bridge into the city, I will pick from the road a pebble and cast it into the stream/ I would do it If on the seventh day I passed by without remember-ing, I would not say to myself, 'Tomorrow I will cast two pebbles which will do as well/ Instead, I would retrace my steps and cast the pebble. Nor on the twentieth day would I say to myself, 'Arkad, this is useless. What does it avail you to cast a pebble every day? Throw in a handful and be done with it.' No, I would not say that nor do it. When I set a task for myself, I complete it. Therefore, I am careful not to start difficult and impractical tasks, because I love leisure."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46" w:right="1060" w:bottom="601" w:left="1140" w:header="0" w:footer="0" w:gutter="0"/>
          <w:cols w:space="720"/>
        </w:sectPr>
      </w:pPr>
      <w:r>
        <w:rPr>
          <w:rFonts w:ascii="Times New Roman" w:eastAsia="Times New Roman" w:hAnsi="Times New Roman" w:cs="Times New Roman"/>
          <w:sz w:val="22"/>
          <w:szCs w:val="22"/>
        </w:rPr>
        <w:t>And then another friend spoke up and said, "If what you tell is true, and it does seem as you have</w:t>
      </w:r>
    </w:p>
    <w:p w:rsidR="002941D2" w:rsidRDefault="004730A5">
      <w:pPr>
        <w:numPr>
          <w:ilvl w:val="0"/>
          <w:numId w:val="33"/>
        </w:numPr>
        <w:tabs>
          <w:tab w:val="left" w:pos="420"/>
        </w:tabs>
        <w:ind w:left="420" w:hanging="290"/>
        <w:rPr>
          <w:rFonts w:ascii="Times New Roman" w:eastAsia="Times New Roman" w:hAnsi="Times New Roman" w:cs="Times New Roman"/>
          <w:sz w:val="22"/>
          <w:szCs w:val="22"/>
        </w:rPr>
      </w:pPr>
      <w:bookmarkStart w:id="37" w:name="bookmark=id.2h488hizq6zh" w:colFirst="0" w:colLast="0"/>
      <w:bookmarkEnd w:id="3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00"/>
        <w:rPr>
          <w:rFonts w:ascii="Times New Roman" w:eastAsia="Times New Roman" w:hAnsi="Times New Roman" w:cs="Times New Roman"/>
          <w:sz w:val="22"/>
          <w:szCs w:val="22"/>
        </w:rPr>
      </w:pPr>
      <w:r>
        <w:rPr>
          <w:rFonts w:ascii="Times New Roman" w:eastAsia="Times New Roman" w:hAnsi="Times New Roman" w:cs="Times New Roman"/>
          <w:sz w:val="22"/>
          <w:szCs w:val="22"/>
        </w:rPr>
        <w:t>said, reasonable, then being so simple, if all men did it, there would not be enough wealth to go around."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 e a l t h g r o w s w h e r e v e r m e n e x e r t e n e r g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 Arkad replied. "If a rich man builds him a new pal-ace, is the gold he pays out gone? No, the brickmaker has part of it and the labourer has part of it and the artist has part of it. And everyone who labours upon the house has part of it. Yet when the palace is com-pleted, is it not worm all it cost? And is the ground upon which it stands not worth more because it is there? And is the ground that adjoins it not worm more because it is mere? Wealth grows in magic ways. No man can prophesy the limit of it. Have not the Phoenicians built great cities on barren coasts with the wealth that comes from their ships of com-merce on the seas?"</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