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420"/>
        <w:rPr>
          <w:rFonts w:ascii="Times New Roman" w:eastAsia="Times New Roman" w:hAnsi="Times New Roman" w:cs="Times New Roman"/>
          <w:sz w:val="22"/>
          <w:szCs w:val="22"/>
        </w:rPr>
      </w:pPr>
      <w:bookmarkStart w:id="38" w:name="bookmark=id.6g4caglydvro" w:colFirst="0" w:colLast="0"/>
      <w:bookmarkEnd w:id="38"/>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21</w:t>
      </w:r>
    </w:p>
    <w:p w:rsidR="002941D2" w:rsidRDefault="002941D2">
      <w:pPr>
        <w:rPr>
          <w:rFonts w:ascii="Times New Roman" w:eastAsia="Times New Roman" w:hAnsi="Times New Roman" w:cs="Times New Roman"/>
        </w:rPr>
      </w:pPr>
    </w:p>
    <w:p w:rsidR="002941D2" w:rsidRDefault="004730A5">
      <w:pPr>
        <w:spacing w:line="255" w:lineRule="auto"/>
        <w:ind w:right="740"/>
        <w:rPr>
          <w:rFonts w:ascii="Times New Roman" w:eastAsia="Times New Roman" w:hAnsi="Times New Roman" w:cs="Times New Roman"/>
          <w:sz w:val="22"/>
          <w:szCs w:val="22"/>
        </w:rPr>
      </w:pPr>
      <w:r>
        <w:rPr>
          <w:rFonts w:ascii="Times New Roman" w:eastAsia="Times New Roman" w:hAnsi="Times New Roman" w:cs="Times New Roman"/>
          <w:sz w:val="22"/>
          <w:szCs w:val="22"/>
        </w:rPr>
        <w:t>earnings, will not the same percentage be also yours to keep?</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learn to make your treasure work for you. Make it your slave. Make its children and its chil-dren's children work for you.</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"Insure an income for thy future. Look thou at the aged and forget not that in the days to come thou also will be numbered among them.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invest thy treasure with greatest caution that it be not lost Usuri-ous rates of return are deceitful sirens that sing but to lure the unwary upon the rocks of loss and remorse.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"Provide also that thy family may not want should the Gods call thee to their realms. For such protection it is always possible to make provision with small payments at regular intervals.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the provi-dent man delays not in expectation of a large sum becoming available for such a wise purpose.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"Counsel with wise men. Seek the advice of men whose daily work is handling money. Let them save y ou f r om s uc h a n e r r or a s I m ys e lf m a de i n e n - trusting my money to the judgment of Azmur, the brickmaker. A small return and a safe one is far more desirable than risk.</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"Enjoy life while you are here. Do not overstrain or try to save too much. If one-tenth of all you earn is as much as you can comfortably keep, be content to keep this portion. Live otherwise according to your income and let not yourself get niggardly and afraid to spend. Life is good and life is rich with things worthwhile and things to enjoy."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46" w:right="1060" w:bottom="498" w:left="1120" w:header="0" w:footer="0" w:gutter="0"/>
          <w:cols w:space="720"/>
        </w:sectPr>
      </w:pPr>
      <w:r>
        <w:rPr>
          <w:rFonts w:ascii="Times New Roman" w:eastAsia="Times New Roman" w:hAnsi="Times New Roman" w:cs="Times New Roman"/>
          <w:sz w:val="22"/>
          <w:szCs w:val="22"/>
        </w:rPr>
        <w:t xml:space="preserve">His friends tha nke d him and went a way. Some were silent because they had no imagination and could not understand. Some were sarcastic because they thought that one so rich </w:t>
      </w:r>
      <w:r>
        <w:rPr>
          <w:rFonts w:ascii="Times New Roman" w:eastAsia="Times New Roman" w:hAnsi="Times New Roman" w:cs="Times New Roman"/>
          <w:sz w:val="22"/>
          <w:szCs w:val="22"/>
        </w:rPr>
        <w:lastRenderedPageBreak/>
        <w:t>should divide with old friends not so fortunate. But some had in their eyes</w:t>
      </w:r>
    </w:p>
    <w:p w:rsidR="002941D2" w:rsidRDefault="004730A5">
      <w:pPr>
        <w:ind w:left="2340"/>
        <w:rPr>
          <w:rFonts w:ascii="Times New Roman" w:eastAsia="Times New Roman" w:hAnsi="Times New Roman" w:cs="Times New Roman"/>
          <w:sz w:val="22"/>
          <w:szCs w:val="22"/>
        </w:rPr>
      </w:pPr>
      <w:bookmarkStart w:id="39" w:name="bookmark=id.gz4vmspl50so" w:colFirst="0" w:colLast="0"/>
      <w:bookmarkEnd w:id="39"/>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22</w:t>
      </w:r>
    </w:p>
    <w:p w:rsidR="002941D2" w:rsidRDefault="002941D2">
      <w:pPr>
        <w:rPr>
          <w:rFonts w:ascii="Times New Roman" w:eastAsia="Times New Roman" w:hAnsi="Times New Roman" w:cs="Times New Roman"/>
        </w:rPr>
      </w:pPr>
    </w:p>
    <w:p w:rsidR="002941D2" w:rsidRDefault="004730A5">
      <w:pPr>
        <w:spacing w:line="244"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new light. They realized that Algamish had come back each time to the room of the scribes because he was watching a man work his way out of darkness into light. When that man had found the light; a place awaited him. No one could fill that place until he had for himself worked out his own understand-ing, until he was ready for opportunity.</w:t>
      </w:r>
    </w:p>
    <w:p w:rsidR="002941D2" w:rsidRDefault="002941D2">
      <w:pPr>
        <w:rPr>
          <w:rFonts w:ascii="Times New Roman" w:eastAsia="Times New Roman" w:hAnsi="Times New Roman" w:cs="Times New Roman"/>
        </w:rPr>
      </w:pPr>
    </w:p>
    <w:p w:rsidR="002941D2" w:rsidRDefault="004730A5">
      <w:pPr>
        <w:ind w:right="4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These latter were the ones, who, in the following years, frequently revisited Arkad, who received them gladly. He counselled with them and gave them freely of his wisdom as men of broad experience are always glad to do. And he assisted them in so investing their savings that it would bring in a good interest with safety and would neither be lost nor entangled in investments that paid no dividends.</w:t>
      </w:r>
    </w:p>
    <w:p w:rsidR="002941D2" w:rsidRDefault="002941D2">
      <w:pPr>
        <w:rPr>
          <w:rFonts w:ascii="Times New Roman" w:eastAsia="Times New Roman" w:hAnsi="Times New Roman" w:cs="Times New Roman"/>
        </w:rPr>
      </w:pPr>
    </w:p>
    <w:p w:rsidR="002941D2" w:rsidRDefault="004730A5">
      <w:pPr>
        <w:spacing w:line="239" w:lineRule="auto"/>
        <w:ind w:right="6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turning point in these men's lives came upon that day when they realized the truth that had come from Algamish to Arkad and from Arkad to them.</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