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560"/>
        <w:rPr>
          <w:rFonts w:ascii="Times New Roman" w:eastAsia="Times New Roman" w:hAnsi="Times New Roman" w:cs="Times New Roman"/>
          <w:b/>
          <w:bCs/>
          <w:sz w:val="31"/>
          <w:szCs w:val="31"/>
        </w:rPr>
      </w:pPr>
      <w:r>
        <w:rPr>
          <w:rFonts w:ascii="Times New Roman" w:eastAsia="Times New Roman" w:hAnsi="Times New Roman" w:cs="Times New Roman"/>
          <w:b/>
          <w:bCs/>
          <w:sz w:val="40"/>
          <w:szCs w:val="40"/>
        </w:rPr>
        <w:t>T</w:t>
      </w:r>
      <w:r>
        <w:rPr>
          <w:rFonts w:ascii="Times New Roman" w:eastAsia="Times New Roman" w:hAnsi="Times New Roman" w:cs="Times New Roman"/>
          <w:b/>
          <w:bCs/>
          <w:sz w:val="31"/>
          <w:szCs w:val="31"/>
        </w:rPr>
        <w:t>HE</w:t>
      </w:r>
      <w:r>
        <w:rPr>
          <w:rFonts w:ascii="Times New Roman" w:eastAsia="Times New Roman" w:hAnsi="Times New Roman" w:cs="Times New Roman"/>
          <w:b/>
          <w:bCs/>
          <w:sz w:val="40"/>
          <w:szCs w:val="40"/>
        </w:rPr>
        <w:t xml:space="preserve"> F</w:t>
      </w:r>
      <w:r>
        <w:rPr>
          <w:rFonts w:ascii="Times New Roman" w:eastAsia="Times New Roman" w:hAnsi="Times New Roman" w:cs="Times New Roman"/>
          <w:b/>
          <w:bCs/>
          <w:sz w:val="31"/>
          <w:szCs w:val="31"/>
        </w:rPr>
        <w:t>IVE</w:t>
      </w:r>
      <w:r>
        <w:rPr>
          <w:rFonts w:ascii="Times New Roman" w:eastAsia="Times New Roman" w:hAnsi="Times New Roman" w:cs="Times New Roman"/>
          <w:b/>
          <w:bCs/>
          <w:sz w:val="40"/>
          <w:szCs w:val="40"/>
        </w:rPr>
        <w:t xml:space="preserve"> L</w:t>
      </w:r>
      <w:r>
        <w:rPr>
          <w:rFonts w:ascii="Times New Roman" w:eastAsia="Times New Roman" w:hAnsi="Times New Roman" w:cs="Times New Roman"/>
          <w:b/>
          <w:bCs/>
          <w:sz w:val="31"/>
          <w:szCs w:val="31"/>
        </w:rPr>
        <w:t>AWS OF</w:t>
      </w:r>
      <w:r>
        <w:rPr>
          <w:rFonts w:ascii="Times New Roman" w:eastAsia="Times New Roman" w:hAnsi="Times New Roman" w:cs="Times New Roman"/>
          <w:b/>
          <w:bCs/>
          <w:sz w:val="40"/>
          <w:szCs w:val="40"/>
        </w:rPr>
        <w:t xml:space="preserve"> G</w:t>
      </w:r>
      <w:r>
        <w:rPr>
          <w:rFonts w:ascii="Times New Roman" w:eastAsia="Times New Roman" w:hAnsi="Times New Roman" w:cs="Times New Roman"/>
          <w:b/>
          <w:bCs/>
          <w:sz w:val="31"/>
          <w:szCs w:val="31"/>
        </w:rPr>
        <w:t>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0" w:lineRule="auto"/>
        <w:ind w:firstLine="72"/>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1. Gold cometh gladly and in increasing qua n - t i t y t o a n y m a n w h o w i l l p u t b y n o t l e s s t h a n o n e - t e n t h o r h i s e a r n i n g s t o c r e a t e a n e s t a t e for his future and that or his family.</w:t>
      </w:r>
    </w:p>
    <w:p w:rsidR="002941D2" w:rsidRDefault="002941D2">
      <w:pPr>
        <w:rPr>
          <w:rFonts w:ascii="Times New Roman" w:eastAsia="Times New Roman" w:hAnsi="Times New Roman" w:cs="Times New Roman"/>
        </w:rPr>
      </w:pPr>
    </w:p>
    <w:p w:rsidR="002941D2" w:rsidRDefault="004730A5">
      <w:pPr>
        <w:numPr>
          <w:ilvl w:val="1"/>
          <w:numId w:val="72"/>
        </w:numPr>
        <w:tabs>
          <w:tab w:val="left" w:pos="432"/>
        </w:tabs>
        <w:spacing w:line="256" w:lineRule="auto"/>
        <w:ind w:firstLine="66"/>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Gold laboureth diligently and contentedly for the wise owner who finds for it profitable employ - ment, multiplying even as the flocks of the field.</w:t>
      </w:r>
    </w:p>
    <w:p w:rsidR="002941D2" w:rsidRDefault="002941D2">
      <w:pPr>
        <w:rPr>
          <w:rFonts w:ascii="Libre Franklin" w:eastAsia="Libre Franklin" w:hAnsi="Libre Franklin" w:cs="Libre Franklin"/>
          <w:i/>
          <w:iCs/>
          <w:sz w:val="22"/>
          <w:szCs w:val="22"/>
        </w:rPr>
      </w:pPr>
    </w:p>
    <w:p w:rsidR="002941D2" w:rsidRDefault="004730A5">
      <w:pPr>
        <w:numPr>
          <w:ilvl w:val="1"/>
          <w:numId w:val="72"/>
        </w:numPr>
        <w:tabs>
          <w:tab w:val="left" w:pos="432"/>
        </w:tabs>
        <w:spacing w:line="256" w:lineRule="auto"/>
        <w:ind w:firstLine="66"/>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 xml:space="preserve">G ol d c l i n g et h t o th e p rot ec ti on of t h e c a u - ti ous ow n er w ho i n ves ts it un d er </w:t>
      </w:r>
      <w:proofErr w:type="gramStart"/>
      <w:r>
        <w:rPr>
          <w:rFonts w:ascii="Libre Franklin" w:eastAsia="Libre Franklin" w:hAnsi="Libre Franklin" w:cs="Libre Franklin"/>
          <w:i/>
          <w:iCs/>
          <w:sz w:val="22"/>
          <w:szCs w:val="22"/>
        </w:rPr>
        <w:t>the a</w:t>
      </w:r>
      <w:proofErr w:type="gramEnd"/>
      <w:r>
        <w:rPr>
          <w:rFonts w:ascii="Libre Franklin" w:eastAsia="Libre Franklin" w:hAnsi="Libre Franklin" w:cs="Libre Franklin"/>
          <w:i/>
          <w:iCs/>
          <w:sz w:val="22"/>
          <w:szCs w:val="22"/>
        </w:rPr>
        <w:t xml:space="preserve"> d vi c e of men wise in its handling.</w:t>
      </w:r>
    </w:p>
    <w:p w:rsidR="002941D2" w:rsidRDefault="002941D2">
      <w:pPr>
        <w:rPr>
          <w:rFonts w:ascii="Libre Franklin" w:eastAsia="Libre Franklin" w:hAnsi="Libre Franklin" w:cs="Libre Franklin"/>
          <w:i/>
          <w:iCs/>
          <w:sz w:val="22"/>
          <w:szCs w:val="22"/>
        </w:rPr>
      </w:pPr>
    </w:p>
    <w:p w:rsidR="002941D2" w:rsidRDefault="004730A5">
      <w:pPr>
        <w:numPr>
          <w:ilvl w:val="1"/>
          <w:numId w:val="72"/>
        </w:numPr>
        <w:tabs>
          <w:tab w:val="left" w:pos="432"/>
        </w:tabs>
        <w:spacing w:line="250" w:lineRule="auto"/>
        <w:ind w:right="20" w:firstLine="66"/>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G ol d s l i p p e t h a w a y f r o m t h e m a n w h o i n - v e s t s i t i n b u s i n e s s e s o r p u r p o s e s w i t h w h i c h h e i s n o t f a m i l i a r o r w h i c h a r e n o t a p p r o v e d by those skilled in its keep.</w:t>
      </w:r>
    </w:p>
    <w:p w:rsidR="002941D2" w:rsidRDefault="002941D2">
      <w:pPr>
        <w:rPr>
          <w:rFonts w:ascii="Libre Franklin" w:eastAsia="Libre Franklin" w:hAnsi="Libre Franklin" w:cs="Libre Franklin"/>
          <w:i/>
          <w:iCs/>
          <w:sz w:val="22"/>
          <w:szCs w:val="22"/>
        </w:rPr>
      </w:pPr>
    </w:p>
    <w:p w:rsidR="002941D2" w:rsidRDefault="004730A5">
      <w:pPr>
        <w:numPr>
          <w:ilvl w:val="1"/>
          <w:numId w:val="72"/>
        </w:numPr>
        <w:tabs>
          <w:tab w:val="left" w:pos="420"/>
        </w:tabs>
        <w:ind w:left="420" w:hanging="354"/>
        <w:rPr>
          <w:rFonts w:ascii="Libre Franklin" w:eastAsia="Libre Franklin" w:hAnsi="Libre Franklin" w:cs="Libre Franklin"/>
          <w:i/>
          <w:iCs/>
        </w:rPr>
      </w:pPr>
      <w:r>
        <w:rPr>
          <w:rFonts w:ascii="Libre Franklin" w:eastAsia="Libre Franklin" w:hAnsi="Libre Franklin" w:cs="Libre Franklin"/>
          <w:i/>
          <w:iCs/>
        </w:rPr>
        <w:t xml:space="preserve">G o l </w:t>
      </w:r>
      <w:proofErr w:type="gramStart"/>
      <w:r>
        <w:rPr>
          <w:rFonts w:ascii="Libre Franklin" w:eastAsia="Libre Franklin" w:hAnsi="Libre Franklin" w:cs="Libre Franklin"/>
          <w:i/>
          <w:iCs/>
        </w:rPr>
        <w:t>d  f</w:t>
      </w:r>
      <w:proofErr w:type="gramEnd"/>
      <w:r>
        <w:rPr>
          <w:rFonts w:ascii="Libre Franklin" w:eastAsia="Libre Franklin" w:hAnsi="Libre Franklin" w:cs="Libre Franklin"/>
          <w:i/>
          <w:iCs/>
        </w:rPr>
        <w:t xml:space="preserve"> l e e s  t h e  m a n  w h o  w o u l d  f o r c e  i t  t o</w:t>
      </w:r>
    </w:p>
    <w:p w:rsidR="002941D2" w:rsidRDefault="002941D2">
      <w:pPr>
        <w:rPr>
          <w:rFonts w:ascii="Times New Roman" w:eastAsia="Times New Roman" w:hAnsi="Times New Roman" w:cs="Times New Roman"/>
        </w:rPr>
      </w:pPr>
    </w:p>
    <w:p w:rsidR="002941D2" w:rsidRDefault="004730A5">
      <w:pPr>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imp ossi ble earnin gs or w ho foll ow eth the allur - i n g a d v i c e o f t r i c k s t e r s a n d s c h e m e r s o r w h o trusts it to hi s ow n i n exp eri en c e a n d rom a nti c desires in investment.</w:t>
      </w:r>
    </w:p>
    <w:p w:rsidR="002941D2" w:rsidRDefault="002941D2">
      <w:pPr>
        <w:rPr>
          <w:rFonts w:ascii="Times New Roman" w:eastAsia="Times New Roman" w:hAnsi="Times New Roman" w:cs="Times New Roman"/>
        </w:rPr>
      </w:pPr>
    </w:p>
    <w:p w:rsidR="002941D2" w:rsidRDefault="004730A5">
      <w:pPr>
        <w:numPr>
          <w:ilvl w:val="0"/>
          <w:numId w:val="73"/>
        </w:numPr>
        <w:tabs>
          <w:tab w:val="left" w:pos="405"/>
        </w:tabs>
        <w:spacing w:line="251"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'These are the five laws of gold as written by my father. I do proclaim them as of greater value than gold itself, as I will show by the continuance of my tale.'</w:t>
      </w:r>
    </w:p>
    <w:p w:rsidR="002941D2" w:rsidRDefault="002941D2">
      <w:pPr>
        <w:rPr>
          <w:rFonts w:ascii="Times New Roman" w:eastAsia="Times New Roman" w:hAnsi="Times New Roman" w:cs="Times New Roman"/>
        </w:rPr>
      </w:pPr>
    </w:p>
    <w:p w:rsidR="002941D2" w:rsidRDefault="004730A5">
      <w:pPr>
        <w:spacing w:line="261" w:lineRule="auto"/>
        <w:ind w:firstLine="216"/>
        <w:jc w:val="both"/>
        <w:rPr>
          <w:rFonts w:ascii="Times New Roman" w:eastAsia="Times New Roman" w:hAnsi="Times New Roman" w:cs="Times New Roman"/>
          <w:sz w:val="22"/>
          <w:szCs w:val="22"/>
        </w:rPr>
        <w:sectPr w:rsidR="002941D2">
          <w:pgSz w:w="7540" w:h="10800"/>
          <w:pgMar w:top="345" w:right="1060" w:bottom="1440" w:left="1060" w:header="0" w:footer="0" w:gutter="0"/>
          <w:cols w:space="720"/>
        </w:sectPr>
      </w:pPr>
      <w:r>
        <w:rPr>
          <w:rFonts w:ascii="Times New Roman" w:eastAsia="Times New Roman" w:hAnsi="Times New Roman" w:cs="Times New Roman"/>
          <w:sz w:val="22"/>
          <w:szCs w:val="22"/>
        </w:rPr>
        <w:t>"He again faced his father. 'I have told thee of the depth of poverty and despair to which my inexperi-ence brought me.</w:t>
      </w:r>
    </w:p>
    <w:p w:rsidR="002941D2" w:rsidRDefault="004730A5">
      <w:pPr>
        <w:numPr>
          <w:ilvl w:val="0"/>
          <w:numId w:val="74"/>
        </w:numPr>
        <w:tabs>
          <w:tab w:val="left" w:pos="500"/>
        </w:tabs>
        <w:ind w:left="500" w:hanging="293"/>
        <w:rPr>
          <w:rFonts w:ascii="Times New Roman" w:eastAsia="Times New Roman" w:hAnsi="Times New Roman" w:cs="Times New Roman"/>
          <w:sz w:val="22"/>
          <w:szCs w:val="22"/>
        </w:rPr>
      </w:pPr>
      <w:bookmarkStart w:id="87" w:name="bookmark=id.haenl5j7fez0" w:colFirst="0" w:colLast="0"/>
      <w:bookmarkEnd w:id="8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numPr>
          <w:ilvl w:val="0"/>
          <w:numId w:val="75"/>
        </w:numPr>
        <w:tabs>
          <w:tab w:val="left" w:pos="410"/>
        </w:tabs>
        <w:spacing w:line="246"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'However, there is no chain of disasters that will not come to an end. Mine came when I secured em-ployment managing a crew of slaves working upon the new outer wall of the city.</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15"/>
        </w:tabs>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'Profiting from my knowledge of the first law of gold, I saved a copper from my first earnings, adding to it at every opportunity until I had a piece of silver. It was a slow pr oc e dure, for one m ust live. I did spend grudgingly, I admit, because I was determined to earn back before the ten years were over as much gold as you, my father, had given to me.</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15"/>
        </w:tabs>
        <w:spacing w:line="239"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day the slave master, with whom I had be-come quite friendly, said to me: "Thou art a thrifty youth who spends not wantonly what he earns. Hast thou gold put by that is not earning?"</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03"/>
        </w:tabs>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"Yes," I replied, "It is my greatest desire to accu-mulate gold to replace that which my father gave to me and which I have lost."</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'Tis a wor thy am bition, I will gr a nt, a nd do you know that the gold which you have saved can work for you and earn much more gold?"</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"Alas! my experience has been bitter, for my father 's gold has fle d from m e, a nd I a m in m uc h fear lest my own do the same."</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01"/>
        </w:tabs>
        <w:ind w:firstLine="210"/>
        <w:jc w:val="both"/>
        <w:rPr>
          <w:rFonts w:ascii="Times New Roman" w:eastAsia="Times New Roman" w:hAnsi="Times New Roman" w:cs="Times New Roman"/>
          <w:sz w:val="22"/>
          <w:szCs w:val="22"/>
        </w:rPr>
        <w:sectPr w:rsidR="002941D2">
          <w:pgSz w:w="7540" w:h="10800"/>
          <w:pgMar w:top="448" w:right="1060" w:bottom="1043" w:left="1060" w:header="0" w:footer="0" w:gutter="0"/>
          <w:cols w:space="720"/>
        </w:sectPr>
      </w:pPr>
      <w:r>
        <w:rPr>
          <w:rFonts w:ascii="Times New Roman" w:eastAsia="Times New Roman" w:hAnsi="Times New Roman" w:cs="Times New Roman"/>
          <w:sz w:val="22"/>
          <w:szCs w:val="22"/>
        </w:rPr>
        <w:t>* "If thou hast confidence in me, I will give thee a lesson in the profitable handling of gold," he replied. "Within a year the outer wall will be complete and ready for the great gates of bronze that will be built at each entrance to protect the city from the king's enemies. In all Nineveh there is not enough metal to make these gates and the king has not thought to pro-</w:t>
      </w:r>
      <w:r>
        <w:rPr>
          <w:rFonts w:ascii="Times New Roman" w:eastAsia="Times New Roman" w:hAnsi="Times New Roman" w:cs="Times New Roman"/>
          <w:sz w:val="22"/>
          <w:szCs w:val="22"/>
        </w:rPr>
        <w:lastRenderedPageBreak/>
        <w:t>vide it. Here is my plan: A group of us will pool our gold and send a caravan to the mines of copper and tin, which are distant, and bring to Nineveh the metal</w:t>
      </w:r>
    </w:p>
    <w:p w:rsidR="002941D2" w:rsidRDefault="004730A5">
      <w:pPr>
        <w:jc w:val="right"/>
        <w:rPr>
          <w:rFonts w:ascii="Times New Roman" w:eastAsia="Times New Roman" w:hAnsi="Times New Roman" w:cs="Times New Roman"/>
          <w:sz w:val="22"/>
          <w:szCs w:val="22"/>
        </w:rPr>
      </w:pPr>
      <w:bookmarkStart w:id="88" w:name="bookmark=id.v63zgcark3vk" w:colFirst="0" w:colLast="0"/>
      <w:bookmarkEnd w:id="88"/>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68</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6" w:lineRule="auto"/>
        <w:ind w:right="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 the gates. When the king says, 'Make the great gates/ we alone can supply the metal and a rich price he will pay. If the king will not buy from us, we will yet have the metal which can be sold for a fair price."</w:t>
      </w:r>
    </w:p>
    <w:p w:rsidR="002941D2" w:rsidRDefault="002941D2">
      <w:pPr>
        <w:rPr>
          <w:rFonts w:ascii="Times New Roman" w:eastAsia="Times New Roman" w:hAnsi="Times New Roman" w:cs="Times New Roman"/>
        </w:rPr>
      </w:pPr>
    </w:p>
    <w:p w:rsidR="002941D2" w:rsidRDefault="004730A5">
      <w:pPr>
        <w:numPr>
          <w:ilvl w:val="0"/>
          <w:numId w:val="76"/>
        </w:numPr>
        <w:tabs>
          <w:tab w:val="left" w:pos="403"/>
        </w:tabs>
        <w:spacing w:line="239" w:lineRule="auto"/>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his offer I recognized an opportunity to abide by the third law and invest my savings under the guidance of wise men. Nor was I disappointed. Our pool was a success, and my small store of gold was greatly increased by the transaction.</w:t>
      </w:r>
    </w:p>
    <w:p w:rsidR="002941D2" w:rsidRDefault="002941D2">
      <w:pPr>
        <w:rPr>
          <w:rFonts w:ascii="Times New Roman" w:eastAsia="Times New Roman" w:hAnsi="Times New Roman" w:cs="Times New Roman"/>
          <w:sz w:val="22"/>
          <w:szCs w:val="22"/>
        </w:rPr>
      </w:pPr>
    </w:p>
    <w:p w:rsidR="002941D2" w:rsidRDefault="004730A5">
      <w:pPr>
        <w:numPr>
          <w:ilvl w:val="0"/>
          <w:numId w:val="76"/>
        </w:numPr>
        <w:tabs>
          <w:tab w:val="left" w:pos="405"/>
        </w:tabs>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due time, I was accepted as a member of this same group in other ventures. They were men wise in the profitable handling of gold. They talked over each plan presented with great care, before entering upon it. They would take no chance on losing their principal or tying it up in unprofitable investments from which their gold could not be recovered. Such foolish things as the horse race and the partnership into which I had entered with my inexperience would have had scant consideration with them. They would have immediately pointed out their weaknesses.</w:t>
      </w:r>
    </w:p>
    <w:p w:rsidR="002941D2" w:rsidRDefault="002941D2">
      <w:pPr>
        <w:rPr>
          <w:rFonts w:ascii="Times New Roman" w:eastAsia="Times New Roman" w:hAnsi="Times New Roman" w:cs="Times New Roman"/>
          <w:sz w:val="22"/>
          <w:szCs w:val="22"/>
        </w:rPr>
      </w:pPr>
    </w:p>
    <w:p w:rsidR="002941D2" w:rsidRDefault="004730A5">
      <w:pPr>
        <w:numPr>
          <w:ilvl w:val="0"/>
          <w:numId w:val="76"/>
        </w:numPr>
        <w:tabs>
          <w:tab w:val="left" w:pos="448"/>
        </w:tabs>
        <w:spacing w:line="239" w:lineRule="auto"/>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 h r o u g h m y a s s o c i a t i o n w i t h t h e s e m e </w:t>
      </w:r>
      <w:proofErr w:type="gramStart"/>
      <w:r>
        <w:rPr>
          <w:rFonts w:ascii="Times New Roman" w:eastAsia="Times New Roman" w:hAnsi="Times New Roman" w:cs="Times New Roman"/>
          <w:sz w:val="22"/>
          <w:szCs w:val="22"/>
        </w:rPr>
        <w:t>n ,</w:t>
      </w:r>
      <w:proofErr w:type="gramEnd"/>
      <w:r>
        <w:rPr>
          <w:rFonts w:ascii="Times New Roman" w:eastAsia="Times New Roman" w:hAnsi="Times New Roman" w:cs="Times New Roman"/>
          <w:sz w:val="22"/>
          <w:szCs w:val="22"/>
        </w:rPr>
        <w:t xml:space="preserve"> I learned to safely invest gold to bring profitable re-turns. As the years went on, my treasure increased m ore a nd m or e ra pidly. I not only ma de ba ck as much as I lost, but much more.</w:t>
      </w:r>
    </w:p>
    <w:p w:rsidR="002941D2" w:rsidRDefault="002941D2">
      <w:pPr>
        <w:rPr>
          <w:rFonts w:ascii="Times New Roman" w:eastAsia="Times New Roman" w:hAnsi="Times New Roman" w:cs="Times New Roman"/>
          <w:sz w:val="22"/>
          <w:szCs w:val="22"/>
        </w:rPr>
      </w:pPr>
    </w:p>
    <w:p w:rsidR="002941D2" w:rsidRDefault="004730A5">
      <w:pPr>
        <w:numPr>
          <w:ilvl w:val="0"/>
          <w:numId w:val="76"/>
        </w:numPr>
        <w:tabs>
          <w:tab w:val="left" w:pos="415"/>
        </w:tabs>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'Through my misfortunes, my trials and my suc-cess, I have tested time and again the wisdom of the five laws of gold, my father, and have proven them true in every test. To him who is without knowledge of the five laws, gold comes not often, and goeth away quickly. But to him who abide by the five laws, gold comes and works as his dutiful slave.'</w:t>
      </w:r>
    </w:p>
    <w:p w:rsidR="002941D2" w:rsidRDefault="002941D2">
      <w:pPr>
        <w:rPr>
          <w:rFonts w:ascii="Times New Roman" w:eastAsia="Times New Roman" w:hAnsi="Times New Roman" w:cs="Times New Roman"/>
          <w:sz w:val="22"/>
          <w:szCs w:val="22"/>
        </w:rPr>
      </w:pPr>
    </w:p>
    <w:p w:rsidR="002941D2" w:rsidRDefault="004730A5">
      <w:pPr>
        <w:ind w:right="80" w:firstLine="144"/>
        <w:rPr>
          <w:rFonts w:ascii="Times New Roman" w:eastAsia="Times New Roman" w:hAnsi="Times New Roman" w:cs="Times New Roman"/>
          <w:sz w:val="22"/>
          <w:szCs w:val="22"/>
        </w:rPr>
        <w:sectPr w:rsidR="002941D2">
          <w:pgSz w:w="7540" w:h="10800"/>
          <w:pgMar w:top="353" w:right="980" w:bottom="592" w:left="1120" w:header="0" w:footer="0" w:gutter="0"/>
          <w:cols w:space="720"/>
        </w:sectPr>
      </w:pPr>
      <w:r>
        <w:rPr>
          <w:rFonts w:ascii="Times New Roman" w:eastAsia="Times New Roman" w:hAnsi="Times New Roman" w:cs="Times New Roman"/>
          <w:sz w:val="22"/>
          <w:szCs w:val="22"/>
        </w:rPr>
        <w:t>"Nomasir ceased speaking and motioned to a slave in the back of the room. The slave brought forward,</w:t>
      </w:r>
    </w:p>
    <w:p w:rsidR="002941D2" w:rsidRDefault="004730A5">
      <w:pPr>
        <w:ind w:left="3020"/>
        <w:rPr>
          <w:rFonts w:ascii="Times New Roman" w:eastAsia="Times New Roman" w:hAnsi="Times New Roman" w:cs="Times New Roman"/>
          <w:sz w:val="22"/>
          <w:szCs w:val="22"/>
        </w:rPr>
      </w:pPr>
      <w:bookmarkStart w:id="89" w:name="bookmark=id.hrlm49vztv2a" w:colFirst="0" w:colLast="0"/>
      <w:bookmarkEnd w:id="89"/>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69</w:t>
      </w:r>
    </w:p>
    <w:p w:rsidR="002941D2" w:rsidRDefault="002941D2">
      <w:pPr>
        <w:rPr>
          <w:rFonts w:ascii="Times New Roman" w:eastAsia="Times New Roman" w:hAnsi="Times New Roman" w:cs="Times New Roman"/>
        </w:rPr>
      </w:pPr>
    </w:p>
    <w:p w:rsidR="002941D2" w:rsidRDefault="004730A5">
      <w:pPr>
        <w:spacing w:line="250" w:lineRule="auto"/>
        <w:ind w:right="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at a time, three heavy leather bags. One of these Nomasir took and placed upon the floor before his father addressing him again:</w:t>
      </w:r>
    </w:p>
    <w:p w:rsidR="002941D2" w:rsidRDefault="002941D2">
      <w:pPr>
        <w:rPr>
          <w:rFonts w:ascii="Times New Roman" w:eastAsia="Times New Roman" w:hAnsi="Times New Roman" w:cs="Times New Roman"/>
        </w:rPr>
      </w:pPr>
    </w:p>
    <w:p w:rsidR="002941D2" w:rsidRDefault="004730A5">
      <w:pPr>
        <w:numPr>
          <w:ilvl w:val="0"/>
          <w:numId w:val="77"/>
        </w:numPr>
        <w:tabs>
          <w:tab w:val="left" w:pos="350"/>
        </w:tabs>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didst give to me a bag of gold, Babylon gold. Behold in its place, I do return to thee a bag of Nineveh gold of equal weight. An equal exchange, as all will agree.</w:t>
      </w:r>
    </w:p>
    <w:p w:rsidR="002941D2" w:rsidRDefault="002941D2">
      <w:pPr>
        <w:rPr>
          <w:rFonts w:ascii="Times New Roman" w:eastAsia="Times New Roman" w:hAnsi="Times New Roman" w:cs="Times New Roman"/>
          <w:sz w:val="22"/>
          <w:szCs w:val="22"/>
        </w:rPr>
      </w:pPr>
    </w:p>
    <w:p w:rsidR="002941D2" w:rsidRDefault="004730A5">
      <w:pPr>
        <w:numPr>
          <w:ilvl w:val="0"/>
          <w:numId w:val="77"/>
        </w:numPr>
        <w:tabs>
          <w:tab w:val="left" w:pos="355"/>
        </w:tabs>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didst give to me a clay tablet inscr ibed with wisdom. Behold, in its stead, I do return two bags of gold/ So saying, he took from the slave the other two bags and, likewise, placed them upon the floor before his father.</w:t>
      </w:r>
    </w:p>
    <w:p w:rsidR="002941D2" w:rsidRDefault="002941D2">
      <w:pPr>
        <w:rPr>
          <w:rFonts w:ascii="Times New Roman" w:eastAsia="Times New Roman" w:hAnsi="Times New Roman" w:cs="Times New Roman"/>
          <w:sz w:val="22"/>
          <w:szCs w:val="22"/>
        </w:rPr>
      </w:pPr>
    </w:p>
    <w:p w:rsidR="002941D2" w:rsidRDefault="004730A5">
      <w:pPr>
        <w:numPr>
          <w:ilvl w:val="0"/>
          <w:numId w:val="77"/>
        </w:numPr>
        <w:tabs>
          <w:tab w:val="left" w:pos="324"/>
        </w:tabs>
        <w:spacing w:line="245" w:lineRule="auto"/>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I do to prove to thee, my father, of how much greater value I consider thy wisdom than thy gold. Yet, who can measure in bags of gold, the value of wisdom? Without wisdom, gold is quickly lost by those who have it, but with wisdom, gold can be secured by those who have it not, as these three bags of gold do prove.</w:t>
      </w:r>
    </w:p>
    <w:p w:rsidR="002941D2" w:rsidRDefault="002941D2">
      <w:pPr>
        <w:rPr>
          <w:rFonts w:ascii="Times New Roman" w:eastAsia="Times New Roman" w:hAnsi="Times New Roman" w:cs="Times New Roman"/>
          <w:sz w:val="22"/>
          <w:szCs w:val="22"/>
        </w:rPr>
      </w:pPr>
    </w:p>
    <w:p w:rsidR="002941D2" w:rsidRDefault="004730A5">
      <w:pPr>
        <w:numPr>
          <w:ilvl w:val="0"/>
          <w:numId w:val="77"/>
        </w:numPr>
        <w:tabs>
          <w:tab w:val="left" w:pos="343"/>
        </w:tabs>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does, indeed, give to me the deepest satisfac-tion, my father, to stand before thee and say that, because of thy wisdom, I have been able to become rich and respected before men.'</w:t>
      </w:r>
    </w:p>
    <w:p w:rsidR="002941D2" w:rsidRDefault="004730A5">
      <w:pPr>
        <w:ind w:right="8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father placed his hand fondly upon the head of Nomasir. 'Thou hast learned well thy lessons, and I am, indeed, fortunate to have a son to whom I may entrust my wealth.'"</w:t>
      </w:r>
    </w:p>
    <w:p w:rsidR="002941D2" w:rsidRDefault="004730A5">
      <w:pPr>
        <w:spacing w:line="239" w:lineRule="auto"/>
        <w:ind w:right="100" w:firstLine="144"/>
        <w:rPr>
          <w:rFonts w:ascii="Times New Roman" w:eastAsia="Times New Roman" w:hAnsi="Times New Roman" w:cs="Times New Roman"/>
          <w:sz w:val="22"/>
          <w:szCs w:val="22"/>
        </w:rPr>
      </w:pPr>
      <w:r>
        <w:rPr>
          <w:rFonts w:ascii="Times New Roman" w:eastAsia="Times New Roman" w:hAnsi="Times New Roman" w:cs="Times New Roman"/>
          <w:sz w:val="22"/>
          <w:szCs w:val="22"/>
        </w:rPr>
        <w:t>Kala ba b c ea se d his ta le a nd looke d cr itic ally at his listeners.</w:t>
      </w:r>
    </w:p>
    <w:p w:rsidR="002941D2" w:rsidRDefault="002941D2">
      <w:pPr>
        <w:rPr>
          <w:rFonts w:ascii="Times New Roman" w:eastAsia="Times New Roman" w:hAnsi="Times New Roman" w:cs="Times New Roman"/>
        </w:rPr>
      </w:pPr>
    </w:p>
    <w:p w:rsidR="002941D2" w:rsidRDefault="004730A5">
      <w:pPr>
        <w:spacing w:line="271" w:lineRule="auto"/>
        <w:ind w:right="280" w:firstLine="144"/>
        <w:rPr>
          <w:rFonts w:ascii="Times New Roman" w:eastAsia="Times New Roman" w:hAnsi="Times New Roman" w:cs="Times New Roman"/>
          <w:sz w:val="22"/>
          <w:szCs w:val="22"/>
        </w:rPr>
      </w:pPr>
      <w:r>
        <w:rPr>
          <w:rFonts w:ascii="Times New Roman" w:eastAsia="Times New Roman" w:hAnsi="Times New Roman" w:cs="Times New Roman"/>
          <w:sz w:val="22"/>
          <w:szCs w:val="22"/>
        </w:rPr>
        <w:t>"What means this to thee, this tale of Nomasir?" he continued.</w:t>
      </w:r>
    </w:p>
    <w:p w:rsidR="002941D2" w:rsidRDefault="002941D2">
      <w:pPr>
        <w:rPr>
          <w:rFonts w:ascii="Times New Roman" w:eastAsia="Times New Roman" w:hAnsi="Times New Roman" w:cs="Times New Roman"/>
        </w:rPr>
      </w:pPr>
    </w:p>
    <w:p w:rsidR="002941D2" w:rsidRDefault="004730A5">
      <w:pPr>
        <w:spacing w:line="250" w:lineRule="auto"/>
        <w:ind w:right="8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"Who among thee can go to thy father or to the father of thy wife and give an account of wise han-dling of his earnings?</w:t>
      </w:r>
    </w:p>
    <w:p w:rsidR="002941D2" w:rsidRDefault="004730A5">
      <w:pPr>
        <w:ind w:right="80" w:firstLine="144"/>
        <w:jc w:val="both"/>
        <w:rPr>
          <w:rFonts w:ascii="Times New Roman" w:eastAsia="Times New Roman" w:hAnsi="Times New Roman" w:cs="Times New Roman"/>
          <w:sz w:val="22"/>
          <w:szCs w:val="22"/>
        </w:rPr>
        <w:sectPr w:rsidR="002941D2">
          <w:pgSz w:w="7540" w:h="10800"/>
          <w:pgMar w:top="353" w:right="980" w:bottom="366" w:left="1120" w:header="0" w:footer="0" w:gutter="0"/>
          <w:cols w:space="720"/>
        </w:sectPr>
      </w:pPr>
      <w:r>
        <w:rPr>
          <w:rFonts w:ascii="Times New Roman" w:eastAsia="Times New Roman" w:hAnsi="Times New Roman" w:cs="Times New Roman"/>
          <w:sz w:val="22"/>
          <w:szCs w:val="22"/>
        </w:rPr>
        <w:lastRenderedPageBreak/>
        <w:t>"What would these venerable men think were you to say: 'I have travelled much and learned much and</w:t>
      </w:r>
    </w:p>
    <w:p w:rsidR="002941D2" w:rsidRDefault="004730A5">
      <w:pPr>
        <w:numPr>
          <w:ilvl w:val="0"/>
          <w:numId w:val="79"/>
        </w:numPr>
        <w:tabs>
          <w:tab w:val="left" w:pos="284"/>
        </w:tabs>
        <w:ind w:left="284" w:hanging="284"/>
        <w:rPr>
          <w:rFonts w:ascii="Times New Roman" w:eastAsia="Times New Roman" w:hAnsi="Times New Roman" w:cs="Times New Roman"/>
          <w:sz w:val="22"/>
          <w:szCs w:val="22"/>
        </w:rPr>
      </w:pPr>
      <w:bookmarkStart w:id="90" w:name="bookmark=id.q0ga8wxrgk2z" w:colFirst="0" w:colLast="0"/>
      <w:bookmarkEnd w:id="9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0" w:lineRule="auto"/>
        <w:ind w:left="24" w:firstLine="7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laboured much and earned much, yet alas, of gold I have little. Some I spent wisely, some I spent foolishly and much I lost in unwise ways.'</w:t>
      </w:r>
    </w:p>
    <w:p w:rsidR="002941D2" w:rsidRDefault="002941D2">
      <w:pPr>
        <w:rPr>
          <w:rFonts w:ascii="Times New Roman" w:eastAsia="Times New Roman" w:hAnsi="Times New Roman" w:cs="Times New Roman"/>
        </w:rPr>
      </w:pP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"Dost still think it but an inconsistency of fate that some men have much gold and others have naught? Then you err.</w:t>
      </w:r>
    </w:p>
    <w:p w:rsidR="002941D2" w:rsidRDefault="002941D2">
      <w:pPr>
        <w:rPr>
          <w:rFonts w:ascii="Times New Roman" w:eastAsia="Times New Roman" w:hAnsi="Times New Roman" w:cs="Times New Roman"/>
        </w:rPr>
      </w:pPr>
    </w:p>
    <w:p w:rsidR="002941D2" w:rsidRDefault="004730A5">
      <w:pPr>
        <w:ind w:left="84"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"Men have much gold when they know the five laws of gold and abide thereby.</w:t>
      </w:r>
    </w:p>
    <w:p w:rsidR="002941D2" w:rsidRDefault="004730A5">
      <w:pPr>
        <w:ind w:left="84" w:right="1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"Because I learned these five laws in my youth and abided by them, I have become a wealthy merchant. Not by some strange magic did I accumulate my wealth. "Wealth that comes quickly goeth the same way.</w:t>
      </w:r>
    </w:p>
    <w:p w:rsidR="002941D2" w:rsidRDefault="002941D2">
      <w:pPr>
        <w:rPr>
          <w:rFonts w:ascii="Times New Roman" w:eastAsia="Times New Roman" w:hAnsi="Times New Roman" w:cs="Times New Roman"/>
        </w:rPr>
      </w:pP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"Wealth that stayeth to give enjoyment and satis-faction to its owner comes gradually, because it is a child born of knowledge and persistent purpose.</w:t>
      </w:r>
    </w:p>
    <w:p w:rsidR="002941D2" w:rsidRDefault="002941D2">
      <w:pPr>
        <w:rPr>
          <w:rFonts w:ascii="Times New Roman" w:eastAsia="Times New Roman" w:hAnsi="Times New Roman" w:cs="Times New Roman"/>
        </w:rPr>
      </w:pP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earn wealth is but a slight burden upon the thoughtful man. Bearing the burden consistently from year to year accomplishes the final purpose.</w:t>
      </w:r>
    </w:p>
    <w:p w:rsidR="002941D2" w:rsidRDefault="002941D2">
      <w:pPr>
        <w:rPr>
          <w:rFonts w:ascii="Times New Roman" w:eastAsia="Times New Roman" w:hAnsi="Times New Roman" w:cs="Times New Roman"/>
        </w:rPr>
      </w:pPr>
    </w:p>
    <w:p w:rsidR="002941D2" w:rsidRDefault="004730A5">
      <w:pPr>
        <w:ind w:left="84" w:right="2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five laws of gold offer to thee a rich reward for their observance.</w:t>
      </w: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"Each of these five laws is rich with meaning and lest thou overlook this in the briefness of my tale, I will now repeat them. I do know them each by heart because in my youth, I could see their value and would not be content until I knew them word for word.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83"/>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IRST</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69504" behindDoc="1" locked="0" layoutInCell="1" hidden="0" allowOverlap="1">
            <wp:simplePos x="0" y="0"/>
            <wp:positionH relativeFrom="column">
              <wp:posOffset>1507490</wp:posOffset>
            </wp:positionH>
            <wp:positionV relativeFrom="paragraph">
              <wp:posOffset>-20319</wp:posOffset>
            </wp:positionV>
            <wp:extent cx="412750" cy="304800"/>
            <wp:effectExtent l="0" t="0" r="0" b="0"/>
            <wp:wrapNone/>
            <wp:docPr id="1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412750" cy="30480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2" w:lineRule="auto"/>
        <w:ind w:left="84" w:right="20"/>
        <w:jc w:val="both"/>
        <w:rPr>
          <w:rFonts w:ascii="Times New Roman" w:eastAsia="Times New Roman" w:hAnsi="Times New Roman" w:cs="Times New Roman"/>
          <w:b/>
          <w:bCs/>
          <w:i/>
          <w:iCs/>
          <w:sz w:val="22"/>
          <w:szCs w:val="22"/>
        </w:rPr>
        <w:sectPr w:rsidR="002941D2">
          <w:pgSz w:w="7540" w:h="10800"/>
          <w:pgMar w:top="350" w:right="1120" w:bottom="263" w:left="1116" w:header="0" w:footer="0" w:gutter="0"/>
          <w:cols w:space="720"/>
        </w:sectPr>
      </w:pPr>
      <w:r>
        <w:rPr>
          <w:rFonts w:ascii="Times New Roman" w:eastAsia="Times New Roman" w:hAnsi="Times New Roman" w:cs="Times New Roman"/>
          <w:b/>
          <w:bCs/>
          <w:i/>
          <w:iCs/>
          <w:sz w:val="22"/>
          <w:szCs w:val="22"/>
        </w:rPr>
        <w:t xml:space="preserve">G o l d c o m e t h g l a d l y a n d i n i n c r e a s i n g q u a n - t i t y t o a n y m a n w h o w i l l p u t b y n o t l e s s </w:t>
      </w:r>
      <w:r>
        <w:rPr>
          <w:rFonts w:ascii="Times New Roman" w:eastAsia="Times New Roman" w:hAnsi="Times New Roman" w:cs="Times New Roman"/>
          <w:b/>
          <w:bCs/>
          <w:i/>
          <w:iCs/>
          <w:sz w:val="22"/>
          <w:szCs w:val="22"/>
        </w:rPr>
        <w:lastRenderedPageBreak/>
        <w:t>t h a n o n e - t e n t h o f h i s e a r n i n g s t o</w:t>
      </w:r>
      <w:r>
        <w:rPr>
          <w:rFonts w:ascii="Times New Roman" w:eastAsia="Times New Roman" w:hAnsi="Times New Roman" w:cs="Times New Roman"/>
          <w:i/>
          <w:iCs/>
          <w:sz w:val="22"/>
          <w:szCs w:val="22"/>
        </w:rPr>
        <w:t xml:space="preserve"> c r e a t e a n</w:t>
      </w:r>
      <w:r>
        <w:rPr>
          <w:rFonts w:ascii="Times New Roman" w:eastAsia="Times New Roman" w:hAnsi="Times New Roman" w:cs="Times New Roman"/>
          <w:b/>
          <w:bCs/>
          <w:i/>
          <w:iCs/>
          <w:sz w:val="22"/>
          <w:szCs w:val="22"/>
        </w:rPr>
        <w:t xml:space="preserve"> estate for his future and that of his family.</w:t>
      </w:r>
    </w:p>
    <w:p w:rsidR="002941D2" w:rsidRDefault="004730A5">
      <w:pPr>
        <w:numPr>
          <w:ilvl w:val="0"/>
          <w:numId w:val="80"/>
        </w:numPr>
        <w:tabs>
          <w:tab w:val="left" w:pos="520"/>
        </w:tabs>
        <w:ind w:left="520" w:hanging="295"/>
        <w:rPr>
          <w:rFonts w:ascii="Times New Roman" w:eastAsia="Times New Roman" w:hAnsi="Times New Roman" w:cs="Times New Roman"/>
          <w:sz w:val="22"/>
          <w:szCs w:val="22"/>
        </w:rPr>
      </w:pPr>
      <w:bookmarkStart w:id="91" w:name="bookmark=id.xan3s0a11pqk" w:colFirst="0" w:colLast="0"/>
      <w:bookmarkEnd w:id="9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"Any man who will put by one -tenth of his earn-ings consistently and invest it wisely will surely cre - ate a valuable estate that will provide an income for him in the future and further guarantee safety for his family in case the Gods call him to the world of darkness. This law always sayeth that gold cometh gladly to such a man. I can truly certify this in my own life. The more gold I accumulate, the more readily it comes to me and in increased quantities. The gold which I save earns more, even as yours will, and its earnings earn more, and this is the work - ing out of the first law."</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S</w:t>
      </w:r>
      <w:r>
        <w:rPr>
          <w:rFonts w:ascii="Times New Roman" w:eastAsia="Times New Roman" w:hAnsi="Times New Roman" w:cs="Times New Roman"/>
          <w:b/>
          <w:bCs/>
          <w:sz w:val="18"/>
          <w:szCs w:val="18"/>
        </w:rPr>
        <w:t>ECOND</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70528" behindDoc="1" locked="0" layoutInCell="1" hidden="0" allowOverlap="1">
            <wp:simplePos x="0" y="0"/>
            <wp:positionH relativeFrom="column">
              <wp:posOffset>1325245</wp:posOffset>
            </wp:positionH>
            <wp:positionV relativeFrom="paragraph">
              <wp:posOffset>76835</wp:posOffset>
            </wp:positionV>
            <wp:extent cx="341630" cy="243840"/>
            <wp:effectExtent l="0" t="0" r="0" b="0"/>
            <wp:wrapNone/>
            <wp:docPr id="1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8"/>
                    <a:srcRect/>
                    <a:stretch>
                      <a:fillRect/>
                    </a:stretch>
                  </pic:blipFill>
                  <pic:spPr>
                    <a:xfrm>
                      <a:off x="0" y="0"/>
                      <a:ext cx="341630" cy="24384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2" w:lineRule="auto"/>
        <w:ind w:right="20"/>
        <w:jc w:val="both"/>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 xml:space="preserve">Gold laboureth diligently and contentedly f o r t h e w i s e o w n e r w h o f i n d s f o r i t p r o f i t - a b l e e m p l o y m e n </w:t>
      </w:r>
      <w:proofErr w:type="gramStart"/>
      <w:r>
        <w:rPr>
          <w:rFonts w:ascii="Times New Roman" w:eastAsia="Times New Roman" w:hAnsi="Times New Roman" w:cs="Times New Roman"/>
          <w:b/>
          <w:bCs/>
          <w:i/>
          <w:iCs/>
          <w:sz w:val="22"/>
          <w:szCs w:val="22"/>
        </w:rPr>
        <w:t>t ,</w:t>
      </w:r>
      <w:proofErr w:type="gramEnd"/>
      <w:r>
        <w:rPr>
          <w:rFonts w:ascii="Times New Roman" w:eastAsia="Times New Roman" w:hAnsi="Times New Roman" w:cs="Times New Roman"/>
          <w:b/>
          <w:bCs/>
          <w:i/>
          <w:iCs/>
          <w:sz w:val="22"/>
          <w:szCs w:val="22"/>
        </w:rPr>
        <w:t xml:space="preserve"> m u l t i p l y i n g e v e n a s t h e flocks of the field.</w:t>
      </w:r>
    </w:p>
    <w:p w:rsidR="002941D2" w:rsidRDefault="002941D2">
      <w:pPr>
        <w:rPr>
          <w:rFonts w:ascii="Times New Roman" w:eastAsia="Times New Roman" w:hAnsi="Times New Roman" w:cs="Times New Roman"/>
        </w:rPr>
      </w:pPr>
    </w:p>
    <w:p w:rsidR="002941D2" w:rsidRDefault="004730A5">
      <w:pPr>
        <w:spacing w:line="248"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indeed, is a willing worker. It is ever eager to multiply when opportunity presents itself. To every man who hath a store of gold set by, opportu - nity comes for its most profitable use. As the years pass, it multiplies itself in surprising fashion."</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T</w:t>
      </w:r>
      <w:r>
        <w:rPr>
          <w:rFonts w:ascii="Times New Roman" w:eastAsia="Times New Roman" w:hAnsi="Times New Roman" w:cs="Times New Roman"/>
          <w:b/>
          <w:bCs/>
          <w:sz w:val="18"/>
          <w:szCs w:val="18"/>
        </w:rPr>
        <w:t>HIRD</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sectPr w:rsidR="002941D2">
          <w:pgSz w:w="7540" w:h="10800"/>
          <w:pgMar w:top="1048" w:right="1220" w:bottom="142" w:left="1100" w:header="0" w:footer="0" w:gutter="0"/>
          <w:cols w:space="720"/>
        </w:sectPr>
      </w:pPr>
      <w:r>
        <w:rPr>
          <w:noProof/>
        </w:rPr>
        <w:drawing>
          <wp:anchor distT="0" distB="0" distL="0" distR="0" simplePos="0" relativeHeight="251671552" behindDoc="1" locked="0" layoutInCell="1" hidden="0" allowOverlap="1">
            <wp:simplePos x="0" y="0"/>
            <wp:positionH relativeFrom="column">
              <wp:posOffset>1370965</wp:posOffset>
            </wp:positionH>
            <wp:positionV relativeFrom="paragraph">
              <wp:posOffset>169545</wp:posOffset>
            </wp:positionV>
            <wp:extent cx="304800" cy="243840"/>
            <wp:effectExtent l="0" t="0" r="0" b="0"/>
            <wp:wrapNone/>
            <wp:docPr id="1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9"/>
                    <a:srcRect/>
                    <a:stretch>
                      <a:fillRect/>
                    </a:stretch>
                  </pic:blipFill>
                  <pic:spPr>
                    <a:xfrm>
                      <a:off x="0" y="0"/>
                      <a:ext cx="304800" cy="24384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9" w:lineRule="auto"/>
        <w:ind w:left="220" w:right="580"/>
        <w:jc w:val="both"/>
        <w:rPr>
          <w:rFonts w:ascii="Times New Roman" w:eastAsia="Times New Roman" w:hAnsi="Times New Roman" w:cs="Times New Roman"/>
          <w:b/>
          <w:bCs/>
          <w:i/>
          <w:iCs/>
          <w:sz w:val="22"/>
          <w:szCs w:val="22"/>
        </w:rPr>
        <w:sectPr w:rsidR="002941D2">
          <w:type w:val="continuous"/>
          <w:pgSz w:w="7540" w:h="10800"/>
          <w:pgMar w:top="1048" w:right="1220" w:bottom="142" w:left="1100" w:header="0" w:footer="0" w:gutter="0"/>
          <w:cols w:space="720"/>
        </w:sectPr>
      </w:pPr>
      <w:r>
        <w:rPr>
          <w:rFonts w:ascii="Times New Roman" w:eastAsia="Times New Roman" w:hAnsi="Times New Roman" w:cs="Times New Roman"/>
          <w:b/>
          <w:bCs/>
          <w:i/>
          <w:iCs/>
          <w:sz w:val="22"/>
          <w:szCs w:val="22"/>
        </w:rPr>
        <w:lastRenderedPageBreak/>
        <w:t>Gold clingeth to the protection of the cau-tious owner who invests it under the advice of men wise in its handling.</w:t>
      </w:r>
    </w:p>
    <w:p w:rsidR="002941D2" w:rsidRDefault="004730A5">
      <w:pPr>
        <w:ind w:left="2800"/>
        <w:rPr>
          <w:rFonts w:ascii="Times New Roman" w:eastAsia="Times New Roman" w:hAnsi="Times New Roman" w:cs="Times New Roman"/>
          <w:sz w:val="22"/>
          <w:szCs w:val="22"/>
        </w:rPr>
      </w:pPr>
      <w:bookmarkStart w:id="92" w:name="bookmark=id.ybq7picph0mh" w:colFirst="0" w:colLast="0"/>
      <w:bookmarkEnd w:id="92"/>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72</w:t>
      </w:r>
    </w:p>
    <w:p w:rsidR="002941D2" w:rsidRDefault="002941D2">
      <w:pPr>
        <w:rPr>
          <w:rFonts w:ascii="Times New Roman" w:eastAsia="Times New Roman" w:hAnsi="Times New Roman" w:cs="Times New Roman"/>
        </w:rPr>
      </w:pPr>
    </w:p>
    <w:p w:rsidR="002941D2" w:rsidRDefault="004730A5">
      <w:pPr>
        <w:spacing w:line="248"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indeed, clingeth to the cautious owner, even as it flees the careless owner. The man who seeks the advice of men wise in handling gold soon learneth not to jeopardize his treasure, but to preserve in safety and to enjoy in contentment its consistent increase."</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OURTH</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72576" behindDoc="1" locked="0" layoutInCell="1" hidden="0" allowOverlap="1">
            <wp:simplePos x="0" y="0"/>
            <wp:positionH relativeFrom="column">
              <wp:posOffset>1273810</wp:posOffset>
            </wp:positionH>
            <wp:positionV relativeFrom="paragraph">
              <wp:posOffset>11430</wp:posOffset>
            </wp:positionV>
            <wp:extent cx="389890" cy="267970"/>
            <wp:effectExtent l="0" t="0" r="0" b="0"/>
            <wp:wrapNone/>
            <wp:docPr id="19"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0"/>
                    <a:srcRect/>
                    <a:stretch>
                      <a:fillRect/>
                    </a:stretch>
                  </pic:blipFill>
                  <pic:spPr>
                    <a:xfrm>
                      <a:off x="0" y="0"/>
                      <a:ext cx="389890" cy="26797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Gold</w:t>
      </w:r>
    </w:p>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slippeth</w:t>
      </w:r>
    </w:p>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away f ront</w:t>
      </w:r>
    </w:p>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the</w:t>
      </w:r>
    </w:p>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man</w:t>
      </w:r>
    </w:p>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who</w:t>
      </w:r>
    </w:p>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in-</w:t>
      </w:r>
    </w:p>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vests</w:t>
      </w:r>
    </w:p>
    <w:p w:rsidR="002941D2" w:rsidRDefault="004730A5">
      <w:pPr>
        <w:ind w:left="8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it</w:t>
      </w:r>
    </w:p>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in</w:t>
      </w:r>
    </w:p>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businesses</w:t>
      </w:r>
    </w:p>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or</w:t>
      </w:r>
    </w:p>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purposes</w:t>
      </w:r>
    </w:p>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with</w:t>
      </w:r>
    </w:p>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which he</w:t>
      </w:r>
    </w:p>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is</w:t>
      </w:r>
    </w:p>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not familiar</w:t>
      </w:r>
    </w:p>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or</w:t>
      </w:r>
    </w:p>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which</w:t>
      </w:r>
    </w:p>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are</w:t>
      </w:r>
    </w:p>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not</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