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1860"/>
        <w:rPr>
          <w:rFonts w:ascii="Times New Roman" w:eastAsia="Times New Roman" w:hAnsi="Times New Roman" w:cs="Times New Roman"/>
          <w:sz w:val="22"/>
          <w:szCs w:val="22"/>
        </w:rPr>
      </w:pPr>
      <w:bookmarkStart w:id="145" w:name="bookmark=id.w24pzsbdc4y3" w:colFirst="0" w:colLast="0"/>
      <w:bookmarkEnd w:id="145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The-Clay Tablets from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115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3" w:lineRule="auto"/>
        <w:jc w:val="both"/>
        <w:rPr>
          <w:rFonts w:ascii="Helvetica Neue" w:eastAsia="Helvetica Neue" w:hAnsi="Helvetica Neue" w:cs="Helvetica Neue"/>
          <w:sz w:val="18"/>
          <w:szCs w:val="18"/>
        </w:rPr>
      </w:pPr>
      <w:r>
        <w:rPr>
          <w:rFonts w:ascii="Helvetica Neue" w:eastAsia="Helvetica Neue" w:hAnsi="Helvetica Neue" w:cs="Helvetica Neue"/>
          <w:sz w:val="18"/>
          <w:szCs w:val="18"/>
        </w:rPr>
        <w:t xml:space="preserve">c a m e l t r a d e r f r o m B a b y l o </w:t>
      </w:r>
      <w:proofErr w:type="gramStart"/>
      <w:r>
        <w:rPr>
          <w:rFonts w:ascii="Helvetica Neue" w:eastAsia="Helvetica Neue" w:hAnsi="Helvetica Neue" w:cs="Helvetica Neue"/>
          <w:sz w:val="18"/>
          <w:szCs w:val="18"/>
        </w:rPr>
        <w:t>n ,</w:t>
      </w:r>
      <w:proofErr w:type="gramEnd"/>
      <w:r>
        <w:rPr>
          <w:rFonts w:ascii="Helvetica Neue" w:eastAsia="Helvetica Neue" w:hAnsi="Helvetica Neue" w:cs="Helvetica Neue"/>
          <w:sz w:val="18"/>
          <w:szCs w:val="18"/>
        </w:rPr>
        <w:t xml:space="preserve"> w i t h a p l a n t o d o j u s t w h a t w e w i s h e d t o a c c o m p l i s h . H e j o l l y w e l l</w:t>
      </w:r>
    </w:p>
    <w:p w:rsidR="002941D2" w:rsidRDefault="004730A5">
      <w:pPr>
        <w:spacing w:line="238" w:lineRule="auto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s t i r r e d u s u p t o f o l l o w h i s s y s t e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m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W e m a d e a l i s t o f a l l o u r d e b t s a n d I t o o k i t a r o u n d a n d showed it to every one we owed.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I e x p l a i n e d h o w i t w a s s i m p ly i m p o s s i b l e f o r m e t o e v e r p a y t h e m t h e w a y t h i n g s w e r e g o i n g a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long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T hey c ou ld re ad ily s e e th is t hems e lv es f rom t h e f i g u r e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s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T h e n I e x p l a i n e d t h a t t h e o n l y w a y I s a w t o p ay in f u ll w a s t o s et as id e t w en ty p e rc ent o f m y i n c o m e e a c h m o n t h t o b e d i v i d e d p r o r a t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a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w h i c h w o u l d p a y t h e m i n f u l l i n a l i t t l e o v e r t w o y e a r s . T h a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t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i n t h e m e a n t i m e , w e w o u l d g o o n a c a s h b a s i s a n d g i v e t h e m t h e f u r t h e r b e n e f i t of our cash purchases.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144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T h e y w e r e r e a l l y q u i t e d e c e n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t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O u r g r e e n g r o c e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r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a w i s e o l d c h a p , p u t i t i n a w a y t h a t h e l p e d t o b r i n g a r o u n d t h e r e s t . " I f y o u p a y f o r a l l y o u b u y a n d t h e n p a y s o m e A n w h a t y o u o w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e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t h a t i s b e t t e r t h a n y o u h a v e d o n e , f o r y e a i n ' t p a i d d o w n the account none in three years."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tabs>
          <w:tab w:val="left" w:pos="1040"/>
          <w:tab w:val="left" w:pos="1400"/>
          <w:tab w:val="left" w:pos="2400"/>
          <w:tab w:val="left" w:pos="2900"/>
          <w:tab w:val="left" w:pos="3580"/>
          <w:tab w:val="left" w:pos="4460"/>
          <w:tab w:val="left" w:pos="4900"/>
        </w:tabs>
        <w:ind w:left="140"/>
        <w:rPr>
          <w:rFonts w:ascii="Helvetica Neue" w:eastAsia="Helvetica Neue" w:hAnsi="Helvetica Neue" w:cs="Helvetica Neue"/>
          <w:sz w:val="19"/>
          <w:szCs w:val="19"/>
        </w:rPr>
      </w:pP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Finally</w:t>
      </w:r>
      <w:proofErr w:type="gramEnd"/>
      <w:r>
        <w:rPr>
          <w:rFonts w:ascii="Times New Roman" w:eastAsia="Times New Roman" w:hAnsi="Times New Roman" w:cs="Times New Roman"/>
        </w:rPr>
        <w:tab/>
      </w:r>
      <w:r>
        <w:rPr>
          <w:rFonts w:ascii="Helvetica Neue" w:eastAsia="Helvetica Neue" w:hAnsi="Helvetica Neue" w:cs="Helvetica Neue"/>
          <w:sz w:val="19"/>
          <w:szCs w:val="19"/>
        </w:rPr>
        <w:t>I</w:t>
      </w:r>
      <w:r>
        <w:rPr>
          <w:rFonts w:ascii="Times New Roman" w:eastAsia="Times New Roman" w:hAnsi="Times New Roman" w:cs="Times New Roman"/>
        </w:rPr>
        <w:tab/>
      </w:r>
      <w:r>
        <w:rPr>
          <w:rFonts w:ascii="Helvetica Neue" w:eastAsia="Helvetica Neue" w:hAnsi="Helvetica Neue" w:cs="Helvetica Neue"/>
          <w:sz w:val="19"/>
          <w:szCs w:val="19"/>
        </w:rPr>
        <w:t>secured</w:t>
      </w:r>
      <w:r>
        <w:rPr>
          <w:rFonts w:ascii="Times New Roman" w:eastAsia="Times New Roman" w:hAnsi="Times New Roman" w:cs="Times New Roman"/>
        </w:rPr>
        <w:tab/>
      </w:r>
      <w:r>
        <w:rPr>
          <w:rFonts w:ascii="Helvetica Neue" w:eastAsia="Helvetica Neue" w:hAnsi="Helvetica Neue" w:cs="Helvetica Neue"/>
          <w:sz w:val="19"/>
          <w:szCs w:val="19"/>
        </w:rPr>
        <w:t>all</w:t>
      </w:r>
      <w:r>
        <w:rPr>
          <w:rFonts w:ascii="Times New Roman" w:eastAsia="Times New Roman" w:hAnsi="Times New Roman" w:cs="Times New Roman"/>
        </w:rPr>
        <w:tab/>
      </w:r>
      <w:r>
        <w:rPr>
          <w:rFonts w:ascii="Helvetica Neue" w:eastAsia="Helvetica Neue" w:hAnsi="Helvetica Neue" w:cs="Helvetica Neue"/>
          <w:sz w:val="19"/>
          <w:szCs w:val="19"/>
        </w:rPr>
        <w:t>their</w:t>
      </w:r>
      <w:r>
        <w:rPr>
          <w:rFonts w:ascii="Times New Roman" w:eastAsia="Times New Roman" w:hAnsi="Times New Roman" w:cs="Times New Roman"/>
        </w:rPr>
        <w:tab/>
      </w:r>
      <w:r>
        <w:rPr>
          <w:rFonts w:ascii="Helvetica Neue" w:eastAsia="Helvetica Neue" w:hAnsi="Helvetica Neue" w:cs="Helvetica Neue"/>
          <w:sz w:val="19"/>
          <w:szCs w:val="19"/>
        </w:rPr>
        <w:t>names</w:t>
      </w:r>
      <w:r>
        <w:rPr>
          <w:rFonts w:ascii="Times New Roman" w:eastAsia="Times New Roman" w:hAnsi="Times New Roman" w:cs="Times New Roman"/>
        </w:rPr>
        <w:tab/>
      </w:r>
      <w:r>
        <w:rPr>
          <w:rFonts w:ascii="Helvetica Neue" w:eastAsia="Helvetica Neue" w:hAnsi="Helvetica Neue" w:cs="Helvetica Neue"/>
          <w:sz w:val="19"/>
          <w:szCs w:val="19"/>
        </w:rPr>
        <w:t>to</w:t>
      </w:r>
      <w:r>
        <w:rPr>
          <w:rFonts w:ascii="Times New Roman" w:eastAsia="Times New Roman" w:hAnsi="Times New Roman" w:cs="Times New Roman"/>
        </w:rPr>
        <w:tab/>
      </w:r>
      <w:r>
        <w:rPr>
          <w:rFonts w:ascii="Helvetica Neue" w:eastAsia="Helvetica Neue" w:hAnsi="Helvetica Neue" w:cs="Helvetica Neue"/>
          <w:sz w:val="19"/>
          <w:szCs w:val="19"/>
        </w:rPr>
        <w:t>an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a g r e e m e n t b i n d i n g t h e m n o t t o m o l e s t u s a s l o n g a s t h e t w e n t y p e r c e n t o f i n c o m e w a s p a i d r e g u l a r l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y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T h e n w e b e g a n s c h e m i n g o n h o w t o liv e u pon s ev en ty pe rc ent. W e we re dete rm in ed t o k e e p t h a t e x t r a t e n p e r c e n t t o j i n g l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e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T h e t h o u g h t o f s i l v e r a n d p o s s i b l y g o l d w a s m o s t alluring.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I t w a s l i k e h a v i n g a n a d v e n t u r e t o m a k e t h e c h a n g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e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W e e n j o y e d f i g u r i n g t h i s w a y a n d t h a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t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t o l i v e c o m f o r t a b l y u p o n t h a t r e m a i n i n g s e v e n t y p e r c e n t . W e s t a r t e d w i t h r e n t a n d m a n a g e d t o s ec u r e a fa ir r e du c t io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n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N ex t w e pu </w:t>
      </w:r>
      <w:r>
        <w:rPr>
          <w:rFonts w:ascii="Helvetica Neue" w:eastAsia="Helvetica Neue" w:hAnsi="Helvetica Neue" w:cs="Helvetica Neue"/>
          <w:sz w:val="19"/>
          <w:szCs w:val="19"/>
        </w:rPr>
        <w:lastRenderedPageBreak/>
        <w:t xml:space="preserve">t o u r fa v o ur it e b r a n d s o f t e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a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a n d s u c h u n d e r s u s p i c i o n a n d w e r e a g r e e a b l y s u r p r i s e d h o w o f t e n w e c o u l d purchase superior qualities at less cost.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6" w:lineRule="auto"/>
        <w:ind w:firstLine="144"/>
        <w:jc w:val="both"/>
        <w:rPr>
          <w:rFonts w:ascii="Helvetica Neue" w:eastAsia="Helvetica Neue" w:hAnsi="Helvetica Neue" w:cs="Helvetica Neue"/>
          <w:sz w:val="18"/>
          <w:szCs w:val="18"/>
        </w:rPr>
        <w:sectPr w:rsidR="002941D2">
          <w:pgSz w:w="7540" w:h="10800"/>
          <w:pgMar w:top="982" w:right="1220" w:bottom="79" w:left="1120" w:header="0" w:footer="0" w:gutter="0"/>
          <w:cols w:space="720"/>
        </w:sectPr>
      </w:pPr>
      <w:r>
        <w:rPr>
          <w:rFonts w:ascii="Helvetica Neue" w:eastAsia="Helvetica Neue" w:hAnsi="Helvetica Neue" w:cs="Helvetica Neue"/>
          <w:sz w:val="18"/>
          <w:szCs w:val="18"/>
        </w:rPr>
        <w:t xml:space="preserve">I t i s t o o l o n g a s t o r y f o r a l e t t e r b u t a n y h o w i t d i d n o t p r o v e d i f f i c u l </w:t>
      </w:r>
      <w:proofErr w:type="gramStart"/>
      <w:r>
        <w:rPr>
          <w:rFonts w:ascii="Helvetica Neue" w:eastAsia="Helvetica Neue" w:hAnsi="Helvetica Neue" w:cs="Helvetica Neue"/>
          <w:sz w:val="18"/>
          <w:szCs w:val="18"/>
        </w:rPr>
        <w:t>t .</w:t>
      </w:r>
      <w:proofErr w:type="gramEnd"/>
      <w:r>
        <w:rPr>
          <w:rFonts w:ascii="Helvetica Neue" w:eastAsia="Helvetica Neue" w:hAnsi="Helvetica Neue" w:cs="Helvetica Neue"/>
          <w:sz w:val="18"/>
          <w:szCs w:val="18"/>
        </w:rPr>
        <w:t xml:space="preserve"> W e m a n a g e d a n d r i g h t c h e e r f u l l y a t t h a </w:t>
      </w:r>
      <w:proofErr w:type="gramStart"/>
      <w:r>
        <w:rPr>
          <w:rFonts w:ascii="Helvetica Neue" w:eastAsia="Helvetica Neue" w:hAnsi="Helvetica Neue" w:cs="Helvetica Neue"/>
          <w:sz w:val="18"/>
          <w:szCs w:val="18"/>
        </w:rPr>
        <w:t>t .</w:t>
      </w:r>
      <w:proofErr w:type="gramEnd"/>
      <w:r>
        <w:rPr>
          <w:rFonts w:ascii="Helvetica Neue" w:eastAsia="Helvetica Neue" w:hAnsi="Helvetica Neue" w:cs="Helvetica Neue"/>
          <w:sz w:val="18"/>
          <w:szCs w:val="18"/>
        </w:rPr>
        <w:t xml:space="preserve"> W h a t a r e l i e f i t p r o v e d t o h a v e o u r a f f a i r s i n s u c h a s h a p e w e w e r e n o l o n g e r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