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right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ENGUIN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UTNAM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NC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26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Online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6" w:lineRule="auto"/>
        <w:ind w:left="10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Your Internet gateway to a virtual environment with hundreds of entertaining and enlightening books from Penguin Putnam Inc.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301" w:lineRule="auto"/>
        <w:ind w:left="480" w:right="620"/>
        <w:jc w:val="right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While you 're there, get the latest buzz on the best authors and books around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—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4" w:lineRule="auto"/>
        <w:ind w:left="180" w:right="280"/>
        <w:jc w:val="right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Tom Clancy, Patricia Cornwell, W.E.B. Griffin, Nora Roberts, William Gibson, Robin Cook,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90" w:lineRule="auto"/>
        <w:ind w:left="10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Brian Jacques, Catherine Coulter, Stephen King^ Ken-Folletty Terry McMillan, and many more!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2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Penguin Putnam Online is located at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-59"/>
        <w:jc w:val="center"/>
        <w:rPr>
          <w:rFonts w:ascii="Times New Roman" w:eastAsia="Times New Roman" w:hAnsi="Times New Roman" w:cs="Times New Roman"/>
          <w:b/>
          <w:bCs/>
          <w:color w:val="0000FF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2"/>
          <w:szCs w:val="22"/>
          <w:u w:val="single"/>
        </w:rPr>
        <w:t>http://www.penguinputnam.com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3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PENGUIN PUTNAM NEWS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8" w:lineRule="auto"/>
        <w:ind w:left="100"/>
        <w:jc w:val="center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1440" w:right="1380" w:bottom="1440" w:left="14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Eyejy month you'll get an inside look at our upcom-ing books and new features on our site. This is an ongoing effort to provide you with the most up-to-date information about our books and authors.</w:t>
      </w:r>
    </w:p>
    <w:p w:rsidR="002941D2" w:rsidRDefault="004730A5">
      <w:pPr>
        <w:spacing w:line="302" w:lineRule="auto"/>
        <w:ind w:left="180" w:right="280" w:firstLine="504"/>
        <w:rPr>
          <w:rFonts w:ascii="Times New Roman" w:eastAsia="Times New Roman" w:hAnsi="Times New Roman" w:cs="Times New Roman"/>
          <w:b/>
          <w:bCs/>
          <w:color w:val="0000FF"/>
          <w:sz w:val="21"/>
          <w:szCs w:val="21"/>
          <w:u w:val="single"/>
        </w:rPr>
        <w:sectPr w:rsidR="002941D2">
          <w:pgSz w:w="7540" w:h="10800"/>
          <w:pgMar w:top="478" w:right="1440" w:bottom="1440" w:left="1440" w:header="0" w:footer="0" w:gutter="0"/>
          <w:cols w:space="720"/>
        </w:sectPr>
      </w:pPr>
      <w:bookmarkStart w:id="186" w:name="bookmark=id.d1okm7o4e5l5" w:colFirst="0" w:colLast="0"/>
      <w:bookmarkEnd w:id="186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lastRenderedPageBreak/>
        <w:t xml:space="preserve">Subscribe to Penguin Putnam News at </w:t>
      </w:r>
      <w:r>
        <w:rPr>
          <w:rFonts w:ascii="Times New Roman" w:eastAsia="Times New Roman" w:hAnsi="Times New Roman" w:cs="Times New Roman"/>
          <w:b/>
          <w:bCs/>
          <w:color w:val="0000FF"/>
          <w:sz w:val="21"/>
          <w:szCs w:val="21"/>
          <w:u w:val="single"/>
        </w:rPr>
        <w:t>http ://www.penguinputnam.corn/newstetters</w:t>
      </w:r>
    </w:p>
    <w:p w:rsidR="002941D2" w:rsidRDefault="004730A5">
      <w:pPr>
        <w:ind w:left="60"/>
        <w:rPr>
          <w:rFonts w:ascii="Times New Roman" w:eastAsia="Times New Roman" w:hAnsi="Times New Roman" w:cs="Times New Roman"/>
          <w:sz w:val="18"/>
          <w:szCs w:val="18"/>
        </w:rPr>
      </w:pPr>
      <w:bookmarkStart w:id="187" w:name="bookmark=id.o1ckeqtpmt7e" w:colFirst="0" w:colLast="0"/>
      <w:bookmarkEnd w:id="187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S</w:t>
      </w:r>
      <w:r>
        <w:rPr>
          <w:rFonts w:ascii="Times New Roman" w:eastAsia="Times New Roman" w:hAnsi="Times New Roman" w:cs="Times New Roman"/>
          <w:sz w:val="18"/>
          <w:szCs w:val="18"/>
        </w:rPr>
        <w:t>IGNET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M</w:t>
      </w:r>
      <w:r>
        <w:rPr>
          <w:rFonts w:ascii="Times New Roman" w:eastAsia="Times New Roman" w:hAnsi="Times New Roman" w:cs="Times New Roman"/>
          <w:sz w:val="18"/>
          <w:szCs w:val="18"/>
        </w:rPr>
        <w:t>ENTOR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