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Fallback_agent.py</w:t>
      </w:r>
    </w:p>
    <w:p w:rsid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:rsid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app_config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RAG_DOCS_PATH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FRAUD_RULES_PATH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RAG_DOCS_PATH,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"fraud_rules.txt"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fallback_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explanation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transaction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dict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-&gt;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Provides a fallback explanation when the RAG agent fails.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Optionally takes the current transaction for rule matching.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"""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exists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FRAUD_RULES_PATH):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"Policy fallback triggered, but fraud_rules.txt is missing."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FRAUD_RULES_PATH,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rules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f.read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Simple rule-based matches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transaction: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amt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category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"category"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).lower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job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"job"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).lower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gender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).upper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merchant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).lower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Rule 1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category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misc_net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"entertainment"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amt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 flagged due to high amount in a discretionary category (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misc_net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/entertainment)."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Rule 2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"unknown"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job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 flagged due to missing occupation and small city population."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Rule 3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5.0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 and merchant locations are significantly far apart — possible location spoofing."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Rule 4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gender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category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personal_care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"Unusual pattern: Male customer spending in personal care category."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Rule 5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amt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 amount exceeds $500 — flagged for manual review per policy."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Rule 6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hour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86400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//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3600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Derive hour from </w:t>
      </w:r>
      <w:proofErr w:type="spellStart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unix_time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hour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amt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 occurred between 2–4 AM with high value — suspicious time window."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Rule 7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merchant.startswith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"fraud_"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amt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 involves a known blacklisted merchant (prefix 'fraud_')."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Fallback default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 flagged due to policy-based heuristics. Further investigation required."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"⚠️ Fallback engine failed: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fraud_agent.py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joblib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numpy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np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app_config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MODEL_PATH, ENCODER_PATHS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agentscope.trace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_logger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log_trace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Load model and encoders once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exists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MODEL_PATH):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raise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FileNotFoundError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"Model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not found at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MODEL_PATH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model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joblib.load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(MODEL_PATH)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encoders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{}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feature, path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ENCODER_PATHS.items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.exists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(path):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raise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FileNotFoundError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"Encoder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for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feature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not found at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path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encoders[feature]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joblib.load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(path)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# === Helper: Safe transform for unseen labels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safe_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transform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encoder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value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encoder.classes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encoder.transform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([value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])[</w:t>
      </w:r>
      <w:proofErr w:type="gramEnd"/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gramStart"/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unknown value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Predict Function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predict_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fraud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transaction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dict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-&gt;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Encode categorical fields safely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merchant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safe_transform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(encoders[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 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category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safe_transform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(encoders[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"category"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 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"category"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gender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safe_transform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(encoders[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 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job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safe_transform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(encoders[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"job"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 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"job"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Build feature vector in correct order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features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merchant,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category,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gender,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"long"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job,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merch_long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]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X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np.array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([features])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prediction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model.predict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(X)[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Log the trace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log_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"Fraud Prediction"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'merchant'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 amt=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'amt'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"prediction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prediction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"svc"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(prediction)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raise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RuntimeError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"Prediction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failed: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lastRenderedPageBreak/>
        <w:t>Narrative_agent.py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llama_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index.core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VectorStoreIndex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SimpleDirectoryReader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StorageContext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load_index_from_storage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llama_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index.vector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stores.chroma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ChromaVectorStore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chromadb.config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Settings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llama_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index.embeddings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.huggingface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HuggingFaceEmbedding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app_config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RAG_DOCS_PATH, CHROMA_PERSIST_DIR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agents.fallback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_agent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fallback_explanation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agentscope.trace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_logger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log_trace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generate_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narrative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-&gt;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tuple[</w:t>
      </w:r>
      <w:proofErr w:type="gramEnd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Step 1: Setup embedding + vector store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embed_model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HuggingFaceEmbedding(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model_name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"sentence-transformers/all-MiniLM-L6-v2"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exists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CHROMA_PERSIST_DIR):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🔧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 existing Chroma index found. Creating new index..."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documents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SimpleDirectoryReader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RAG_DOCS_PATH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load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data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chroma_store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ChromaVectorStore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persist_path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CHROMA_PERSIST_DIR,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settings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Settings(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anonymized_telemetry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storage_context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StorageContext.from_defaults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vector_store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chroma_store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index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VectorStoreIndex.from_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documents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documents,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storage_context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storage_context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embed_model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embed_model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index.storage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context.persist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persist_dir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CHROMA_PERSIST_DIR)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📥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Loading existing Chroma index..."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chroma_store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ChromaVectorStore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persist_path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CHROMA_PERSIST_DIR)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storage_context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StorageContext.from_defaults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vector_store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chroma_store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index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load_index_from_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storage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storage_context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embed_model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embed_model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Step 2: Ask question about why this transaction might be fraudulent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query_engine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index.as_query_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engine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query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"Why was this transaction flagged as fraudulent?"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response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query_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engine.query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(query)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narrative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(response)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Step 3: Log and return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log_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"Narrative Generation"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query,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narrative,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"rag"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narrative,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"rag"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Fallback if LLM or RAG fails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fallback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fallback_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explanation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log_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"Narrative Generation (Fallback)"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"RAG failed"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fallback,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"fallback"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fallback,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"fallback"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trace_logger.py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sqlite3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datetime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datetime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app_config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TRACE_DB_PATH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Ensure DB + Table exist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init_trace_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db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os.makedirs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dirname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TRACE_DB_PATH),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exist_ok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conn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sqlite3.connect(TRACE_DB_PATH)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cursor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conn.cursor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cursor.execute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CREATE TABLE IF NOT EXISTS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trace_log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id INTEGER PRIMARY KEY AUTOINCREMENT,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TEXT,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TEXT,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TEXT,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method TEXT,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timestamp TEXT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);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"""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conn.commit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conn.close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Log one agent step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_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init_trace_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db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conn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sqlite3.connect(TRACE_DB_PATH)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cursor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conn.cursor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timestamp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datetime.now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strftime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"%Y-%m-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%d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%</w:t>
      </w:r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H:%M:%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cursor.execute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INSERT INTO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trace_log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 method, timestamp)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VALUES </w:t>
      </w:r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(?,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?, ?</w:t>
      </w:r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 ?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 ?);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"""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method, timestamp))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conn.commit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conn.close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trace_reader.py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sqlite3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app_config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TRACE_DB_PATH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read_trace_log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limit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exists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TRACE_DB_PATH):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"⚠️ Trace database not found."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conn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sqlite3.connect(TRACE_DB_PATH)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cursor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conn.cursor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cursor.execute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CREATE TABLE IF NOT EXISTS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trace_log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id INTEGER PRIMARY KEY AUTOINCREMENT,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TEXT,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TEXT,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TEXT,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method TEXT,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timestamp TEXT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);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"""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cursor.execute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SELECT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 method, timestamp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FROM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trace_log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ORDER BY id DESC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LIMIT ?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;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"""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(limit,))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rows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cursor.fetchall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conn.close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rows: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ℹ️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 traces logged yet."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result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row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enumerate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rows,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step,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out, method,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row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result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🧩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Step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—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step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📥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Input: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inp</w:t>
      </w:r>
      <w:proofErr w:type="spell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📤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Output: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"⚙️ Method: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method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| 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⏱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ts</w:t>
      </w:r>
      <w:proofErr w:type="spell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'-'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gramStart"/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gramEnd"/>
      <w:r w:rsidRPr="00F07D1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result.strip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❌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Error reading trace log: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main.py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fastapi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FastAPI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HTTPException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fastapi.middleware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.cors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CORSMiddleware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app.model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TransactionInput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PredictionResponse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NarrativeResponse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app_config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DEBUG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agents.fraud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_agent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predict_fraud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agents.narrative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_agent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generate_narrative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agentscope.trace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_reader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read_trace_log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app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FastAPI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FinGuard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Agents API"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description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Multi-agent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fraud detection and explainability API"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version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"1.0"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CORS (for frontend)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app.add_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middleware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CORSMiddleware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allow_origins</w:t>
      </w:r>
      <w:proofErr w:type="spellEnd"/>
      <w:proofErr w:type="gramStart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"*"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Allow local </w:t>
      </w:r>
      <w:proofErr w:type="spellStart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Gradio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allow_credentials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allow_methods</w:t>
      </w:r>
      <w:proofErr w:type="spellEnd"/>
      <w:proofErr w:type="gramStart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"*"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allow_headers</w:t>
      </w:r>
      <w:proofErr w:type="spellEnd"/>
      <w:proofErr w:type="gramStart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"*"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Root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app.get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root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"status"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FinGuard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Agents API running."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Predict Endpoint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app.post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"/predict"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response_model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PredictionResponse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predict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transaction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TransactionInput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result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predict_fraud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transaction.dict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"prediction"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result}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raise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HTTPException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status_code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detail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"Prediction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failed: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Narrative Generation Endpoint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app.post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"/narrate"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response_model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NarrativeResponse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narrate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narrative, method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generate_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narrative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"narrative"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narrative,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"method"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method}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raise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HTTPException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status_code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detail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"Narration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failed: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Trace Log Endpoint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@app.post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"/trace"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trace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log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read_trace_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log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raise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HTTPException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status_code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detail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"Trace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log failed: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Debug Mode Info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DEBUG: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✅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FinGuard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API is running in DEBUG mode"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model.py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pydantic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BaseModel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Field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typing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Optional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Input Schema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TransactionInput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merchant: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fraud_Hoppe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-Parisian"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category: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personal_care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amt: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111.84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gender: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29.0393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long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=-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95.4401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28739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job: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"Futures trader"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1388534349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29.661049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merch_long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Field(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...,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example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=-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96.186633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Output Schema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PredictionResponse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prediction: </w:t>
      </w:r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0 = not fraud, 1 = fraud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NarrativeResponse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narrative: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method: </w:t>
      </w:r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"rag" or "fallback"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TraceLogEntry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step: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method: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timestamp: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TraceResponse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BaseModel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trace: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list[</w:t>
      </w:r>
      <w:proofErr w:type="spellStart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TraceLogEntry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trainmodel.py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pandas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pd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numpy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np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joblib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sklearn.preprocessing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LabelEncoder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sklearn.ensemble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RandomForestClassifier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14:ligatures w14:val="none"/>
        </w:rPr>
        <w:t>✅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Fast, scalable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app_config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MODEL_PATH, ENCODER_PATHS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🔄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Loading dataset..."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pd.read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_csv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"credit_card_transactions.csv</w:t>
      </w:r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or your actual path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✅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Dataset loaded: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df.shape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rows"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Label encode all categorical columns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encoders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{}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col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"category"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"job"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le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LabelEncoder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[col]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le.fit_transform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[col])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encoders[col]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le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✅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Encoded column: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joblib.dump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(le, ENCODER_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PATHS[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Prepare features and target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X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"category"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"long"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city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_pop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"job"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merch_long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]]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y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df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is_fraud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🚀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Training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RandomForest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model..."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model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RandomForestClassifier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n_estimators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max_depth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random_state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model.fit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X, y)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✅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Model training complete."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Save model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joblib.dump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(model, MODEL_PATH)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✅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Saved model to: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MODEL_PATH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Default="00F07D1E" w:rsidP="00F07D1E">
      <w:r>
        <w:t>fraud_rules.txt</w:t>
      </w:r>
      <w:r>
        <w:br/>
      </w:r>
      <w:r>
        <w:t>Fallback Fraud Detection Rules</w:t>
      </w:r>
    </w:p>
    <w:p w:rsidR="00F07D1E" w:rsidRDefault="00F07D1E" w:rsidP="00F07D1E">
      <w:r>
        <w:t>==============================</w:t>
      </w:r>
    </w:p>
    <w:p w:rsidR="00F07D1E" w:rsidRDefault="00F07D1E" w:rsidP="00F07D1E"/>
    <w:p w:rsidR="00F07D1E" w:rsidRDefault="00F07D1E" w:rsidP="00F07D1E">
      <w:r>
        <w:t>The following rules are used to generate an explanation when AI-based narrative generation fails or is unavailable. These are based on internal policy, historical fraud patterns, and compliance heuristics.</w:t>
      </w:r>
    </w:p>
    <w:p w:rsidR="00F07D1E" w:rsidRDefault="00F07D1E" w:rsidP="00F07D1E"/>
    <w:p w:rsidR="00F07D1E" w:rsidRDefault="00F07D1E" w:rsidP="00F07D1E">
      <w:r>
        <w:t>Rules:</w:t>
      </w:r>
    </w:p>
    <w:p w:rsidR="00F07D1E" w:rsidRDefault="00F07D1E" w:rsidP="00F07D1E">
      <w:r>
        <w:t>------</w:t>
      </w:r>
    </w:p>
    <w:p w:rsidR="00F07D1E" w:rsidRDefault="00F07D1E" w:rsidP="00F07D1E"/>
    <w:p w:rsidR="00F07D1E" w:rsidRDefault="00F07D1E" w:rsidP="00F07D1E">
      <w:r>
        <w:t>1. If `category` is "</w:t>
      </w:r>
      <w:proofErr w:type="spellStart"/>
      <w:r>
        <w:t>misc_net</w:t>
      </w:r>
      <w:proofErr w:type="spellEnd"/>
      <w:r>
        <w:t>" or "entertainment" AND `amt` &gt; 200.00 → HIGH RISK.</w:t>
      </w:r>
    </w:p>
    <w:p w:rsidR="00F07D1E" w:rsidRDefault="00F07D1E" w:rsidP="00F07D1E">
      <w:r>
        <w:t xml:space="preserve">   Explanation: High-value transactions in discretionary categories are often exploited by fraudsters.</w:t>
      </w:r>
    </w:p>
    <w:p w:rsidR="00F07D1E" w:rsidRDefault="00F07D1E" w:rsidP="00F07D1E"/>
    <w:p w:rsidR="00F07D1E" w:rsidRDefault="00F07D1E" w:rsidP="00F07D1E">
      <w:r>
        <w:t>2. If `job` is unknown AND `</w:t>
      </w:r>
      <w:proofErr w:type="spellStart"/>
      <w:r>
        <w:t>city_pop</w:t>
      </w:r>
      <w:proofErr w:type="spellEnd"/>
      <w:r>
        <w:t>` &lt; 500 → MEDIUM RISK.</w:t>
      </w:r>
    </w:p>
    <w:p w:rsidR="00F07D1E" w:rsidRDefault="00F07D1E" w:rsidP="00F07D1E">
      <w:r>
        <w:t xml:space="preserve">   Explanation: Sparse population + no identifiable occupation may indicate a spoofed identity.</w:t>
      </w:r>
    </w:p>
    <w:p w:rsidR="00F07D1E" w:rsidRDefault="00F07D1E" w:rsidP="00F07D1E"/>
    <w:p w:rsidR="00F07D1E" w:rsidRDefault="00F07D1E" w:rsidP="00F07D1E">
      <w:r>
        <w:t>3. If `</w:t>
      </w:r>
      <w:proofErr w:type="spellStart"/>
      <w:r>
        <w:t>lat</w:t>
      </w:r>
      <w:proofErr w:type="spellEnd"/>
      <w:r>
        <w:t>` and `</w:t>
      </w:r>
      <w:proofErr w:type="spellStart"/>
      <w:r>
        <w:t>merch_lat</w:t>
      </w:r>
      <w:proofErr w:type="spellEnd"/>
      <w:r>
        <w:t>` differ by more than 5.0 degrees → LOCATION MISMATCH.</w:t>
      </w:r>
    </w:p>
    <w:p w:rsidR="00F07D1E" w:rsidRDefault="00F07D1E" w:rsidP="00F07D1E">
      <w:r>
        <w:t xml:space="preserve">   Explanation: Large geospatial discrepancy between user and merchant location.</w:t>
      </w:r>
    </w:p>
    <w:p w:rsidR="00F07D1E" w:rsidRDefault="00F07D1E" w:rsidP="00F07D1E"/>
    <w:p w:rsidR="00F07D1E" w:rsidRDefault="00F07D1E" w:rsidP="00F07D1E">
      <w:r>
        <w:t>4. If `gender` is "M" AND `category` is "</w:t>
      </w:r>
      <w:proofErr w:type="spellStart"/>
      <w:r>
        <w:t>personal_care</w:t>
      </w:r>
      <w:proofErr w:type="spellEnd"/>
      <w:r>
        <w:t>" → UNUSUAL SPENDING PATTERN.</w:t>
      </w:r>
    </w:p>
    <w:p w:rsidR="00F07D1E" w:rsidRDefault="00F07D1E" w:rsidP="00F07D1E">
      <w:r>
        <w:t xml:space="preserve">   Explanation: Demographic mismatch with transaction category suggests anomaly.</w:t>
      </w:r>
    </w:p>
    <w:p w:rsidR="00F07D1E" w:rsidRDefault="00F07D1E" w:rsidP="00F07D1E"/>
    <w:p w:rsidR="00F07D1E" w:rsidRDefault="00F07D1E" w:rsidP="00F07D1E">
      <w:r>
        <w:t>5. If `amt` &gt; 500.00 → FLAG IMMEDIATELY.</w:t>
      </w:r>
    </w:p>
    <w:p w:rsidR="00F07D1E" w:rsidRDefault="00F07D1E" w:rsidP="00F07D1E">
      <w:r>
        <w:t xml:space="preserve">   Explanation: Any transaction above $500 must undergo manual review regardless of other factors.</w:t>
      </w:r>
    </w:p>
    <w:p w:rsidR="00F07D1E" w:rsidRDefault="00F07D1E" w:rsidP="00F07D1E"/>
    <w:p w:rsidR="00F07D1E" w:rsidRDefault="00F07D1E" w:rsidP="00F07D1E">
      <w:r>
        <w:t>6. If `</w:t>
      </w:r>
      <w:proofErr w:type="spellStart"/>
      <w:r>
        <w:t>unix_time</w:t>
      </w:r>
      <w:proofErr w:type="spellEnd"/>
      <w:r>
        <w:t>` is between 2 AM – 4 AM AND `amt` &gt; 100 → SUSPICIOUS TIME WINDOW.</w:t>
      </w:r>
    </w:p>
    <w:p w:rsidR="00F07D1E" w:rsidRDefault="00F07D1E" w:rsidP="00F07D1E">
      <w:r>
        <w:t xml:space="preserve">   Explanation: High-value late-night transactions often correlate with account takeover.</w:t>
      </w:r>
    </w:p>
    <w:p w:rsidR="00F07D1E" w:rsidRDefault="00F07D1E" w:rsidP="00F07D1E"/>
    <w:p w:rsidR="00F07D1E" w:rsidRDefault="00F07D1E" w:rsidP="00F07D1E">
      <w:r>
        <w:t>7. If merchant name includes "fraud_" prefix AND amount &gt; 0 → POTENTIAL FRAUD.</w:t>
      </w:r>
    </w:p>
    <w:p w:rsidR="00F07D1E" w:rsidRDefault="00F07D1E" w:rsidP="00F07D1E">
      <w:r>
        <w:t xml:space="preserve">   Explanation: Internal merchant blacklist triggered. Investigation required.</w:t>
      </w:r>
    </w:p>
    <w:p w:rsidR="00F07D1E" w:rsidRDefault="00F07D1E" w:rsidP="00F07D1E"/>
    <w:p w:rsidR="00F07D1E" w:rsidRDefault="00F07D1E" w:rsidP="00F07D1E">
      <w:r>
        <w:t>Usage Notes:</w:t>
      </w:r>
    </w:p>
    <w:p w:rsidR="00F07D1E" w:rsidRDefault="00F07D1E" w:rsidP="00F07D1E">
      <w:r>
        <w:t>------------</w:t>
      </w:r>
    </w:p>
    <w:p w:rsidR="00F07D1E" w:rsidRDefault="00F07D1E" w:rsidP="00F07D1E">
      <w:r>
        <w:t>- These rules are purely heuristic and may produce false positives.</w:t>
      </w:r>
    </w:p>
    <w:p w:rsidR="00F07D1E" w:rsidRDefault="00F07D1E" w:rsidP="00F07D1E">
      <w:r>
        <w:t>- Always use them as fallback explanations when RAG agent cannot construct a meaningful rationale.</w:t>
      </w:r>
    </w:p>
    <w:p w:rsidR="00F07D1E" w:rsidRDefault="00F07D1E" w:rsidP="00F07D1E">
      <w:r>
        <w:t>- You may update these rules as fraud behavior evolves or regulatory policies change.</w:t>
      </w: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Schema.py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sqlalchemy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Column, Integer, Float, String,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create_engine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sqlalchemy.ext.declarative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declarative_base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sqlalchemy.orm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sessionmaker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datetime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Base class for </w:t>
      </w:r>
      <w:proofErr w:type="spellStart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SQLAlchemy</w:t>
      </w:r>
      <w:proofErr w:type="spell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models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Base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declarative_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base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Transaction Record (Optional - for storing inputs)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TransactionRecord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__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tablename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__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"transactions"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id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Integer,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primary_key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merchant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String)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category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String)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amt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Float)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gender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String)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Float)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long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Float)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Integer)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job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String)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Integer)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Float)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merch_long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Float)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is_fraud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Integer)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created_at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spellStart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default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datetime.datetime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.utcnow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Agent Trace Log (Optional - for custom trace logs)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AgentTrace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__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tablename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__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agent_traces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id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Integer,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primary_key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step_name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String)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input_summary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String)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output_summary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String)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method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Column(String)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e.g., "prediction", "RAG", "fallback"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timestamp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Column(</w:t>
      </w:r>
      <w:proofErr w:type="spellStart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default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datetime.datetime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.utcnow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Setup SQLite Engine (Only if you use this DB explicitly)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SQLITE_PATH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db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/db.sqlite3"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engine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create_engine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sqlite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:///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SQLITE_PATH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SessionLocal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sessionmaker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autocommit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autoflush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bind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engine)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db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Base.metadata.create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_all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bind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engine)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Ui.py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gradio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gr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requests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API_BASE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"http://localhost:8000"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build_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ui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gr.Blocks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FinGuard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Agents - Real-Time Fraud Detection"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demo: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gr.Markdown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"## 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🔍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FinGuard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Agents"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gr.Markdown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"Multi-agent fraud detection with real-time prediction, explanation, and traceability."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gr.Row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merchant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gr.Textbox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category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gr.Dropdown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"Category"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choices</w:t>
      </w:r>
      <w:proofErr w:type="gramStart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misc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_net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grocery_pos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"entertainment"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gas_transport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misc_pos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food_dining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personal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_care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health_fitness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"travel"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kids_pets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amt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gr.Number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 Amount"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gr.Row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gender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gr.Dropdown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choices</w:t>
      </w:r>
      <w:proofErr w:type="gramStart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job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gr.Textbox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"Job Title"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gr.Number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"City Population"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gr.Row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gr.Number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 Latitude"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long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gr.Number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 Longitude"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gr.Number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"Transaction Unix Time (int)"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gr.Row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gr.Number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 Latitude"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merch_long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gr.Number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 Longitude"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submit_btn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gr.Button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🚦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Predict Fraud"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explain_btn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gr.Button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🧠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Explain Decision"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trace_btn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gr.Button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📜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Show Trace"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output_pred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gr.Label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"Fraud Prediction"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output_narrative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gr.Textbox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"Explanation"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lines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gr.Textbox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"Trace Log"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lines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HANDLERS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submit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merchant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category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gender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job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long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merch_long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payload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merchant,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"category"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category,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amt,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gender,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"job"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job,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city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_pop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"long"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long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unix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_time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merch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_lat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merch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_long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merch_long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res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requests.post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API_BASE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/predict"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json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payload)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✅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Fraud"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res.json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()[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"prediction"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❎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Not Fraud"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❌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Error: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explain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res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requests.post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API_BASE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/narrate"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data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res.json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"[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data.get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'method'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'N/A'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).upper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]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data.get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'narrative'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"Explanation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error: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on_</w:t>
      </w:r>
      <w:proofErr w:type="gramStart"/>
      <w:r w:rsidRPr="00F07D1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res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requests.post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API_BASE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/trace"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res.text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"Trace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error: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submit_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btn.click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fn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on_submit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proofErr w:type="gramStart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merchant, category, amt, gender, job,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city_pop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long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unix_time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merch_lat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merch_long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outputs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output_pred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explain_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btn.click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fn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on_explain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outputs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output_narrative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trace_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btn.click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fn</w:t>
      </w:r>
      <w:proofErr w:type="spellEnd"/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on_trace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outputs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output_trace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demo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demo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build_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ui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demo.launch</w:t>
      </w:r>
      <w:proofErr w:type="spellEnd"/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>app_config.py</w:t>
      </w:r>
      <w:r>
        <w:br/>
      </w:r>
      <w:r w:rsidRPr="00F07D1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</w:t>
      </w:r>
      <w:proofErr w:type="spellEnd"/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MODEL &amp; ENCODER PATHS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MODEL_PATH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"agents"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fraud_model.pkl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ENCODER_PATHS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"merchant"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"encoders"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merchant.pkl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"category"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"encoders"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category.pkl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"encoders"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gender.pkl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"job"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"encoders"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job.pkl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RAG CONFIG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RAG_DOCS_PATH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"core"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rag_docs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RAG_DOC_FILES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RAG_DOCS_PATH,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"aml_guidelines.md"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RAG_DOCS_PATH,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"fraud_rules.txt"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CHROMA_PERSIST_DIR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"core"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rag_docs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chroma_index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TRACEABILITY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TRACE_DB_PATH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agentscope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agentscope.db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=== DATABASES (if using </w:t>
      </w:r>
      <w:proofErr w:type="spellStart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db</w:t>
      </w:r>
      <w:proofErr w:type="spellEnd"/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/db.sqlite3 for examples)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EXAMPLE_DB_PATH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os.path</w:t>
      </w:r>
      <w:proofErr w:type="gram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join</w:t>
      </w:r>
      <w:proofErr w:type="spellEnd"/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db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"db.sqlite3"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FRONTEND CONFIG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UI_TITLE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FinGuard</w:t>
      </w:r>
      <w:proofErr w:type="spellEnd"/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Agents - Real-time Fraud Detection"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UI_DESCRIPTION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 multi-agent system that predicts fraud, explains decisions, and shows full traceability."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 MISC ===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DEBUG </w:t>
      </w:r>
      <w:r w:rsidRPr="00F07D1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7D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7D1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:rsidR="00F07D1E" w:rsidRPr="00F07D1E" w:rsidRDefault="00F07D1E" w:rsidP="00F07D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07D1E" w:rsidRDefault="00F07D1E" w:rsidP="00F07D1E">
      <w:pPr>
        <w:pStyle w:val="NormalWeb"/>
      </w:pPr>
      <w:r>
        <w:t>Issues….</w:t>
      </w:r>
      <w:r>
        <w:br/>
      </w:r>
      <w:r>
        <w:br/>
      </w:r>
      <w:r>
        <w:br/>
      </w:r>
      <w:proofErr w:type="spellStart"/>
      <w:r>
        <w:t>What ever</w:t>
      </w:r>
      <w:proofErr w:type="spellEnd"/>
      <w:r>
        <w:t xml:space="preserve"> the input </w:t>
      </w:r>
      <w:proofErr w:type="gramStart"/>
      <w:r>
        <w:t>may be</w:t>
      </w:r>
      <w:proofErr w:type="gramEnd"/>
      <w:r>
        <w:t xml:space="preserve"> it is giving 0 as output…</w:t>
      </w:r>
      <w:r>
        <w:br/>
      </w:r>
      <w:r>
        <w:br/>
        <w:t>next, the agent scope is completely mis understood. The actual agent scope</w:t>
      </w:r>
      <w:r>
        <w:br/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Trace</w:t>
      </w:r>
      <w:proofErr w:type="gramEnd"/>
      <w:r>
        <w:rPr>
          <w:rStyle w:val="Strong"/>
          <w:rFonts w:eastAsiaTheme="majorEastAsia"/>
        </w:rPr>
        <w:t xml:space="preserve"> every step</w:t>
      </w:r>
      <w:r>
        <w:t xml:space="preserve"> of agent execution (decision points, checks, </w:t>
      </w:r>
      <w:proofErr w:type="spellStart"/>
      <w:r>
        <w:t>subtools</w:t>
      </w:r>
      <w:proofErr w:type="spellEnd"/>
      <w:r>
        <w:t>).</w:t>
      </w:r>
    </w:p>
    <w:p w:rsidR="00F07D1E" w:rsidRDefault="00F07D1E" w:rsidP="00F07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Support</w:t>
      </w:r>
      <w:proofErr w:type="gramEnd"/>
      <w:r>
        <w:rPr>
          <w:rStyle w:val="Strong"/>
          <w:rFonts w:eastAsiaTheme="majorEastAsia"/>
        </w:rPr>
        <w:t xml:space="preserve"> any agent type</w:t>
      </w:r>
      <w:r>
        <w:t xml:space="preserve"> (fraud, legal, policy-based, narrative, etc.).</w:t>
      </w:r>
    </w:p>
    <w:p w:rsidR="00F07D1E" w:rsidRDefault="00F07D1E" w:rsidP="00F07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Log</w:t>
      </w:r>
      <w:proofErr w:type="gramEnd"/>
      <w:r>
        <w:rPr>
          <w:rStyle w:val="Strong"/>
          <w:rFonts w:eastAsiaTheme="majorEastAsia"/>
        </w:rPr>
        <w:t xml:space="preserve"> and visualize</w:t>
      </w:r>
      <w:r>
        <w:t>:</w:t>
      </w:r>
    </w:p>
    <w:p w:rsidR="00F07D1E" w:rsidRDefault="00F07D1E" w:rsidP="00F07D1E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🧠</w:t>
      </w:r>
      <w:r>
        <w:t xml:space="preserve"> Intent classification</w:t>
      </w:r>
    </w:p>
    <w:p w:rsidR="00F07D1E" w:rsidRDefault="00F07D1E" w:rsidP="00F07D1E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📜</w:t>
      </w:r>
      <w:r>
        <w:t xml:space="preserve"> Rule/policy evaluation</w:t>
      </w:r>
    </w:p>
    <w:p w:rsidR="00F07D1E" w:rsidRDefault="00F07D1E" w:rsidP="00F07D1E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🔁</w:t>
      </w:r>
      <w:r>
        <w:t xml:space="preserve"> Intermediate reasoning (confidence, fallback triggers)</w:t>
      </w:r>
    </w:p>
    <w:p w:rsidR="00F07D1E" w:rsidRDefault="00F07D1E" w:rsidP="00F07D1E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⚙️</w:t>
      </w:r>
      <w:r>
        <w:t xml:space="preserve"> Tool usage and LLM prompts</w:t>
      </w:r>
    </w:p>
    <w:p w:rsidR="00F07D1E" w:rsidRDefault="00F07D1E" w:rsidP="00F07D1E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🚨</w:t>
      </w:r>
      <w:r>
        <w:t xml:space="preserve"> Human handoff triggers</w:t>
      </w:r>
    </w:p>
    <w:p w:rsidR="00F07D1E" w:rsidRDefault="00F07D1E" w:rsidP="00F07D1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Stream</w:t>
      </w:r>
      <w:proofErr w:type="gramEnd"/>
      <w:r>
        <w:rPr>
          <w:rStyle w:val="Strong"/>
          <w:rFonts w:eastAsiaTheme="majorEastAsia"/>
        </w:rPr>
        <w:t xml:space="preserve"> live trace steps</w:t>
      </w:r>
      <w:r>
        <w:t xml:space="preserve"> via </w:t>
      </w:r>
      <w:proofErr w:type="spellStart"/>
      <w:r>
        <w:t>WebSockets</w:t>
      </w:r>
      <w:proofErr w:type="spellEnd"/>
      <w:r>
        <w:t xml:space="preserve"> or exposed APIs.</w:t>
      </w:r>
    </w:p>
    <w:p w:rsidR="00F07D1E" w:rsidRDefault="00F07D1E" w:rsidP="00F07D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Allow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devs</w:t>
      </w:r>
      <w:proofErr w:type="spellEnd"/>
      <w:r>
        <w:rPr>
          <w:rStyle w:val="Strong"/>
          <w:rFonts w:eastAsiaTheme="majorEastAsia"/>
        </w:rPr>
        <w:t xml:space="preserve"> to debug agents like a step debugger</w:t>
      </w:r>
      <w:r>
        <w:t>, not just summary logs.</w:t>
      </w:r>
    </w:p>
    <w:p w:rsidR="00F07D1E" w:rsidRDefault="00F07D1E" w:rsidP="00F07D1E">
      <w:pPr>
        <w:pStyle w:val="NormalWeb"/>
      </w:pPr>
      <w:r>
        <w:br/>
      </w:r>
      <w:r>
        <w:br/>
      </w:r>
      <w:r>
        <w:br/>
        <w:t xml:space="preserve">so, </w:t>
      </w:r>
      <w:proofErr w:type="gramStart"/>
      <w:r>
        <w:t>We'll</w:t>
      </w:r>
      <w:proofErr w:type="gramEnd"/>
      <w:r>
        <w:t xml:space="preserve"> keep the current trace format (the summary view like “</w:t>
      </w:r>
      <w:r>
        <w:rPr>
          <w:rFonts w:ascii="Apple Color Emoji" w:hAnsi="Apple Color Emoji" w:cs="Apple Color Emoji"/>
        </w:rPr>
        <w:t>🧩</w:t>
      </w:r>
      <w:r>
        <w:t xml:space="preserve"> Step 1 — Fraud Prediction...”) as a </w:t>
      </w:r>
      <w:r>
        <w:rPr>
          <w:rStyle w:val="Strong"/>
          <w:rFonts w:eastAsiaTheme="majorEastAsia"/>
        </w:rPr>
        <w:t>lightweight, readable log for frontend users</w:t>
      </w:r>
      <w:r>
        <w:t>.</w:t>
      </w:r>
    </w:p>
    <w:p w:rsidR="00F07D1E" w:rsidRDefault="00F07D1E" w:rsidP="00F07D1E">
      <w:pPr>
        <w:pStyle w:val="NormalWeb"/>
      </w:pPr>
      <w:r>
        <w:rPr>
          <w:rFonts w:ascii="Apple Color Emoji" w:hAnsi="Apple Color Emoji" w:cs="Apple Color Emoji"/>
        </w:rPr>
        <w:t>🔍</w:t>
      </w:r>
      <w:r>
        <w:t xml:space="preserve"> Separately, we'll build </w:t>
      </w:r>
      <w:proofErr w:type="spellStart"/>
      <w:r>
        <w:rPr>
          <w:rStyle w:val="Strong"/>
          <w:rFonts w:eastAsiaTheme="majorEastAsia"/>
        </w:rPr>
        <w:t>AgentScope</w:t>
      </w:r>
      <w:proofErr w:type="spellEnd"/>
      <w:r>
        <w:rPr>
          <w:rStyle w:val="Strong"/>
          <w:rFonts w:eastAsiaTheme="majorEastAsia"/>
        </w:rPr>
        <w:t>-style introspection</w:t>
      </w:r>
      <w:r>
        <w:t xml:space="preserve"> for agent workflows — capturing every internal decision, rule, fallback, and confidence step during agent execution. It will be modular and general-purpose </w:t>
      </w:r>
      <w:r>
        <w:br/>
      </w:r>
      <w:r>
        <w:br/>
      </w:r>
      <w:r>
        <w:br/>
        <w:t>Without changing original decision code folder structure…</w:t>
      </w:r>
    </w:p>
    <w:p w:rsidR="006974F2" w:rsidRPr="00F07D1E" w:rsidRDefault="00F07D1E" w:rsidP="00F07D1E">
      <w:r>
        <w:br/>
      </w:r>
      <w:r>
        <w:br/>
      </w:r>
    </w:p>
    <w:sectPr w:rsidR="006974F2" w:rsidRPr="00F0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376B6"/>
    <w:multiLevelType w:val="multilevel"/>
    <w:tmpl w:val="059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62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F2"/>
    <w:rsid w:val="00177240"/>
    <w:rsid w:val="006974F2"/>
    <w:rsid w:val="00965A53"/>
    <w:rsid w:val="00F07D1E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E6195"/>
  <w15:chartTrackingRefBased/>
  <w15:docId w15:val="{3B514C44-A0C1-2A46-BC82-60220033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7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Katreddi, Sri Sai Durga</dc:creator>
  <cp:keywords/>
  <dc:description/>
  <cp:lastModifiedBy>Katreddi, Sri Sai Durga</cp:lastModifiedBy>
  <cp:revision>1</cp:revision>
  <dcterms:created xsi:type="dcterms:W3CDTF">2025-07-28T19:36:00Z</dcterms:created>
  <dcterms:modified xsi:type="dcterms:W3CDTF">2025-07-29T00:01:00Z</dcterms:modified>
</cp:coreProperties>
</file>