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D3FB3" w14:textId="77777777" w:rsidR="00A80DB7" w:rsidRDefault="00A80DB7">
      <w:pPr>
        <w:spacing w:after="1400"/>
      </w:pPr>
    </w:p>
    <w:p w14:paraId="1511628A" w14:textId="77777777" w:rsidR="00A80DB7" w:rsidRDefault="00E427D8">
      <w:pPr>
        <w:spacing w:after="300"/>
        <w:jc w:val="center"/>
      </w:pPr>
      <w:r>
        <w:rPr>
          <w:b/>
          <w:bCs/>
          <w:color w:val="A07C3F"/>
          <w:spacing w:val="60"/>
        </w:rPr>
        <w:t>PROJECT REPORT</w:t>
      </w:r>
    </w:p>
    <w:p w14:paraId="56FDF790" w14:textId="77777777" w:rsidR="00A80DB7" w:rsidRDefault="00E427D8">
      <w:pPr>
        <w:spacing w:after="120"/>
        <w:jc w:val="center"/>
      </w:pPr>
      <w:r>
        <w:rPr>
          <w:rFonts w:ascii="Georgia" w:eastAsia="Georgia" w:hAnsi="Georgia" w:cs="Georgia"/>
          <w:b/>
          <w:bCs/>
          <w:color w:val="1F4D3A"/>
          <w:sz w:val="72"/>
          <w:szCs w:val="72"/>
        </w:rPr>
        <w:t>Bibliotheca</w:t>
      </w:r>
    </w:p>
    <w:p w14:paraId="680F2853" w14:textId="77777777" w:rsidR="00A80DB7" w:rsidRDefault="00E427D8">
      <w:pPr>
        <w:pBdr>
          <w:bottom w:val="single" w:sz="8" w:space="16" w:color="A07C3F"/>
        </w:pBdr>
        <w:spacing w:after="600"/>
        <w:jc w:val="center"/>
      </w:pPr>
      <w:r>
        <w:rPr>
          <w:rFonts w:ascii="Georgia" w:eastAsia="Georgia" w:hAnsi="Georgia" w:cs="Georgia"/>
          <w:sz w:val="34"/>
          <w:szCs w:val="34"/>
        </w:rPr>
        <w:t>A Digital Library Discovery and Reading Platform</w:t>
      </w:r>
    </w:p>
    <w:p w14:paraId="288AF044" w14:textId="77777777" w:rsidR="00A80DB7" w:rsidRDefault="00E427D8">
      <w:pPr>
        <w:spacing w:after="1200"/>
        <w:jc w:val="center"/>
      </w:pPr>
      <w:r>
        <w:rPr>
          <w:i/>
          <w:iCs/>
          <w:color w:val="545766"/>
          <w:sz w:val="24"/>
          <w:szCs w:val="24"/>
        </w:rPr>
        <w:t>Helping library patrons and everyday readers find books, read public-domain works free in the browser, and keep a personal reading shelf.</w:t>
      </w:r>
    </w:p>
    <w:p w14:paraId="75301AB2" w14:textId="77777777" w:rsidR="00A80DB7" w:rsidRDefault="00E427D8">
      <w:pPr>
        <w:spacing w:after="80"/>
        <w:jc w:val="center"/>
      </w:pPr>
      <w:r>
        <w:rPr>
          <w:b/>
          <w:bCs/>
        </w:rPr>
        <w:t xml:space="preserve">Submitted by: </w:t>
      </w:r>
      <w:r>
        <w:t>[Student name]</w:t>
      </w:r>
    </w:p>
    <w:p w14:paraId="517D0F21" w14:textId="77777777" w:rsidR="00A80DB7" w:rsidRDefault="00E427D8">
      <w:pPr>
        <w:spacing w:after="80"/>
        <w:jc w:val="center"/>
      </w:pPr>
      <w:r>
        <w:rPr>
          <w:b/>
          <w:bCs/>
        </w:rPr>
        <w:t xml:space="preserve">Roll / Registration No.: </w:t>
      </w:r>
      <w:r>
        <w:t>[Number]</w:t>
      </w:r>
    </w:p>
    <w:p w14:paraId="45BA578E" w14:textId="77777777" w:rsidR="00A80DB7" w:rsidRDefault="00E427D8">
      <w:pPr>
        <w:spacing w:after="80"/>
        <w:jc w:val="center"/>
      </w:pPr>
      <w:r>
        <w:rPr>
          <w:b/>
          <w:bCs/>
        </w:rPr>
        <w:t xml:space="preserve">Department: </w:t>
      </w:r>
      <w:r>
        <w:t>[Department]</w:t>
      </w:r>
    </w:p>
    <w:p w14:paraId="18BDB203" w14:textId="77777777" w:rsidR="00A80DB7" w:rsidRDefault="00E427D8">
      <w:pPr>
        <w:spacing w:after="80"/>
        <w:jc w:val="center"/>
      </w:pPr>
      <w:r>
        <w:rPr>
          <w:b/>
          <w:bCs/>
        </w:rPr>
        <w:t xml:space="preserve">Institution: </w:t>
      </w:r>
      <w:r>
        <w:t>[College / University]</w:t>
      </w:r>
    </w:p>
    <w:p w14:paraId="4062E53F" w14:textId="77777777" w:rsidR="00A80DB7" w:rsidRDefault="00E427D8">
      <w:pPr>
        <w:spacing w:after="80"/>
        <w:jc w:val="center"/>
      </w:pPr>
      <w:r>
        <w:rPr>
          <w:b/>
          <w:bCs/>
        </w:rPr>
        <w:t xml:space="preserve">Project guide: </w:t>
      </w:r>
      <w:r>
        <w:t>[Guide name]</w:t>
      </w:r>
    </w:p>
    <w:p w14:paraId="2D0178A8" w14:textId="77777777" w:rsidR="00A80DB7" w:rsidRDefault="00E427D8">
      <w:pPr>
        <w:spacing w:after="80"/>
        <w:jc w:val="center"/>
      </w:pPr>
      <w:r>
        <w:rPr>
          <w:b/>
          <w:bCs/>
        </w:rPr>
        <w:t xml:space="preserve">Academic year: </w:t>
      </w:r>
      <w:r>
        <w:t>2026–27</w:t>
      </w:r>
    </w:p>
    <w:p w14:paraId="2C7E858C" w14:textId="77777777" w:rsidR="00A80DB7" w:rsidRDefault="00E427D8">
      <w:pPr>
        <w:spacing w:after="80"/>
        <w:jc w:val="center"/>
      </w:pPr>
      <w:r>
        <w:rPr>
          <w:b/>
          <w:bCs/>
        </w:rPr>
        <w:t xml:space="preserve">Date of submission: </w:t>
      </w:r>
      <w:r>
        <w:t>September 2026</w:t>
      </w:r>
    </w:p>
    <w:p w14:paraId="0CD60E66" w14:textId="77777777" w:rsidR="00A80DB7" w:rsidRDefault="00A80DB7">
      <w:pPr>
        <w:spacing w:after="600"/>
      </w:pPr>
    </w:p>
    <w:p w14:paraId="0AF31DEC" w14:textId="77777777" w:rsidR="00A80DB7" w:rsidRDefault="00E427D8">
      <w:pPr>
        <w:jc w:val="center"/>
      </w:pPr>
      <w:r>
        <w:rPr>
          <w:color w:val="545766"/>
          <w:sz w:val="20"/>
          <w:szCs w:val="20"/>
        </w:rPr>
        <w:t>Live source code: github.com/KAUSHALCODER123/digital-library</w:t>
      </w:r>
    </w:p>
    <w:p w14:paraId="2BCFA96C" w14:textId="77777777" w:rsidR="00A80DB7" w:rsidRDefault="00A80DB7">
      <w:pPr>
        <w:sectPr w:rsidR="00A80DB7">
          <w:pgSz w:w="11906" w:h="16838"/>
          <w:pgMar w:top="1440" w:right="1440" w:bottom="1440" w:left="1440" w:header="708" w:footer="708" w:gutter="0"/>
          <w:cols w:space="720"/>
          <w:docGrid w:linePitch="360"/>
        </w:sectPr>
      </w:pPr>
    </w:p>
    <w:p w14:paraId="58A36109" w14:textId="77777777" w:rsidR="00A80DB7" w:rsidRDefault="00E427D8">
      <w:pPr>
        <w:pBdr>
          <w:bottom w:val="single" w:sz="6" w:space="8" w:color="A07C3F"/>
        </w:pBdr>
        <w:spacing w:after="240"/>
      </w:pPr>
      <w:r>
        <w:rPr>
          <w:rFonts w:ascii="Georgia" w:eastAsia="Georgia" w:hAnsi="Georgia" w:cs="Georgia"/>
          <w:b/>
          <w:bCs/>
          <w:color w:val="1F4D3A"/>
          <w:sz w:val="36"/>
          <w:szCs w:val="36"/>
        </w:rPr>
        <w:lastRenderedPageBreak/>
        <w:t>Contents</w:t>
      </w:r>
    </w:p>
    <w:sdt>
      <w:sdtPr>
        <w:alias w:val="Contents"/>
        <w:id w:val="-596554034"/>
      </w:sdtPr>
      <w:sdtEndPr/>
      <w:sdtContent>
        <w:p w14:paraId="61184908" w14:textId="076C3AA0" w:rsidR="00345467" w:rsidRDefault="00E427D8">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0977047" w:history="1">
            <w:r w:rsidR="00345467" w:rsidRPr="007377C4">
              <w:rPr>
                <w:rStyle w:val="Hyperlink"/>
                <w:noProof/>
              </w:rPr>
              <w:t>1. Title of the Project</w:t>
            </w:r>
            <w:r w:rsidR="00345467">
              <w:rPr>
                <w:noProof/>
              </w:rPr>
              <w:tab/>
            </w:r>
            <w:r w:rsidR="00345467">
              <w:rPr>
                <w:noProof/>
              </w:rPr>
              <w:fldChar w:fldCharType="begin"/>
            </w:r>
            <w:r w:rsidR="00345467">
              <w:rPr>
                <w:noProof/>
              </w:rPr>
              <w:instrText xml:space="preserve"> PAGEREF _Toc240977047 \h </w:instrText>
            </w:r>
            <w:r w:rsidR="00345467">
              <w:rPr>
                <w:noProof/>
              </w:rPr>
            </w:r>
            <w:r w:rsidR="00345467">
              <w:rPr>
                <w:noProof/>
              </w:rPr>
              <w:fldChar w:fldCharType="separate"/>
            </w:r>
            <w:r w:rsidR="00345467">
              <w:rPr>
                <w:noProof/>
              </w:rPr>
              <w:t>3</w:t>
            </w:r>
            <w:r w:rsidR="00345467">
              <w:rPr>
                <w:noProof/>
              </w:rPr>
              <w:fldChar w:fldCharType="end"/>
            </w:r>
          </w:hyperlink>
        </w:p>
        <w:p w14:paraId="7BB6A7D9" w14:textId="69664ED3" w:rsidR="00345467" w:rsidRDefault="00345467">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77048" w:history="1">
            <w:r w:rsidRPr="007377C4">
              <w:rPr>
                <w:rStyle w:val="Hyperlink"/>
                <w:noProof/>
              </w:rPr>
              <w:t>2. Introduction</w:t>
            </w:r>
            <w:r>
              <w:rPr>
                <w:noProof/>
              </w:rPr>
              <w:tab/>
            </w:r>
            <w:r>
              <w:rPr>
                <w:noProof/>
              </w:rPr>
              <w:fldChar w:fldCharType="begin"/>
            </w:r>
            <w:r>
              <w:rPr>
                <w:noProof/>
              </w:rPr>
              <w:instrText xml:space="preserve"> PAGEREF _Toc240977048 \h </w:instrText>
            </w:r>
            <w:r>
              <w:rPr>
                <w:noProof/>
              </w:rPr>
            </w:r>
            <w:r>
              <w:rPr>
                <w:noProof/>
              </w:rPr>
              <w:fldChar w:fldCharType="separate"/>
            </w:r>
            <w:r>
              <w:rPr>
                <w:noProof/>
              </w:rPr>
              <w:t>4</w:t>
            </w:r>
            <w:r>
              <w:rPr>
                <w:noProof/>
              </w:rPr>
              <w:fldChar w:fldCharType="end"/>
            </w:r>
          </w:hyperlink>
        </w:p>
        <w:p w14:paraId="29522EEA" w14:textId="0FD53FE1" w:rsidR="00345467" w:rsidRDefault="0034546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77049" w:history="1">
            <w:r w:rsidRPr="007377C4">
              <w:rPr>
                <w:rStyle w:val="Hyperlink"/>
                <w:noProof/>
              </w:rPr>
              <w:t>2.1 What the platform does</w:t>
            </w:r>
            <w:r>
              <w:rPr>
                <w:noProof/>
              </w:rPr>
              <w:tab/>
            </w:r>
            <w:r>
              <w:rPr>
                <w:noProof/>
              </w:rPr>
              <w:fldChar w:fldCharType="begin"/>
            </w:r>
            <w:r>
              <w:rPr>
                <w:noProof/>
              </w:rPr>
              <w:instrText xml:space="preserve"> PAGEREF _Toc240977049 \h </w:instrText>
            </w:r>
            <w:r>
              <w:rPr>
                <w:noProof/>
              </w:rPr>
            </w:r>
            <w:r>
              <w:rPr>
                <w:noProof/>
              </w:rPr>
              <w:fldChar w:fldCharType="separate"/>
            </w:r>
            <w:r>
              <w:rPr>
                <w:noProof/>
              </w:rPr>
              <w:t>4</w:t>
            </w:r>
            <w:r>
              <w:rPr>
                <w:noProof/>
              </w:rPr>
              <w:fldChar w:fldCharType="end"/>
            </w:r>
          </w:hyperlink>
        </w:p>
        <w:p w14:paraId="50DE7CE1" w14:textId="3DFEE311" w:rsidR="00345467" w:rsidRDefault="00345467">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77050" w:history="1">
            <w:r w:rsidRPr="007377C4">
              <w:rPr>
                <w:rStyle w:val="Hyperlink"/>
                <w:noProof/>
              </w:rPr>
              <w:t>3. Background of the Case/Topic</w:t>
            </w:r>
            <w:r>
              <w:rPr>
                <w:noProof/>
              </w:rPr>
              <w:tab/>
            </w:r>
            <w:r>
              <w:rPr>
                <w:noProof/>
              </w:rPr>
              <w:fldChar w:fldCharType="begin"/>
            </w:r>
            <w:r>
              <w:rPr>
                <w:noProof/>
              </w:rPr>
              <w:instrText xml:space="preserve"> PAGEREF _Toc240977050 \h </w:instrText>
            </w:r>
            <w:r>
              <w:rPr>
                <w:noProof/>
              </w:rPr>
            </w:r>
            <w:r>
              <w:rPr>
                <w:noProof/>
              </w:rPr>
              <w:fldChar w:fldCharType="separate"/>
            </w:r>
            <w:r>
              <w:rPr>
                <w:noProof/>
              </w:rPr>
              <w:t>5</w:t>
            </w:r>
            <w:r>
              <w:rPr>
                <w:noProof/>
              </w:rPr>
              <w:fldChar w:fldCharType="end"/>
            </w:r>
          </w:hyperlink>
        </w:p>
        <w:p w14:paraId="0269B496" w14:textId="6F9515BB" w:rsidR="00345467" w:rsidRDefault="0034546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77051" w:history="1">
            <w:r w:rsidRPr="007377C4">
              <w:rPr>
                <w:rStyle w:val="Hyperlink"/>
                <w:noProof/>
              </w:rPr>
              <w:t>3.1 Libraries and the digital shift</w:t>
            </w:r>
            <w:r>
              <w:rPr>
                <w:noProof/>
              </w:rPr>
              <w:tab/>
            </w:r>
            <w:r>
              <w:rPr>
                <w:noProof/>
              </w:rPr>
              <w:fldChar w:fldCharType="begin"/>
            </w:r>
            <w:r>
              <w:rPr>
                <w:noProof/>
              </w:rPr>
              <w:instrText xml:space="preserve"> PAGEREF _Toc240977051 \h </w:instrText>
            </w:r>
            <w:r>
              <w:rPr>
                <w:noProof/>
              </w:rPr>
            </w:r>
            <w:r>
              <w:rPr>
                <w:noProof/>
              </w:rPr>
              <w:fldChar w:fldCharType="separate"/>
            </w:r>
            <w:r>
              <w:rPr>
                <w:noProof/>
              </w:rPr>
              <w:t>5</w:t>
            </w:r>
            <w:r>
              <w:rPr>
                <w:noProof/>
              </w:rPr>
              <w:fldChar w:fldCharType="end"/>
            </w:r>
          </w:hyperlink>
        </w:p>
        <w:p w14:paraId="2C4180BC" w14:textId="64E7D86E" w:rsidR="00345467" w:rsidRDefault="0034546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77052" w:history="1">
            <w:r w:rsidRPr="007377C4">
              <w:rPr>
                <w:rStyle w:val="Hyperlink"/>
                <w:noProof/>
              </w:rPr>
              <w:t>3.2 Open book data</w:t>
            </w:r>
            <w:r>
              <w:rPr>
                <w:noProof/>
              </w:rPr>
              <w:tab/>
            </w:r>
            <w:r>
              <w:rPr>
                <w:noProof/>
              </w:rPr>
              <w:fldChar w:fldCharType="begin"/>
            </w:r>
            <w:r>
              <w:rPr>
                <w:noProof/>
              </w:rPr>
              <w:instrText xml:space="preserve"> PAGEREF _Toc240977052 \h </w:instrText>
            </w:r>
            <w:r>
              <w:rPr>
                <w:noProof/>
              </w:rPr>
            </w:r>
            <w:r>
              <w:rPr>
                <w:noProof/>
              </w:rPr>
              <w:fldChar w:fldCharType="separate"/>
            </w:r>
            <w:r>
              <w:rPr>
                <w:noProof/>
              </w:rPr>
              <w:t>5</w:t>
            </w:r>
            <w:r>
              <w:rPr>
                <w:noProof/>
              </w:rPr>
              <w:fldChar w:fldCharType="end"/>
            </w:r>
          </w:hyperlink>
        </w:p>
        <w:p w14:paraId="67F48683" w14:textId="5D4813C1" w:rsidR="00345467" w:rsidRDefault="0034546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77053" w:history="1">
            <w:r w:rsidRPr="007377C4">
              <w:rPr>
                <w:rStyle w:val="Hyperlink"/>
                <w:noProof/>
              </w:rPr>
              <w:t>3.3 Copyright</w:t>
            </w:r>
            <w:r>
              <w:rPr>
                <w:noProof/>
              </w:rPr>
              <w:tab/>
            </w:r>
            <w:r>
              <w:rPr>
                <w:noProof/>
              </w:rPr>
              <w:fldChar w:fldCharType="begin"/>
            </w:r>
            <w:r>
              <w:rPr>
                <w:noProof/>
              </w:rPr>
              <w:instrText xml:space="preserve"> PAGEREF _Toc240977053 \h </w:instrText>
            </w:r>
            <w:r>
              <w:rPr>
                <w:noProof/>
              </w:rPr>
            </w:r>
            <w:r>
              <w:rPr>
                <w:noProof/>
              </w:rPr>
              <w:fldChar w:fldCharType="separate"/>
            </w:r>
            <w:r>
              <w:rPr>
                <w:noProof/>
              </w:rPr>
              <w:t>5</w:t>
            </w:r>
            <w:r>
              <w:rPr>
                <w:noProof/>
              </w:rPr>
              <w:fldChar w:fldCharType="end"/>
            </w:r>
          </w:hyperlink>
        </w:p>
        <w:p w14:paraId="2AD934BF" w14:textId="4E67B0BC" w:rsidR="00345467" w:rsidRDefault="00345467">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77054" w:history="1">
            <w:r w:rsidRPr="007377C4">
              <w:rPr>
                <w:rStyle w:val="Hyperlink"/>
                <w:noProof/>
              </w:rPr>
              <w:t>4. Problem Statement</w:t>
            </w:r>
            <w:r>
              <w:rPr>
                <w:noProof/>
              </w:rPr>
              <w:tab/>
            </w:r>
            <w:r>
              <w:rPr>
                <w:noProof/>
              </w:rPr>
              <w:fldChar w:fldCharType="begin"/>
            </w:r>
            <w:r>
              <w:rPr>
                <w:noProof/>
              </w:rPr>
              <w:instrText xml:space="preserve"> PAGEREF _Toc240977054 \h </w:instrText>
            </w:r>
            <w:r>
              <w:rPr>
                <w:noProof/>
              </w:rPr>
            </w:r>
            <w:r>
              <w:rPr>
                <w:noProof/>
              </w:rPr>
              <w:fldChar w:fldCharType="separate"/>
            </w:r>
            <w:r>
              <w:rPr>
                <w:noProof/>
              </w:rPr>
              <w:t>6</w:t>
            </w:r>
            <w:r>
              <w:rPr>
                <w:noProof/>
              </w:rPr>
              <w:fldChar w:fldCharType="end"/>
            </w:r>
          </w:hyperlink>
        </w:p>
        <w:p w14:paraId="69C93F1A" w14:textId="7A8A21A7" w:rsidR="00345467" w:rsidRDefault="00345467">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77055" w:history="1">
            <w:r w:rsidRPr="007377C4">
              <w:rPr>
                <w:rStyle w:val="Hyperlink"/>
                <w:noProof/>
              </w:rPr>
              <w:t>5. Objectives of the Project</w:t>
            </w:r>
            <w:r>
              <w:rPr>
                <w:noProof/>
              </w:rPr>
              <w:tab/>
            </w:r>
            <w:r>
              <w:rPr>
                <w:noProof/>
              </w:rPr>
              <w:fldChar w:fldCharType="begin"/>
            </w:r>
            <w:r>
              <w:rPr>
                <w:noProof/>
              </w:rPr>
              <w:instrText xml:space="preserve"> PAGEREF _Toc240977055 \h </w:instrText>
            </w:r>
            <w:r>
              <w:rPr>
                <w:noProof/>
              </w:rPr>
            </w:r>
            <w:r>
              <w:rPr>
                <w:noProof/>
              </w:rPr>
              <w:fldChar w:fldCharType="separate"/>
            </w:r>
            <w:r>
              <w:rPr>
                <w:noProof/>
              </w:rPr>
              <w:t>7</w:t>
            </w:r>
            <w:r>
              <w:rPr>
                <w:noProof/>
              </w:rPr>
              <w:fldChar w:fldCharType="end"/>
            </w:r>
          </w:hyperlink>
        </w:p>
        <w:p w14:paraId="6886BFBB" w14:textId="6CAD9404" w:rsidR="00345467" w:rsidRDefault="00345467">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77056" w:history="1">
            <w:r w:rsidRPr="007377C4">
              <w:rPr>
                <w:rStyle w:val="Hyperlink"/>
                <w:noProof/>
              </w:rPr>
              <w:t>6. Scope of the Project</w:t>
            </w:r>
            <w:r>
              <w:rPr>
                <w:noProof/>
              </w:rPr>
              <w:tab/>
            </w:r>
            <w:r>
              <w:rPr>
                <w:noProof/>
              </w:rPr>
              <w:fldChar w:fldCharType="begin"/>
            </w:r>
            <w:r>
              <w:rPr>
                <w:noProof/>
              </w:rPr>
              <w:instrText xml:space="preserve"> PAGEREF _Toc240977056 \h </w:instrText>
            </w:r>
            <w:r>
              <w:rPr>
                <w:noProof/>
              </w:rPr>
            </w:r>
            <w:r>
              <w:rPr>
                <w:noProof/>
              </w:rPr>
              <w:fldChar w:fldCharType="separate"/>
            </w:r>
            <w:r>
              <w:rPr>
                <w:noProof/>
              </w:rPr>
              <w:t>8</w:t>
            </w:r>
            <w:r>
              <w:rPr>
                <w:noProof/>
              </w:rPr>
              <w:fldChar w:fldCharType="end"/>
            </w:r>
          </w:hyperlink>
        </w:p>
        <w:p w14:paraId="1476495F" w14:textId="56D05071" w:rsidR="00345467" w:rsidRDefault="0034546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77057" w:history="1">
            <w:r w:rsidRPr="007377C4">
              <w:rPr>
                <w:rStyle w:val="Hyperlink"/>
                <w:noProof/>
              </w:rPr>
              <w:t>6.1 In scope</w:t>
            </w:r>
            <w:r>
              <w:rPr>
                <w:noProof/>
              </w:rPr>
              <w:tab/>
            </w:r>
            <w:r>
              <w:rPr>
                <w:noProof/>
              </w:rPr>
              <w:fldChar w:fldCharType="begin"/>
            </w:r>
            <w:r>
              <w:rPr>
                <w:noProof/>
              </w:rPr>
              <w:instrText xml:space="preserve"> PAGEREF _Toc240977057 \h </w:instrText>
            </w:r>
            <w:r>
              <w:rPr>
                <w:noProof/>
              </w:rPr>
            </w:r>
            <w:r>
              <w:rPr>
                <w:noProof/>
              </w:rPr>
              <w:fldChar w:fldCharType="separate"/>
            </w:r>
            <w:r>
              <w:rPr>
                <w:noProof/>
              </w:rPr>
              <w:t>8</w:t>
            </w:r>
            <w:r>
              <w:rPr>
                <w:noProof/>
              </w:rPr>
              <w:fldChar w:fldCharType="end"/>
            </w:r>
          </w:hyperlink>
        </w:p>
        <w:p w14:paraId="18E96C39" w14:textId="044FA004" w:rsidR="00345467" w:rsidRDefault="0034546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77058" w:history="1">
            <w:r w:rsidRPr="007377C4">
              <w:rPr>
                <w:rStyle w:val="Hyperlink"/>
                <w:noProof/>
              </w:rPr>
              <w:t>6.2 Out of scope</w:t>
            </w:r>
            <w:r>
              <w:rPr>
                <w:noProof/>
              </w:rPr>
              <w:tab/>
            </w:r>
            <w:r>
              <w:rPr>
                <w:noProof/>
              </w:rPr>
              <w:fldChar w:fldCharType="begin"/>
            </w:r>
            <w:r>
              <w:rPr>
                <w:noProof/>
              </w:rPr>
              <w:instrText xml:space="preserve"> PAGEREF _Toc240977058 \h </w:instrText>
            </w:r>
            <w:r>
              <w:rPr>
                <w:noProof/>
              </w:rPr>
            </w:r>
            <w:r>
              <w:rPr>
                <w:noProof/>
              </w:rPr>
              <w:fldChar w:fldCharType="separate"/>
            </w:r>
            <w:r>
              <w:rPr>
                <w:noProof/>
              </w:rPr>
              <w:t>8</w:t>
            </w:r>
            <w:r>
              <w:rPr>
                <w:noProof/>
              </w:rPr>
              <w:fldChar w:fldCharType="end"/>
            </w:r>
          </w:hyperlink>
        </w:p>
        <w:p w14:paraId="4DE98EB6" w14:textId="7159B601" w:rsidR="00345467" w:rsidRDefault="00345467">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77059" w:history="1">
            <w:r w:rsidRPr="007377C4">
              <w:rPr>
                <w:rStyle w:val="Hyperlink"/>
                <w:noProof/>
              </w:rPr>
              <w:t>7. Methodology</w:t>
            </w:r>
            <w:r>
              <w:rPr>
                <w:noProof/>
              </w:rPr>
              <w:tab/>
            </w:r>
            <w:r>
              <w:rPr>
                <w:noProof/>
              </w:rPr>
              <w:fldChar w:fldCharType="begin"/>
            </w:r>
            <w:r>
              <w:rPr>
                <w:noProof/>
              </w:rPr>
              <w:instrText xml:space="preserve"> PAGEREF _Toc240977059 \h </w:instrText>
            </w:r>
            <w:r>
              <w:rPr>
                <w:noProof/>
              </w:rPr>
            </w:r>
            <w:r>
              <w:rPr>
                <w:noProof/>
              </w:rPr>
              <w:fldChar w:fldCharType="separate"/>
            </w:r>
            <w:r>
              <w:rPr>
                <w:noProof/>
              </w:rPr>
              <w:t>9</w:t>
            </w:r>
            <w:r>
              <w:rPr>
                <w:noProof/>
              </w:rPr>
              <w:fldChar w:fldCharType="end"/>
            </w:r>
          </w:hyperlink>
        </w:p>
        <w:p w14:paraId="1414CB50" w14:textId="663BCD5A" w:rsidR="00345467" w:rsidRDefault="0034546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77060" w:history="1">
            <w:r w:rsidRPr="007377C4">
              <w:rPr>
                <w:rStyle w:val="Hyperlink"/>
                <w:noProof/>
              </w:rPr>
              <w:t>7.1 Development stages</w:t>
            </w:r>
            <w:r>
              <w:rPr>
                <w:noProof/>
              </w:rPr>
              <w:tab/>
            </w:r>
            <w:r>
              <w:rPr>
                <w:noProof/>
              </w:rPr>
              <w:fldChar w:fldCharType="begin"/>
            </w:r>
            <w:r>
              <w:rPr>
                <w:noProof/>
              </w:rPr>
              <w:instrText xml:space="preserve"> PAGEREF _Toc240977060 \h </w:instrText>
            </w:r>
            <w:r>
              <w:rPr>
                <w:noProof/>
              </w:rPr>
            </w:r>
            <w:r>
              <w:rPr>
                <w:noProof/>
              </w:rPr>
              <w:fldChar w:fldCharType="separate"/>
            </w:r>
            <w:r>
              <w:rPr>
                <w:noProof/>
              </w:rPr>
              <w:t>9</w:t>
            </w:r>
            <w:r>
              <w:rPr>
                <w:noProof/>
              </w:rPr>
              <w:fldChar w:fldCharType="end"/>
            </w:r>
          </w:hyperlink>
        </w:p>
        <w:p w14:paraId="7CC884D1" w14:textId="4001F00C" w:rsidR="00345467" w:rsidRDefault="0034546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77061" w:history="1">
            <w:r w:rsidRPr="007377C4">
              <w:rPr>
                <w:rStyle w:val="Hyperlink"/>
                <w:noProof/>
              </w:rPr>
              <w:t>7.2 System architecture</w:t>
            </w:r>
            <w:r>
              <w:rPr>
                <w:noProof/>
              </w:rPr>
              <w:tab/>
            </w:r>
            <w:r>
              <w:rPr>
                <w:noProof/>
              </w:rPr>
              <w:fldChar w:fldCharType="begin"/>
            </w:r>
            <w:r>
              <w:rPr>
                <w:noProof/>
              </w:rPr>
              <w:instrText xml:space="preserve"> PAGEREF _Toc240977061 \h </w:instrText>
            </w:r>
            <w:r>
              <w:rPr>
                <w:noProof/>
              </w:rPr>
            </w:r>
            <w:r>
              <w:rPr>
                <w:noProof/>
              </w:rPr>
              <w:fldChar w:fldCharType="separate"/>
            </w:r>
            <w:r>
              <w:rPr>
                <w:noProof/>
              </w:rPr>
              <w:t>9</w:t>
            </w:r>
            <w:r>
              <w:rPr>
                <w:noProof/>
              </w:rPr>
              <w:fldChar w:fldCharType="end"/>
            </w:r>
          </w:hyperlink>
        </w:p>
        <w:p w14:paraId="339C2E14" w14:textId="5ABA9FF7" w:rsidR="00345467" w:rsidRDefault="0034546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77062" w:history="1">
            <w:r w:rsidRPr="007377C4">
              <w:rPr>
                <w:rStyle w:val="Hyperlink"/>
                <w:noProof/>
              </w:rPr>
              <w:t>7.3 Technology stack</w:t>
            </w:r>
            <w:r>
              <w:rPr>
                <w:noProof/>
              </w:rPr>
              <w:tab/>
            </w:r>
            <w:r>
              <w:rPr>
                <w:noProof/>
              </w:rPr>
              <w:fldChar w:fldCharType="begin"/>
            </w:r>
            <w:r>
              <w:rPr>
                <w:noProof/>
              </w:rPr>
              <w:instrText xml:space="preserve"> PAGEREF _Toc240977062 \h </w:instrText>
            </w:r>
            <w:r>
              <w:rPr>
                <w:noProof/>
              </w:rPr>
            </w:r>
            <w:r>
              <w:rPr>
                <w:noProof/>
              </w:rPr>
              <w:fldChar w:fldCharType="separate"/>
            </w:r>
            <w:r>
              <w:rPr>
                <w:noProof/>
              </w:rPr>
              <w:t>10</w:t>
            </w:r>
            <w:r>
              <w:rPr>
                <w:noProof/>
              </w:rPr>
              <w:fldChar w:fldCharType="end"/>
            </w:r>
          </w:hyperlink>
        </w:p>
        <w:p w14:paraId="09A07B54" w14:textId="0C5BC026" w:rsidR="00345467" w:rsidRDefault="0034546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77063" w:history="1">
            <w:r w:rsidRPr="007377C4">
              <w:rPr>
                <w:rStyle w:val="Hyperlink"/>
                <w:noProof/>
              </w:rPr>
              <w:t>7.4 Key techniques</w:t>
            </w:r>
            <w:r>
              <w:rPr>
                <w:noProof/>
              </w:rPr>
              <w:tab/>
            </w:r>
            <w:r>
              <w:rPr>
                <w:noProof/>
              </w:rPr>
              <w:fldChar w:fldCharType="begin"/>
            </w:r>
            <w:r>
              <w:rPr>
                <w:noProof/>
              </w:rPr>
              <w:instrText xml:space="preserve"> PAGEREF _Toc240977063 \h </w:instrText>
            </w:r>
            <w:r>
              <w:rPr>
                <w:noProof/>
              </w:rPr>
            </w:r>
            <w:r>
              <w:rPr>
                <w:noProof/>
              </w:rPr>
              <w:fldChar w:fldCharType="separate"/>
            </w:r>
            <w:r>
              <w:rPr>
                <w:noProof/>
              </w:rPr>
              <w:t>10</w:t>
            </w:r>
            <w:r>
              <w:rPr>
                <w:noProof/>
              </w:rPr>
              <w:fldChar w:fldCharType="end"/>
            </w:r>
          </w:hyperlink>
        </w:p>
        <w:p w14:paraId="6CA7F29F" w14:textId="5C79EDBB" w:rsidR="00345467" w:rsidRDefault="00345467">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77064" w:history="1">
            <w:r w:rsidRPr="007377C4">
              <w:rPr>
                <w:rStyle w:val="Hyperlink"/>
                <w:noProof/>
              </w:rPr>
              <w:t>8. Community/Target Group Details</w:t>
            </w:r>
            <w:r>
              <w:rPr>
                <w:noProof/>
              </w:rPr>
              <w:tab/>
            </w:r>
            <w:r>
              <w:rPr>
                <w:noProof/>
              </w:rPr>
              <w:fldChar w:fldCharType="begin"/>
            </w:r>
            <w:r>
              <w:rPr>
                <w:noProof/>
              </w:rPr>
              <w:instrText xml:space="preserve"> PAGEREF _Toc240977064 \h </w:instrText>
            </w:r>
            <w:r>
              <w:rPr>
                <w:noProof/>
              </w:rPr>
            </w:r>
            <w:r>
              <w:rPr>
                <w:noProof/>
              </w:rPr>
              <w:fldChar w:fldCharType="separate"/>
            </w:r>
            <w:r>
              <w:rPr>
                <w:noProof/>
              </w:rPr>
              <w:t>11</w:t>
            </w:r>
            <w:r>
              <w:rPr>
                <w:noProof/>
              </w:rPr>
              <w:fldChar w:fldCharType="end"/>
            </w:r>
          </w:hyperlink>
        </w:p>
        <w:p w14:paraId="0213A4F1" w14:textId="01130497" w:rsidR="00345467" w:rsidRDefault="00345467">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77065" w:history="1">
            <w:r w:rsidRPr="007377C4">
              <w:rPr>
                <w:rStyle w:val="Hyperlink"/>
                <w:noProof/>
              </w:rPr>
              <w:t>9. Data Collection and Analysis</w:t>
            </w:r>
            <w:r>
              <w:rPr>
                <w:noProof/>
              </w:rPr>
              <w:tab/>
            </w:r>
            <w:r>
              <w:rPr>
                <w:noProof/>
              </w:rPr>
              <w:fldChar w:fldCharType="begin"/>
            </w:r>
            <w:r>
              <w:rPr>
                <w:noProof/>
              </w:rPr>
              <w:instrText xml:space="preserve"> PAGEREF _Toc240977065 \h </w:instrText>
            </w:r>
            <w:r>
              <w:rPr>
                <w:noProof/>
              </w:rPr>
            </w:r>
            <w:r>
              <w:rPr>
                <w:noProof/>
              </w:rPr>
              <w:fldChar w:fldCharType="separate"/>
            </w:r>
            <w:r>
              <w:rPr>
                <w:noProof/>
              </w:rPr>
              <w:t>12</w:t>
            </w:r>
            <w:r>
              <w:rPr>
                <w:noProof/>
              </w:rPr>
              <w:fldChar w:fldCharType="end"/>
            </w:r>
          </w:hyperlink>
        </w:p>
        <w:p w14:paraId="46AB69AC" w14:textId="14DE8452" w:rsidR="00345467" w:rsidRDefault="0034546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77066" w:history="1">
            <w:r w:rsidRPr="007377C4">
              <w:rPr>
                <w:rStyle w:val="Hyperlink"/>
                <w:noProof/>
              </w:rPr>
              <w:t>9.1 Data sources</w:t>
            </w:r>
            <w:r>
              <w:rPr>
                <w:noProof/>
              </w:rPr>
              <w:tab/>
            </w:r>
            <w:r>
              <w:rPr>
                <w:noProof/>
              </w:rPr>
              <w:fldChar w:fldCharType="begin"/>
            </w:r>
            <w:r>
              <w:rPr>
                <w:noProof/>
              </w:rPr>
              <w:instrText xml:space="preserve"> PAGEREF _Toc240977066 \h </w:instrText>
            </w:r>
            <w:r>
              <w:rPr>
                <w:noProof/>
              </w:rPr>
            </w:r>
            <w:r>
              <w:rPr>
                <w:noProof/>
              </w:rPr>
              <w:fldChar w:fldCharType="separate"/>
            </w:r>
            <w:r>
              <w:rPr>
                <w:noProof/>
              </w:rPr>
              <w:t>12</w:t>
            </w:r>
            <w:r>
              <w:rPr>
                <w:noProof/>
              </w:rPr>
              <w:fldChar w:fldCharType="end"/>
            </w:r>
          </w:hyperlink>
        </w:p>
        <w:p w14:paraId="3901C733" w14:textId="4FB18610" w:rsidR="00345467" w:rsidRDefault="0034546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77067" w:history="1">
            <w:r w:rsidRPr="007377C4">
              <w:rPr>
                <w:rStyle w:val="Hyperlink"/>
                <w:noProof/>
              </w:rPr>
              <w:t>9.2 Analysis of the external data</w:t>
            </w:r>
            <w:r>
              <w:rPr>
                <w:noProof/>
              </w:rPr>
              <w:tab/>
            </w:r>
            <w:r>
              <w:rPr>
                <w:noProof/>
              </w:rPr>
              <w:fldChar w:fldCharType="begin"/>
            </w:r>
            <w:r>
              <w:rPr>
                <w:noProof/>
              </w:rPr>
              <w:instrText xml:space="preserve"> PAGEREF _Toc240977067 \h </w:instrText>
            </w:r>
            <w:r>
              <w:rPr>
                <w:noProof/>
              </w:rPr>
            </w:r>
            <w:r>
              <w:rPr>
                <w:noProof/>
              </w:rPr>
              <w:fldChar w:fldCharType="separate"/>
            </w:r>
            <w:r>
              <w:rPr>
                <w:noProof/>
              </w:rPr>
              <w:t>12</w:t>
            </w:r>
            <w:r>
              <w:rPr>
                <w:noProof/>
              </w:rPr>
              <w:fldChar w:fldCharType="end"/>
            </w:r>
          </w:hyperlink>
        </w:p>
        <w:p w14:paraId="1443C699" w14:textId="50CFA087" w:rsidR="00345467" w:rsidRDefault="0034546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77068" w:history="1">
            <w:r w:rsidRPr="007377C4">
              <w:rPr>
                <w:rStyle w:val="Hyperlink"/>
                <w:noProof/>
              </w:rPr>
              <w:t>9.3 Measurements</w:t>
            </w:r>
            <w:r>
              <w:rPr>
                <w:noProof/>
              </w:rPr>
              <w:tab/>
            </w:r>
            <w:r>
              <w:rPr>
                <w:noProof/>
              </w:rPr>
              <w:fldChar w:fldCharType="begin"/>
            </w:r>
            <w:r>
              <w:rPr>
                <w:noProof/>
              </w:rPr>
              <w:instrText xml:space="preserve"> PAGEREF _Toc240977068 \h </w:instrText>
            </w:r>
            <w:r>
              <w:rPr>
                <w:noProof/>
              </w:rPr>
            </w:r>
            <w:r>
              <w:rPr>
                <w:noProof/>
              </w:rPr>
              <w:fldChar w:fldCharType="separate"/>
            </w:r>
            <w:r>
              <w:rPr>
                <w:noProof/>
              </w:rPr>
              <w:t>13</w:t>
            </w:r>
            <w:r>
              <w:rPr>
                <w:noProof/>
              </w:rPr>
              <w:fldChar w:fldCharType="end"/>
            </w:r>
          </w:hyperlink>
        </w:p>
        <w:p w14:paraId="0726919C" w14:textId="7B721238" w:rsidR="00345467" w:rsidRDefault="00345467">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77069" w:history="1">
            <w:r w:rsidRPr="007377C4">
              <w:rPr>
                <w:rStyle w:val="Hyperlink"/>
                <w:noProof/>
              </w:rPr>
              <w:t>10. Activities/Work Conducted</w:t>
            </w:r>
            <w:r>
              <w:rPr>
                <w:noProof/>
              </w:rPr>
              <w:tab/>
            </w:r>
            <w:r>
              <w:rPr>
                <w:noProof/>
              </w:rPr>
              <w:fldChar w:fldCharType="begin"/>
            </w:r>
            <w:r>
              <w:rPr>
                <w:noProof/>
              </w:rPr>
              <w:instrText xml:space="preserve"> PAGEREF _Toc240977069 \h </w:instrText>
            </w:r>
            <w:r>
              <w:rPr>
                <w:noProof/>
              </w:rPr>
            </w:r>
            <w:r>
              <w:rPr>
                <w:noProof/>
              </w:rPr>
              <w:fldChar w:fldCharType="separate"/>
            </w:r>
            <w:r>
              <w:rPr>
                <w:noProof/>
              </w:rPr>
              <w:t>14</w:t>
            </w:r>
            <w:r>
              <w:rPr>
                <w:noProof/>
              </w:rPr>
              <w:fldChar w:fldCharType="end"/>
            </w:r>
          </w:hyperlink>
        </w:p>
        <w:p w14:paraId="6DACBFB9" w14:textId="2EDE9686" w:rsidR="00345467" w:rsidRDefault="0034546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77070" w:history="1">
            <w:r w:rsidRPr="007377C4">
              <w:rPr>
                <w:rStyle w:val="Hyperlink"/>
                <w:noProof/>
              </w:rPr>
              <w:t>10.1 Pages delivered</w:t>
            </w:r>
            <w:r>
              <w:rPr>
                <w:noProof/>
              </w:rPr>
              <w:tab/>
            </w:r>
            <w:r>
              <w:rPr>
                <w:noProof/>
              </w:rPr>
              <w:fldChar w:fldCharType="begin"/>
            </w:r>
            <w:r>
              <w:rPr>
                <w:noProof/>
              </w:rPr>
              <w:instrText xml:space="preserve"> PAGEREF _Toc240977070 \h </w:instrText>
            </w:r>
            <w:r>
              <w:rPr>
                <w:noProof/>
              </w:rPr>
            </w:r>
            <w:r>
              <w:rPr>
                <w:noProof/>
              </w:rPr>
              <w:fldChar w:fldCharType="separate"/>
            </w:r>
            <w:r>
              <w:rPr>
                <w:noProof/>
              </w:rPr>
              <w:t>14</w:t>
            </w:r>
            <w:r>
              <w:rPr>
                <w:noProof/>
              </w:rPr>
              <w:fldChar w:fldCharType="end"/>
            </w:r>
          </w:hyperlink>
        </w:p>
        <w:p w14:paraId="174402F0" w14:textId="63466EFF" w:rsidR="00345467" w:rsidRDefault="00345467">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77071" w:history="1">
            <w:r w:rsidRPr="007377C4">
              <w:rPr>
                <w:rStyle w:val="Hyperlink"/>
                <w:noProof/>
              </w:rPr>
              <w:t>11. Observations and Findings</w:t>
            </w:r>
            <w:r>
              <w:rPr>
                <w:noProof/>
              </w:rPr>
              <w:tab/>
            </w:r>
            <w:r>
              <w:rPr>
                <w:noProof/>
              </w:rPr>
              <w:fldChar w:fldCharType="begin"/>
            </w:r>
            <w:r>
              <w:rPr>
                <w:noProof/>
              </w:rPr>
              <w:instrText xml:space="preserve"> PAGEREF _Toc240977071 \h </w:instrText>
            </w:r>
            <w:r>
              <w:rPr>
                <w:noProof/>
              </w:rPr>
            </w:r>
            <w:r>
              <w:rPr>
                <w:noProof/>
              </w:rPr>
              <w:fldChar w:fldCharType="separate"/>
            </w:r>
            <w:r>
              <w:rPr>
                <w:noProof/>
              </w:rPr>
              <w:t>16</w:t>
            </w:r>
            <w:r>
              <w:rPr>
                <w:noProof/>
              </w:rPr>
              <w:fldChar w:fldCharType="end"/>
            </w:r>
          </w:hyperlink>
        </w:p>
        <w:p w14:paraId="273165DD" w14:textId="19093465" w:rsidR="00345467" w:rsidRDefault="0034546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77072" w:history="1">
            <w:r w:rsidRPr="007377C4">
              <w:rPr>
                <w:rStyle w:val="Hyperlink"/>
                <w:noProof/>
              </w:rPr>
              <w:t>11.1 General observations</w:t>
            </w:r>
            <w:r>
              <w:rPr>
                <w:noProof/>
              </w:rPr>
              <w:tab/>
            </w:r>
            <w:r>
              <w:rPr>
                <w:noProof/>
              </w:rPr>
              <w:fldChar w:fldCharType="begin"/>
            </w:r>
            <w:r>
              <w:rPr>
                <w:noProof/>
              </w:rPr>
              <w:instrText xml:space="preserve"> PAGEREF _Toc240977072 \h </w:instrText>
            </w:r>
            <w:r>
              <w:rPr>
                <w:noProof/>
              </w:rPr>
            </w:r>
            <w:r>
              <w:rPr>
                <w:noProof/>
              </w:rPr>
              <w:fldChar w:fldCharType="separate"/>
            </w:r>
            <w:r>
              <w:rPr>
                <w:noProof/>
              </w:rPr>
              <w:t>16</w:t>
            </w:r>
            <w:r>
              <w:rPr>
                <w:noProof/>
              </w:rPr>
              <w:fldChar w:fldCharType="end"/>
            </w:r>
          </w:hyperlink>
        </w:p>
        <w:p w14:paraId="2D1D9D5D" w14:textId="564CACE3" w:rsidR="00345467" w:rsidRDefault="00345467">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77073" w:history="1">
            <w:r w:rsidRPr="007377C4">
              <w:rPr>
                <w:rStyle w:val="Hyperlink"/>
                <w:noProof/>
              </w:rPr>
              <w:t>12. Proposed Solutions/Recommendations</w:t>
            </w:r>
            <w:r>
              <w:rPr>
                <w:noProof/>
              </w:rPr>
              <w:tab/>
            </w:r>
            <w:r>
              <w:rPr>
                <w:noProof/>
              </w:rPr>
              <w:fldChar w:fldCharType="begin"/>
            </w:r>
            <w:r>
              <w:rPr>
                <w:noProof/>
              </w:rPr>
              <w:instrText xml:space="preserve"> PAGEREF _Toc240977073 \h </w:instrText>
            </w:r>
            <w:r>
              <w:rPr>
                <w:noProof/>
              </w:rPr>
            </w:r>
            <w:r>
              <w:rPr>
                <w:noProof/>
              </w:rPr>
              <w:fldChar w:fldCharType="separate"/>
            </w:r>
            <w:r>
              <w:rPr>
                <w:noProof/>
              </w:rPr>
              <w:t>18</w:t>
            </w:r>
            <w:r>
              <w:rPr>
                <w:noProof/>
              </w:rPr>
              <w:fldChar w:fldCharType="end"/>
            </w:r>
          </w:hyperlink>
        </w:p>
        <w:p w14:paraId="642AB699" w14:textId="214AD39F" w:rsidR="00345467" w:rsidRDefault="0034546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77074" w:history="1">
            <w:r w:rsidRPr="007377C4">
              <w:rPr>
                <w:rStyle w:val="Hyperlink"/>
                <w:noProof/>
              </w:rPr>
              <w:t>12.1 Solution delivered</w:t>
            </w:r>
            <w:r>
              <w:rPr>
                <w:noProof/>
              </w:rPr>
              <w:tab/>
            </w:r>
            <w:r>
              <w:rPr>
                <w:noProof/>
              </w:rPr>
              <w:fldChar w:fldCharType="begin"/>
            </w:r>
            <w:r>
              <w:rPr>
                <w:noProof/>
              </w:rPr>
              <w:instrText xml:space="preserve"> PAGEREF _Toc240977074 \h </w:instrText>
            </w:r>
            <w:r>
              <w:rPr>
                <w:noProof/>
              </w:rPr>
            </w:r>
            <w:r>
              <w:rPr>
                <w:noProof/>
              </w:rPr>
              <w:fldChar w:fldCharType="separate"/>
            </w:r>
            <w:r>
              <w:rPr>
                <w:noProof/>
              </w:rPr>
              <w:t>18</w:t>
            </w:r>
            <w:r>
              <w:rPr>
                <w:noProof/>
              </w:rPr>
              <w:fldChar w:fldCharType="end"/>
            </w:r>
          </w:hyperlink>
        </w:p>
        <w:p w14:paraId="55AC062A" w14:textId="35BFDFBC" w:rsidR="00345467" w:rsidRDefault="0034546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77075" w:history="1">
            <w:r w:rsidRPr="007377C4">
              <w:rPr>
                <w:rStyle w:val="Hyperlink"/>
                <w:noProof/>
              </w:rPr>
              <w:t>12.2 Recommendations for the library</w:t>
            </w:r>
            <w:r>
              <w:rPr>
                <w:noProof/>
              </w:rPr>
              <w:tab/>
            </w:r>
            <w:r>
              <w:rPr>
                <w:noProof/>
              </w:rPr>
              <w:fldChar w:fldCharType="begin"/>
            </w:r>
            <w:r>
              <w:rPr>
                <w:noProof/>
              </w:rPr>
              <w:instrText xml:space="preserve"> PAGEREF _Toc240977075 \h </w:instrText>
            </w:r>
            <w:r>
              <w:rPr>
                <w:noProof/>
              </w:rPr>
            </w:r>
            <w:r>
              <w:rPr>
                <w:noProof/>
              </w:rPr>
              <w:fldChar w:fldCharType="separate"/>
            </w:r>
            <w:r>
              <w:rPr>
                <w:noProof/>
              </w:rPr>
              <w:t>18</w:t>
            </w:r>
            <w:r>
              <w:rPr>
                <w:noProof/>
              </w:rPr>
              <w:fldChar w:fldCharType="end"/>
            </w:r>
          </w:hyperlink>
        </w:p>
        <w:p w14:paraId="43755964" w14:textId="48749FEF" w:rsidR="00345467" w:rsidRDefault="00345467">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77076" w:history="1">
            <w:r w:rsidRPr="007377C4">
              <w:rPr>
                <w:rStyle w:val="Hyperlink"/>
                <w:noProof/>
              </w:rPr>
              <w:t>13. Benefits and Impact on the Community</w:t>
            </w:r>
            <w:r>
              <w:rPr>
                <w:noProof/>
              </w:rPr>
              <w:tab/>
            </w:r>
            <w:r>
              <w:rPr>
                <w:noProof/>
              </w:rPr>
              <w:fldChar w:fldCharType="begin"/>
            </w:r>
            <w:r>
              <w:rPr>
                <w:noProof/>
              </w:rPr>
              <w:instrText xml:space="preserve"> PAGEREF _Toc240977076 \h </w:instrText>
            </w:r>
            <w:r>
              <w:rPr>
                <w:noProof/>
              </w:rPr>
            </w:r>
            <w:r>
              <w:rPr>
                <w:noProof/>
              </w:rPr>
              <w:fldChar w:fldCharType="separate"/>
            </w:r>
            <w:r>
              <w:rPr>
                <w:noProof/>
              </w:rPr>
              <w:t>19</w:t>
            </w:r>
            <w:r>
              <w:rPr>
                <w:noProof/>
              </w:rPr>
              <w:fldChar w:fldCharType="end"/>
            </w:r>
          </w:hyperlink>
        </w:p>
        <w:p w14:paraId="07F32CE5" w14:textId="54E9AE93" w:rsidR="00345467" w:rsidRDefault="00345467">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77077" w:history="1">
            <w:r w:rsidRPr="007377C4">
              <w:rPr>
                <w:rStyle w:val="Hyperlink"/>
                <w:noProof/>
              </w:rPr>
              <w:t>14. Challenges and Limitations</w:t>
            </w:r>
            <w:r>
              <w:rPr>
                <w:noProof/>
              </w:rPr>
              <w:tab/>
            </w:r>
            <w:r>
              <w:rPr>
                <w:noProof/>
              </w:rPr>
              <w:fldChar w:fldCharType="begin"/>
            </w:r>
            <w:r>
              <w:rPr>
                <w:noProof/>
              </w:rPr>
              <w:instrText xml:space="preserve"> PAGEREF _Toc240977077 \h </w:instrText>
            </w:r>
            <w:r>
              <w:rPr>
                <w:noProof/>
              </w:rPr>
            </w:r>
            <w:r>
              <w:rPr>
                <w:noProof/>
              </w:rPr>
              <w:fldChar w:fldCharType="separate"/>
            </w:r>
            <w:r>
              <w:rPr>
                <w:noProof/>
              </w:rPr>
              <w:t>20</w:t>
            </w:r>
            <w:r>
              <w:rPr>
                <w:noProof/>
              </w:rPr>
              <w:fldChar w:fldCharType="end"/>
            </w:r>
          </w:hyperlink>
        </w:p>
        <w:p w14:paraId="170DFF52" w14:textId="26232231" w:rsidR="00345467" w:rsidRDefault="0034546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77078" w:history="1">
            <w:r w:rsidRPr="007377C4">
              <w:rPr>
                <w:rStyle w:val="Hyperlink"/>
                <w:noProof/>
              </w:rPr>
              <w:t>14.1 Challenges faced</w:t>
            </w:r>
            <w:r>
              <w:rPr>
                <w:noProof/>
              </w:rPr>
              <w:tab/>
            </w:r>
            <w:r>
              <w:rPr>
                <w:noProof/>
              </w:rPr>
              <w:fldChar w:fldCharType="begin"/>
            </w:r>
            <w:r>
              <w:rPr>
                <w:noProof/>
              </w:rPr>
              <w:instrText xml:space="preserve"> PAGEREF _Toc240977078 \h </w:instrText>
            </w:r>
            <w:r>
              <w:rPr>
                <w:noProof/>
              </w:rPr>
            </w:r>
            <w:r>
              <w:rPr>
                <w:noProof/>
              </w:rPr>
              <w:fldChar w:fldCharType="separate"/>
            </w:r>
            <w:r>
              <w:rPr>
                <w:noProof/>
              </w:rPr>
              <w:t>20</w:t>
            </w:r>
            <w:r>
              <w:rPr>
                <w:noProof/>
              </w:rPr>
              <w:fldChar w:fldCharType="end"/>
            </w:r>
          </w:hyperlink>
        </w:p>
        <w:p w14:paraId="0F08B420" w14:textId="2B607E94" w:rsidR="00345467" w:rsidRDefault="0034546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77079" w:history="1">
            <w:r w:rsidRPr="007377C4">
              <w:rPr>
                <w:rStyle w:val="Hyperlink"/>
                <w:noProof/>
              </w:rPr>
              <w:t>14.2 Limitations</w:t>
            </w:r>
            <w:r>
              <w:rPr>
                <w:noProof/>
              </w:rPr>
              <w:tab/>
            </w:r>
            <w:r>
              <w:rPr>
                <w:noProof/>
              </w:rPr>
              <w:fldChar w:fldCharType="begin"/>
            </w:r>
            <w:r>
              <w:rPr>
                <w:noProof/>
              </w:rPr>
              <w:instrText xml:space="preserve"> PAGEREF _Toc240977079 \h </w:instrText>
            </w:r>
            <w:r>
              <w:rPr>
                <w:noProof/>
              </w:rPr>
            </w:r>
            <w:r>
              <w:rPr>
                <w:noProof/>
              </w:rPr>
              <w:fldChar w:fldCharType="separate"/>
            </w:r>
            <w:r>
              <w:rPr>
                <w:noProof/>
              </w:rPr>
              <w:t>20</w:t>
            </w:r>
            <w:r>
              <w:rPr>
                <w:noProof/>
              </w:rPr>
              <w:fldChar w:fldCharType="end"/>
            </w:r>
          </w:hyperlink>
        </w:p>
        <w:p w14:paraId="5BF2E01A" w14:textId="7471CA5A" w:rsidR="00345467" w:rsidRDefault="00345467">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77080" w:history="1">
            <w:r w:rsidRPr="007377C4">
              <w:rPr>
                <w:rStyle w:val="Hyperlink"/>
                <w:noProof/>
              </w:rPr>
              <w:t>15. Conclusion</w:t>
            </w:r>
            <w:r>
              <w:rPr>
                <w:noProof/>
              </w:rPr>
              <w:tab/>
            </w:r>
            <w:r>
              <w:rPr>
                <w:noProof/>
              </w:rPr>
              <w:fldChar w:fldCharType="begin"/>
            </w:r>
            <w:r>
              <w:rPr>
                <w:noProof/>
              </w:rPr>
              <w:instrText xml:space="preserve"> PAGEREF _Toc240977080 \h </w:instrText>
            </w:r>
            <w:r>
              <w:rPr>
                <w:noProof/>
              </w:rPr>
            </w:r>
            <w:r>
              <w:rPr>
                <w:noProof/>
              </w:rPr>
              <w:fldChar w:fldCharType="separate"/>
            </w:r>
            <w:r>
              <w:rPr>
                <w:noProof/>
              </w:rPr>
              <w:t>21</w:t>
            </w:r>
            <w:r>
              <w:rPr>
                <w:noProof/>
              </w:rPr>
              <w:fldChar w:fldCharType="end"/>
            </w:r>
          </w:hyperlink>
        </w:p>
        <w:p w14:paraId="0F8C334B" w14:textId="07E0CD08" w:rsidR="00345467" w:rsidRDefault="00345467">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77081" w:history="1">
            <w:r w:rsidRPr="007377C4">
              <w:rPr>
                <w:rStyle w:val="Hyperlink"/>
                <w:noProof/>
              </w:rPr>
              <w:t>16. Future Scope</w:t>
            </w:r>
            <w:r>
              <w:rPr>
                <w:noProof/>
              </w:rPr>
              <w:tab/>
            </w:r>
            <w:r>
              <w:rPr>
                <w:noProof/>
              </w:rPr>
              <w:fldChar w:fldCharType="begin"/>
            </w:r>
            <w:r>
              <w:rPr>
                <w:noProof/>
              </w:rPr>
              <w:instrText xml:space="preserve"> PAGEREF _Toc240977081 \h </w:instrText>
            </w:r>
            <w:r>
              <w:rPr>
                <w:noProof/>
              </w:rPr>
            </w:r>
            <w:r>
              <w:rPr>
                <w:noProof/>
              </w:rPr>
              <w:fldChar w:fldCharType="separate"/>
            </w:r>
            <w:r>
              <w:rPr>
                <w:noProof/>
              </w:rPr>
              <w:t>22</w:t>
            </w:r>
            <w:r>
              <w:rPr>
                <w:noProof/>
              </w:rPr>
              <w:fldChar w:fldCharType="end"/>
            </w:r>
          </w:hyperlink>
        </w:p>
        <w:p w14:paraId="109882AA" w14:textId="1A14998B" w:rsidR="00345467" w:rsidRDefault="00345467">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77082" w:history="1">
            <w:r w:rsidRPr="007377C4">
              <w:rPr>
                <w:rStyle w:val="Hyperlink"/>
                <w:noProof/>
              </w:rPr>
              <w:t>17. References</w:t>
            </w:r>
            <w:r>
              <w:rPr>
                <w:noProof/>
              </w:rPr>
              <w:tab/>
            </w:r>
            <w:r>
              <w:rPr>
                <w:noProof/>
              </w:rPr>
              <w:fldChar w:fldCharType="begin"/>
            </w:r>
            <w:r>
              <w:rPr>
                <w:noProof/>
              </w:rPr>
              <w:instrText xml:space="preserve"> PAGEREF _Toc240977082 \h </w:instrText>
            </w:r>
            <w:r>
              <w:rPr>
                <w:noProof/>
              </w:rPr>
            </w:r>
            <w:r>
              <w:rPr>
                <w:noProof/>
              </w:rPr>
              <w:fldChar w:fldCharType="separate"/>
            </w:r>
            <w:r>
              <w:rPr>
                <w:noProof/>
              </w:rPr>
              <w:t>23</w:t>
            </w:r>
            <w:r>
              <w:rPr>
                <w:noProof/>
              </w:rPr>
              <w:fldChar w:fldCharType="end"/>
            </w:r>
          </w:hyperlink>
        </w:p>
        <w:p w14:paraId="45D972FF" w14:textId="46F5A958" w:rsidR="00345467" w:rsidRDefault="00345467">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77083" w:history="1">
            <w:r w:rsidRPr="007377C4">
              <w:rPr>
                <w:rStyle w:val="Hyperlink"/>
                <w:noProof/>
              </w:rPr>
              <w:t>18. Photographs/Evidence of Activities</w:t>
            </w:r>
            <w:r>
              <w:rPr>
                <w:noProof/>
              </w:rPr>
              <w:tab/>
            </w:r>
            <w:r>
              <w:rPr>
                <w:noProof/>
              </w:rPr>
              <w:fldChar w:fldCharType="begin"/>
            </w:r>
            <w:r>
              <w:rPr>
                <w:noProof/>
              </w:rPr>
              <w:instrText xml:space="preserve"> PAGEREF _Toc240977083 \h </w:instrText>
            </w:r>
            <w:r>
              <w:rPr>
                <w:noProof/>
              </w:rPr>
            </w:r>
            <w:r>
              <w:rPr>
                <w:noProof/>
              </w:rPr>
              <w:fldChar w:fldCharType="separate"/>
            </w:r>
            <w:r>
              <w:rPr>
                <w:noProof/>
              </w:rPr>
              <w:t>24</w:t>
            </w:r>
            <w:r>
              <w:rPr>
                <w:noProof/>
              </w:rPr>
              <w:fldChar w:fldCharType="end"/>
            </w:r>
          </w:hyperlink>
        </w:p>
        <w:p w14:paraId="421D862A" w14:textId="7CB1EBF6" w:rsidR="00345467" w:rsidRDefault="0034546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77084" w:history="1">
            <w:r w:rsidRPr="007377C4">
              <w:rPr>
                <w:rStyle w:val="Hyperlink"/>
                <w:noProof/>
              </w:rPr>
              <w:t>18.1 Home page</w:t>
            </w:r>
            <w:r>
              <w:rPr>
                <w:noProof/>
              </w:rPr>
              <w:tab/>
            </w:r>
            <w:r>
              <w:rPr>
                <w:noProof/>
              </w:rPr>
              <w:fldChar w:fldCharType="begin"/>
            </w:r>
            <w:r>
              <w:rPr>
                <w:noProof/>
              </w:rPr>
              <w:instrText xml:space="preserve"> PAGEREF _Toc240977084 \h </w:instrText>
            </w:r>
            <w:r>
              <w:rPr>
                <w:noProof/>
              </w:rPr>
            </w:r>
            <w:r>
              <w:rPr>
                <w:noProof/>
              </w:rPr>
              <w:fldChar w:fldCharType="separate"/>
            </w:r>
            <w:r>
              <w:rPr>
                <w:noProof/>
              </w:rPr>
              <w:t>24</w:t>
            </w:r>
            <w:r>
              <w:rPr>
                <w:noProof/>
              </w:rPr>
              <w:fldChar w:fldCharType="end"/>
            </w:r>
          </w:hyperlink>
        </w:p>
        <w:p w14:paraId="01B0D7D2" w14:textId="7B9A4F0F" w:rsidR="00345467" w:rsidRDefault="0034546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77085" w:history="1">
            <w:r w:rsidRPr="007377C4">
              <w:rPr>
                <w:rStyle w:val="Hyperlink"/>
                <w:noProof/>
              </w:rPr>
              <w:t>18.2 Search</w:t>
            </w:r>
            <w:r>
              <w:rPr>
                <w:noProof/>
              </w:rPr>
              <w:tab/>
            </w:r>
            <w:r>
              <w:rPr>
                <w:noProof/>
              </w:rPr>
              <w:fldChar w:fldCharType="begin"/>
            </w:r>
            <w:r>
              <w:rPr>
                <w:noProof/>
              </w:rPr>
              <w:instrText xml:space="preserve"> PAGEREF _Toc240977085 \h </w:instrText>
            </w:r>
            <w:r>
              <w:rPr>
                <w:noProof/>
              </w:rPr>
            </w:r>
            <w:r>
              <w:rPr>
                <w:noProof/>
              </w:rPr>
              <w:fldChar w:fldCharType="separate"/>
            </w:r>
            <w:r>
              <w:rPr>
                <w:noProof/>
              </w:rPr>
              <w:t>25</w:t>
            </w:r>
            <w:r>
              <w:rPr>
                <w:noProof/>
              </w:rPr>
              <w:fldChar w:fldCharType="end"/>
            </w:r>
          </w:hyperlink>
        </w:p>
        <w:p w14:paraId="78544F9A" w14:textId="1C766324" w:rsidR="00345467" w:rsidRDefault="0034546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77086" w:history="1">
            <w:r w:rsidRPr="007377C4">
              <w:rPr>
                <w:rStyle w:val="Hyperlink"/>
                <w:noProof/>
              </w:rPr>
              <w:t>18.3 Book details</w:t>
            </w:r>
            <w:r>
              <w:rPr>
                <w:noProof/>
              </w:rPr>
              <w:tab/>
            </w:r>
            <w:r>
              <w:rPr>
                <w:noProof/>
              </w:rPr>
              <w:fldChar w:fldCharType="begin"/>
            </w:r>
            <w:r>
              <w:rPr>
                <w:noProof/>
              </w:rPr>
              <w:instrText xml:space="preserve"> PAGEREF _Toc240977086 \h </w:instrText>
            </w:r>
            <w:r>
              <w:rPr>
                <w:noProof/>
              </w:rPr>
            </w:r>
            <w:r>
              <w:rPr>
                <w:noProof/>
              </w:rPr>
              <w:fldChar w:fldCharType="separate"/>
            </w:r>
            <w:r>
              <w:rPr>
                <w:noProof/>
              </w:rPr>
              <w:t>26</w:t>
            </w:r>
            <w:r>
              <w:rPr>
                <w:noProof/>
              </w:rPr>
              <w:fldChar w:fldCharType="end"/>
            </w:r>
          </w:hyperlink>
        </w:p>
        <w:p w14:paraId="557ECF9E" w14:textId="3CABB3A1" w:rsidR="00345467" w:rsidRDefault="0034546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77087" w:history="1">
            <w:r w:rsidRPr="007377C4">
              <w:rPr>
                <w:rStyle w:val="Hyperlink"/>
                <w:noProof/>
              </w:rPr>
              <w:t>18.4 Reader</w:t>
            </w:r>
            <w:r>
              <w:rPr>
                <w:noProof/>
              </w:rPr>
              <w:tab/>
            </w:r>
            <w:r>
              <w:rPr>
                <w:noProof/>
              </w:rPr>
              <w:fldChar w:fldCharType="begin"/>
            </w:r>
            <w:r>
              <w:rPr>
                <w:noProof/>
              </w:rPr>
              <w:instrText xml:space="preserve"> PAGEREF _Toc240977087 \h </w:instrText>
            </w:r>
            <w:r>
              <w:rPr>
                <w:noProof/>
              </w:rPr>
            </w:r>
            <w:r>
              <w:rPr>
                <w:noProof/>
              </w:rPr>
              <w:fldChar w:fldCharType="separate"/>
            </w:r>
            <w:r>
              <w:rPr>
                <w:noProof/>
              </w:rPr>
              <w:t>27</w:t>
            </w:r>
            <w:r>
              <w:rPr>
                <w:noProof/>
              </w:rPr>
              <w:fldChar w:fldCharType="end"/>
            </w:r>
          </w:hyperlink>
        </w:p>
        <w:p w14:paraId="7CEFB6F0" w14:textId="683E9DD0" w:rsidR="00345467" w:rsidRDefault="0034546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77088" w:history="1">
            <w:r w:rsidRPr="007377C4">
              <w:rPr>
                <w:rStyle w:val="Hyperlink"/>
                <w:noProof/>
              </w:rPr>
              <w:t>18.5 Shelf and genres</w:t>
            </w:r>
            <w:r>
              <w:rPr>
                <w:noProof/>
              </w:rPr>
              <w:tab/>
            </w:r>
            <w:r>
              <w:rPr>
                <w:noProof/>
              </w:rPr>
              <w:fldChar w:fldCharType="begin"/>
            </w:r>
            <w:r>
              <w:rPr>
                <w:noProof/>
              </w:rPr>
              <w:instrText xml:space="preserve"> PAGEREF _Toc240977088 \h </w:instrText>
            </w:r>
            <w:r>
              <w:rPr>
                <w:noProof/>
              </w:rPr>
            </w:r>
            <w:r>
              <w:rPr>
                <w:noProof/>
              </w:rPr>
              <w:fldChar w:fldCharType="separate"/>
            </w:r>
            <w:r>
              <w:rPr>
                <w:noProof/>
              </w:rPr>
              <w:t>27</w:t>
            </w:r>
            <w:r>
              <w:rPr>
                <w:noProof/>
              </w:rPr>
              <w:fldChar w:fldCharType="end"/>
            </w:r>
          </w:hyperlink>
        </w:p>
        <w:p w14:paraId="134A0D87" w14:textId="3DE3BDCD" w:rsidR="00345467" w:rsidRDefault="0034546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77089" w:history="1">
            <w:r w:rsidRPr="007377C4">
              <w:rPr>
                <w:rStyle w:val="Hyperlink"/>
                <w:noProof/>
              </w:rPr>
              <w:t>18.6 On a phone</w:t>
            </w:r>
            <w:r>
              <w:rPr>
                <w:noProof/>
              </w:rPr>
              <w:tab/>
            </w:r>
            <w:r>
              <w:rPr>
                <w:noProof/>
              </w:rPr>
              <w:fldChar w:fldCharType="begin"/>
            </w:r>
            <w:r>
              <w:rPr>
                <w:noProof/>
              </w:rPr>
              <w:instrText xml:space="preserve"> PAGEREF _Toc240977089 \h </w:instrText>
            </w:r>
            <w:r>
              <w:rPr>
                <w:noProof/>
              </w:rPr>
            </w:r>
            <w:r>
              <w:rPr>
                <w:noProof/>
              </w:rPr>
              <w:fldChar w:fldCharType="separate"/>
            </w:r>
            <w:r>
              <w:rPr>
                <w:noProof/>
              </w:rPr>
              <w:t>28</w:t>
            </w:r>
            <w:r>
              <w:rPr>
                <w:noProof/>
              </w:rPr>
              <w:fldChar w:fldCharType="end"/>
            </w:r>
          </w:hyperlink>
        </w:p>
        <w:p w14:paraId="1AF59CBB" w14:textId="2B7EC570" w:rsidR="00345467" w:rsidRDefault="00345467">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77090" w:history="1">
            <w:r w:rsidRPr="007377C4">
              <w:rPr>
                <w:rStyle w:val="Hyperlink"/>
                <w:noProof/>
              </w:rPr>
              <w:t>Appendix A: Running the Project</w:t>
            </w:r>
            <w:r>
              <w:rPr>
                <w:noProof/>
              </w:rPr>
              <w:tab/>
            </w:r>
            <w:r>
              <w:rPr>
                <w:noProof/>
              </w:rPr>
              <w:fldChar w:fldCharType="begin"/>
            </w:r>
            <w:r>
              <w:rPr>
                <w:noProof/>
              </w:rPr>
              <w:instrText xml:space="preserve"> PAGEREF _Toc240977090 \h </w:instrText>
            </w:r>
            <w:r>
              <w:rPr>
                <w:noProof/>
              </w:rPr>
            </w:r>
            <w:r>
              <w:rPr>
                <w:noProof/>
              </w:rPr>
              <w:fldChar w:fldCharType="separate"/>
            </w:r>
            <w:r>
              <w:rPr>
                <w:noProof/>
              </w:rPr>
              <w:t>30</w:t>
            </w:r>
            <w:r>
              <w:rPr>
                <w:noProof/>
              </w:rPr>
              <w:fldChar w:fldCharType="end"/>
            </w:r>
          </w:hyperlink>
        </w:p>
        <w:p w14:paraId="5B8A7D9C" w14:textId="13B9B5EB" w:rsidR="00345467" w:rsidRDefault="0034546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77091" w:history="1">
            <w:r w:rsidRPr="007377C4">
              <w:rPr>
                <w:rStyle w:val="Hyperlink"/>
                <w:noProof/>
              </w:rPr>
              <w:t>A.1 Requirements</w:t>
            </w:r>
            <w:r>
              <w:rPr>
                <w:noProof/>
              </w:rPr>
              <w:tab/>
            </w:r>
            <w:r>
              <w:rPr>
                <w:noProof/>
              </w:rPr>
              <w:fldChar w:fldCharType="begin"/>
            </w:r>
            <w:r>
              <w:rPr>
                <w:noProof/>
              </w:rPr>
              <w:instrText xml:space="preserve"> PAGEREF _Toc240977091 \h </w:instrText>
            </w:r>
            <w:r>
              <w:rPr>
                <w:noProof/>
              </w:rPr>
            </w:r>
            <w:r>
              <w:rPr>
                <w:noProof/>
              </w:rPr>
              <w:fldChar w:fldCharType="separate"/>
            </w:r>
            <w:r>
              <w:rPr>
                <w:noProof/>
              </w:rPr>
              <w:t>30</w:t>
            </w:r>
            <w:r>
              <w:rPr>
                <w:noProof/>
              </w:rPr>
              <w:fldChar w:fldCharType="end"/>
            </w:r>
          </w:hyperlink>
        </w:p>
        <w:p w14:paraId="6B01B50B" w14:textId="39B061CA" w:rsidR="00345467" w:rsidRDefault="0034546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77092" w:history="1">
            <w:r w:rsidRPr="007377C4">
              <w:rPr>
                <w:rStyle w:val="Hyperlink"/>
                <w:noProof/>
              </w:rPr>
              <w:t>A.2 Setup</w:t>
            </w:r>
            <w:r>
              <w:rPr>
                <w:noProof/>
              </w:rPr>
              <w:tab/>
            </w:r>
            <w:r>
              <w:rPr>
                <w:noProof/>
              </w:rPr>
              <w:fldChar w:fldCharType="begin"/>
            </w:r>
            <w:r>
              <w:rPr>
                <w:noProof/>
              </w:rPr>
              <w:instrText xml:space="preserve"> PAGEREF _Toc240977092 \h </w:instrText>
            </w:r>
            <w:r>
              <w:rPr>
                <w:noProof/>
              </w:rPr>
            </w:r>
            <w:r>
              <w:rPr>
                <w:noProof/>
              </w:rPr>
              <w:fldChar w:fldCharType="separate"/>
            </w:r>
            <w:r>
              <w:rPr>
                <w:noProof/>
              </w:rPr>
              <w:t>30</w:t>
            </w:r>
            <w:r>
              <w:rPr>
                <w:noProof/>
              </w:rPr>
              <w:fldChar w:fldCharType="end"/>
            </w:r>
          </w:hyperlink>
        </w:p>
        <w:p w14:paraId="3B8B4C00" w14:textId="438F5B93" w:rsidR="00345467" w:rsidRDefault="0034546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977093" w:history="1">
            <w:r w:rsidRPr="007377C4">
              <w:rPr>
                <w:rStyle w:val="Hyperlink"/>
                <w:noProof/>
              </w:rPr>
              <w:t>A.3 Quality checks</w:t>
            </w:r>
            <w:r>
              <w:rPr>
                <w:noProof/>
              </w:rPr>
              <w:tab/>
            </w:r>
            <w:r>
              <w:rPr>
                <w:noProof/>
              </w:rPr>
              <w:fldChar w:fldCharType="begin"/>
            </w:r>
            <w:r>
              <w:rPr>
                <w:noProof/>
              </w:rPr>
              <w:instrText xml:space="preserve"> PAGEREF _Toc240977093 \h </w:instrText>
            </w:r>
            <w:r>
              <w:rPr>
                <w:noProof/>
              </w:rPr>
            </w:r>
            <w:r>
              <w:rPr>
                <w:noProof/>
              </w:rPr>
              <w:fldChar w:fldCharType="separate"/>
            </w:r>
            <w:r>
              <w:rPr>
                <w:noProof/>
              </w:rPr>
              <w:t>30</w:t>
            </w:r>
            <w:r>
              <w:rPr>
                <w:noProof/>
              </w:rPr>
              <w:fldChar w:fldCharType="end"/>
            </w:r>
          </w:hyperlink>
        </w:p>
        <w:p w14:paraId="24F304D1" w14:textId="69EF7024" w:rsidR="00A80DB7" w:rsidRDefault="00E427D8">
          <w:r>
            <w:fldChar w:fldCharType="end"/>
          </w:r>
        </w:p>
      </w:sdtContent>
    </w:sdt>
    <w:p w14:paraId="1A0C919C" w14:textId="77777777" w:rsidR="00A80DB7" w:rsidRDefault="00E427D8">
      <w:pPr>
        <w:pStyle w:val="Heading1"/>
        <w:pageBreakBefore/>
      </w:pPr>
      <w:bookmarkStart w:id="0" w:name="_Toc240977047"/>
      <w:r>
        <w:lastRenderedPageBreak/>
        <w:t>1. Title of the Project</w:t>
      </w:r>
      <w:bookmarkEnd w:id="0"/>
    </w:p>
    <w:p w14:paraId="6F3AC351" w14:textId="77777777" w:rsidR="00A80DB7" w:rsidRDefault="00E427D8">
      <w:pPr>
        <w:spacing w:after="200"/>
      </w:pPr>
      <w:r>
        <w:rPr>
          <w:rFonts w:ascii="Georgia" w:eastAsia="Georgia" w:hAnsi="Georgia" w:cs="Georgia"/>
          <w:b/>
          <w:bCs/>
          <w:color w:val="1F4D3A"/>
          <w:sz w:val="28"/>
          <w:szCs w:val="28"/>
        </w:rPr>
        <w:t>Bibliotheca: A Digital Library Discovery and Reading Platform</w:t>
      </w:r>
    </w:p>
    <w:p w14:paraId="3C63FCBA" w14:textId="77777777" w:rsidR="00A80DB7" w:rsidRDefault="00E427D8">
      <w:pPr>
        <w:spacing w:after="140" w:line="300" w:lineRule="auto"/>
      </w:pPr>
      <w:r>
        <w:t>Bibliotheca is a web application that works like a modern, online card catalog for a local library. A reader can search millions of books, see a detailed page for each one, read public-domain books directly in the browser, and keep a personal shelf of what they want to read, are reading, and have finished. It is built with Next.js, React and TypeScript, uses Supabase for accounts and storage, and draws book information from Google Books, Open Library, the Internet Archive and Project Gutenberg.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A80DB7" w14:paraId="09411851" w14:textId="77777777">
        <w:tblPrEx>
          <w:tblCellMar>
            <w:top w:w="0" w:type="dxa"/>
            <w:bottom w:w="0" w:type="dxa"/>
          </w:tblCellMar>
        </w:tblPrEx>
        <w:trPr>
          <w:tblHeader/>
        </w:trPr>
        <w:tc>
          <w:tcPr>
            <w:tcW w:w="2600" w:type="dxa"/>
            <w:tcBorders>
              <w:top w:val="single" w:sz="4" w:space="0" w:color="D9CFBC"/>
              <w:left w:val="single" w:sz="4" w:space="0" w:color="D9CFBC"/>
              <w:bottom w:val="single" w:sz="4" w:space="0" w:color="D9CFBC"/>
              <w:right w:val="single" w:sz="4" w:space="0" w:color="D9CFBC"/>
            </w:tcBorders>
            <w:shd w:val="clear" w:color="auto" w:fill="1F4D3A"/>
            <w:tcMar>
              <w:top w:w="80" w:type="dxa"/>
              <w:left w:w="120" w:type="dxa"/>
              <w:bottom w:w="80" w:type="dxa"/>
              <w:right w:w="120" w:type="dxa"/>
            </w:tcMar>
          </w:tcPr>
          <w:p w14:paraId="62E3409D" w14:textId="77777777" w:rsidR="00A80DB7" w:rsidRDefault="00E427D8">
            <w:pPr>
              <w:spacing w:line="260" w:lineRule="auto"/>
            </w:pPr>
            <w:r>
              <w:rPr>
                <w:b/>
                <w:bCs/>
                <w:color w:val="FFFFFF"/>
              </w:rPr>
              <w:t>Item</w:t>
            </w:r>
          </w:p>
        </w:tc>
        <w:tc>
          <w:tcPr>
            <w:tcW w:w="6426" w:type="dxa"/>
            <w:tcBorders>
              <w:top w:val="single" w:sz="4" w:space="0" w:color="D9CFBC"/>
              <w:left w:val="single" w:sz="4" w:space="0" w:color="D9CFBC"/>
              <w:bottom w:val="single" w:sz="4" w:space="0" w:color="D9CFBC"/>
              <w:right w:val="single" w:sz="4" w:space="0" w:color="D9CFBC"/>
            </w:tcBorders>
            <w:shd w:val="clear" w:color="auto" w:fill="1F4D3A"/>
            <w:tcMar>
              <w:top w:w="80" w:type="dxa"/>
              <w:left w:w="120" w:type="dxa"/>
              <w:bottom w:w="80" w:type="dxa"/>
              <w:right w:w="120" w:type="dxa"/>
            </w:tcMar>
          </w:tcPr>
          <w:p w14:paraId="4332A718" w14:textId="77777777" w:rsidR="00A80DB7" w:rsidRDefault="00E427D8">
            <w:pPr>
              <w:spacing w:line="260" w:lineRule="auto"/>
            </w:pPr>
            <w:r>
              <w:rPr>
                <w:b/>
                <w:bCs/>
                <w:color w:val="FFFFFF"/>
              </w:rPr>
              <w:t>Details</w:t>
            </w:r>
          </w:p>
        </w:tc>
      </w:tr>
      <w:tr w:rsidR="00A80DB7" w14:paraId="0D899934" w14:textId="77777777">
        <w:tblPrEx>
          <w:tblCellMar>
            <w:top w:w="0" w:type="dxa"/>
            <w:bottom w:w="0" w:type="dxa"/>
          </w:tblCellMar>
        </w:tblPrEx>
        <w:tc>
          <w:tcPr>
            <w:tcW w:w="26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214E91AD" w14:textId="77777777" w:rsidR="00A80DB7" w:rsidRDefault="00E427D8">
            <w:pPr>
              <w:spacing w:line="260" w:lineRule="auto"/>
            </w:pPr>
            <w:r>
              <w:t>Project type</w:t>
            </w:r>
          </w:p>
        </w:tc>
        <w:tc>
          <w:tcPr>
            <w:tcW w:w="64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5E3760CE" w14:textId="77777777" w:rsidR="00A80DB7" w:rsidRDefault="00E427D8">
            <w:pPr>
              <w:spacing w:line="260" w:lineRule="auto"/>
            </w:pPr>
            <w:r>
              <w:t>Full-stack web application (community library service)</w:t>
            </w:r>
          </w:p>
        </w:tc>
      </w:tr>
      <w:tr w:rsidR="00A80DB7" w14:paraId="22D19067" w14:textId="77777777">
        <w:tblPrEx>
          <w:tblCellMar>
            <w:top w:w="0" w:type="dxa"/>
            <w:bottom w:w="0" w:type="dxa"/>
          </w:tblCellMar>
        </w:tblPrEx>
        <w:tc>
          <w:tcPr>
            <w:tcW w:w="26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72C7159D" w14:textId="77777777" w:rsidR="00A80DB7" w:rsidRDefault="00E427D8">
            <w:pPr>
              <w:spacing w:line="260" w:lineRule="auto"/>
            </w:pPr>
            <w:r>
              <w:t>Primary users</w:t>
            </w:r>
          </w:p>
        </w:tc>
        <w:tc>
          <w:tcPr>
            <w:tcW w:w="64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5A950AF0" w14:textId="77777777" w:rsidR="00A80DB7" w:rsidRDefault="00E427D8">
            <w:pPr>
              <w:spacing w:line="260" w:lineRule="auto"/>
            </w:pPr>
            <w:r>
              <w:t>Library patrons, students and general readers; library staff</w:t>
            </w:r>
          </w:p>
        </w:tc>
      </w:tr>
      <w:tr w:rsidR="00A80DB7" w14:paraId="55C1C238" w14:textId="77777777">
        <w:tblPrEx>
          <w:tblCellMar>
            <w:top w:w="0" w:type="dxa"/>
            <w:bottom w:w="0" w:type="dxa"/>
          </w:tblCellMar>
        </w:tblPrEx>
        <w:tc>
          <w:tcPr>
            <w:tcW w:w="26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5C9D7285" w14:textId="77777777" w:rsidR="00A80DB7" w:rsidRDefault="00E427D8">
            <w:pPr>
              <w:spacing w:line="260" w:lineRule="auto"/>
            </w:pPr>
            <w:r>
              <w:t>Platform</w:t>
            </w:r>
          </w:p>
        </w:tc>
        <w:tc>
          <w:tcPr>
            <w:tcW w:w="64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1F3F2D83" w14:textId="77777777" w:rsidR="00A80DB7" w:rsidRDefault="00E427D8">
            <w:pPr>
              <w:spacing w:line="260" w:lineRule="auto"/>
            </w:pPr>
            <w:r>
              <w:t>Any modern browser on desktop, tablet and phone</w:t>
            </w:r>
          </w:p>
        </w:tc>
      </w:tr>
      <w:tr w:rsidR="00A80DB7" w14:paraId="0E26307B" w14:textId="77777777">
        <w:tblPrEx>
          <w:tblCellMar>
            <w:top w:w="0" w:type="dxa"/>
            <w:bottom w:w="0" w:type="dxa"/>
          </w:tblCellMar>
        </w:tblPrEx>
        <w:tc>
          <w:tcPr>
            <w:tcW w:w="26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0544D110" w14:textId="77777777" w:rsidR="00A80DB7" w:rsidRDefault="00E427D8">
            <w:pPr>
              <w:spacing w:line="260" w:lineRule="auto"/>
            </w:pPr>
            <w:r>
              <w:t>Core technologies</w:t>
            </w:r>
          </w:p>
        </w:tc>
        <w:tc>
          <w:tcPr>
            <w:tcW w:w="64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3C1509CF" w14:textId="77777777" w:rsidR="00A80DB7" w:rsidRDefault="00E427D8">
            <w:pPr>
              <w:spacing w:line="260" w:lineRule="auto"/>
            </w:pPr>
            <w:r>
              <w:t>Next.js 16 (App Router), React 19, TypeScript, Tailwind CSS 4, Supabase (PostgreSQL + Auth)</w:t>
            </w:r>
          </w:p>
        </w:tc>
      </w:tr>
      <w:tr w:rsidR="00A80DB7" w14:paraId="38CDC175" w14:textId="77777777">
        <w:tblPrEx>
          <w:tblCellMar>
            <w:top w:w="0" w:type="dxa"/>
            <w:bottom w:w="0" w:type="dxa"/>
          </w:tblCellMar>
        </w:tblPrEx>
        <w:tc>
          <w:tcPr>
            <w:tcW w:w="26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6A1E8FD6" w14:textId="77777777" w:rsidR="00A80DB7" w:rsidRDefault="00E427D8">
            <w:pPr>
              <w:spacing w:line="260" w:lineRule="auto"/>
            </w:pPr>
            <w:r>
              <w:t>Book data sources</w:t>
            </w:r>
          </w:p>
        </w:tc>
        <w:tc>
          <w:tcPr>
            <w:tcW w:w="64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3180E494" w14:textId="77777777" w:rsidR="00A80DB7" w:rsidRDefault="00E427D8">
            <w:pPr>
              <w:spacing w:line="260" w:lineRule="auto"/>
            </w:pPr>
            <w:r>
              <w:t>Google Books API, Open Library API, Internet Archive, Project Gutenberg (Gutendex)</w:t>
            </w:r>
          </w:p>
        </w:tc>
      </w:tr>
      <w:tr w:rsidR="00A80DB7" w14:paraId="0B7B46DE" w14:textId="77777777">
        <w:tblPrEx>
          <w:tblCellMar>
            <w:top w:w="0" w:type="dxa"/>
            <w:bottom w:w="0" w:type="dxa"/>
          </w:tblCellMar>
        </w:tblPrEx>
        <w:tc>
          <w:tcPr>
            <w:tcW w:w="26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4883681D" w14:textId="77777777" w:rsidR="00A80DB7" w:rsidRDefault="00E427D8">
            <w:pPr>
              <w:spacing w:line="260" w:lineRule="auto"/>
            </w:pPr>
            <w:r>
              <w:t>Repository</w:t>
            </w:r>
          </w:p>
        </w:tc>
        <w:tc>
          <w:tcPr>
            <w:tcW w:w="64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743E0CBB" w14:textId="77777777" w:rsidR="00A80DB7" w:rsidRDefault="00E427D8">
            <w:pPr>
              <w:spacing w:line="260" w:lineRule="auto"/>
            </w:pPr>
            <w:r>
              <w:t>github.com/KAUSHALCODER123/digital-library</w:t>
            </w:r>
          </w:p>
        </w:tc>
      </w:tr>
    </w:tbl>
    <w:p w14:paraId="135A598A" w14:textId="77777777" w:rsidR="00A80DB7" w:rsidRDefault="00E427D8">
      <w:pPr>
        <w:pStyle w:val="Heading1"/>
        <w:pageBreakBefore/>
      </w:pPr>
      <w:bookmarkStart w:id="1" w:name="_Toc240977048"/>
      <w:r>
        <w:lastRenderedPageBreak/>
        <w:t>2. Introduction</w:t>
      </w:r>
      <w:bookmarkEnd w:id="1"/>
    </w:p>
    <w:p w14:paraId="0C29C107" w14:textId="77777777" w:rsidR="00A80DB7" w:rsidRDefault="00E427D8">
      <w:pPr>
        <w:spacing w:after="140" w:line="300" w:lineRule="auto"/>
      </w:pPr>
      <w:r>
        <w:t>Public libraries hold far more knowledge than most people ever discover. Their catalogs are often hard to use on a phone, show little about each book, and stop at telling you whether a copy is on a shelf. At the same time, tens of thousands of classic books are in the public domain and can be read legally and freely online, but they are scattered across several websites that most readers have never heard of.</w:t>
      </w:r>
    </w:p>
    <w:p w14:paraId="38DEDE5E" w14:textId="77777777" w:rsidR="00A80DB7" w:rsidRDefault="00E427D8">
      <w:pPr>
        <w:spacing w:after="140" w:line="300" w:lineRule="auto"/>
      </w:pPr>
      <w:r>
        <w:t>Bibliotheca brings these pieces together in one calm, easy-to-use place. It combines the metadata of two large book databases, removes duplicate entries, shows rich detail pages, and opens free books in a comfortable in-browser reader with adjustable text size and light, sepia and dark reading themes. Readers do not need an account to search or read; an optional free account keeps their shelf and reviews in sync across devices.</w:t>
      </w:r>
    </w:p>
    <w:p w14:paraId="59059829" w14:textId="77777777" w:rsidR="00A80DB7" w:rsidRDefault="00E427D8">
      <w:pPr>
        <w:spacing w:after="140" w:line="300" w:lineRule="auto"/>
      </w:pPr>
      <w:r>
        <w:t>The project was designed as a service to the reading community: it is accessible to keyboard and screen-reader users, works on slow mobile connections, respects copyright strictly, and gives library staff simple tools to highlight books on the home page.</w:t>
      </w:r>
    </w:p>
    <w:p w14:paraId="46AB38D5" w14:textId="77777777" w:rsidR="00A80DB7" w:rsidRDefault="00E427D8">
      <w:pPr>
        <w:pStyle w:val="Heading2"/>
      </w:pPr>
      <w:bookmarkStart w:id="2" w:name="_Toc240977049"/>
      <w:r>
        <w:t>2.1 What the platform does</w:t>
      </w:r>
      <w:bookmarkEnd w:id="2"/>
    </w:p>
    <w:p w14:paraId="31B01859" w14:textId="77777777" w:rsidR="00A80DB7" w:rsidRDefault="00E427D8">
      <w:pPr>
        <w:pStyle w:val="ListParagraph"/>
        <w:numPr>
          <w:ilvl w:val="0"/>
          <w:numId w:val="2"/>
        </w:numPr>
        <w:spacing w:after="80" w:line="290" w:lineRule="auto"/>
      </w:pPr>
      <w:r>
        <w:rPr>
          <w:b/>
          <w:bCs/>
        </w:rPr>
        <w:t xml:space="preserve">Search: </w:t>
      </w:r>
      <w:r>
        <w:t>search by title, author, subject or ISBN, with filters for language, year, rating, genre and free availability.</w:t>
      </w:r>
    </w:p>
    <w:p w14:paraId="4BA2E76C" w14:textId="77777777" w:rsidR="00A80DB7" w:rsidRDefault="00E427D8">
      <w:pPr>
        <w:pStyle w:val="ListParagraph"/>
        <w:numPr>
          <w:ilvl w:val="0"/>
          <w:numId w:val="2"/>
        </w:numPr>
        <w:spacing w:after="80" w:line="290" w:lineRule="auto"/>
      </w:pPr>
      <w:r>
        <w:rPr>
          <w:b/>
          <w:bCs/>
        </w:rPr>
        <w:t xml:space="preserve">Book details: </w:t>
      </w:r>
      <w:r>
        <w:t>cover, description, authors, translators and illustrators, publisher, pages, ISBN, ratings, editions and similar books.</w:t>
      </w:r>
    </w:p>
    <w:p w14:paraId="4394F2F3" w14:textId="77777777" w:rsidR="00A80DB7" w:rsidRDefault="00E427D8">
      <w:pPr>
        <w:pStyle w:val="ListParagraph"/>
        <w:numPr>
          <w:ilvl w:val="0"/>
          <w:numId w:val="2"/>
        </w:numPr>
        <w:spacing w:after="80" w:line="290" w:lineRule="auto"/>
      </w:pPr>
      <w:r>
        <w:rPr>
          <w:b/>
          <w:bCs/>
        </w:rPr>
        <w:t xml:space="preserve">Read online: </w:t>
      </w:r>
      <w:r>
        <w:t>public-domain books open in an in-app reader; publisher previews use Google’s official viewer.</w:t>
      </w:r>
    </w:p>
    <w:p w14:paraId="44393084" w14:textId="77777777" w:rsidR="00A80DB7" w:rsidRDefault="00E427D8">
      <w:pPr>
        <w:pStyle w:val="ListParagraph"/>
        <w:numPr>
          <w:ilvl w:val="0"/>
          <w:numId w:val="2"/>
        </w:numPr>
        <w:spacing w:after="80" w:line="290" w:lineRule="auto"/>
      </w:pPr>
      <w:r>
        <w:rPr>
          <w:b/>
          <w:bCs/>
        </w:rPr>
        <w:t xml:space="preserve">Personal shelf: </w:t>
      </w:r>
      <w:r>
        <w:t>“Want to read”, “Currently reading”, “Read” and “Favorites”, with reading progress and yearly statistics.</w:t>
      </w:r>
    </w:p>
    <w:p w14:paraId="6107026E" w14:textId="77777777" w:rsidR="00A80DB7" w:rsidRDefault="00E427D8">
      <w:pPr>
        <w:pStyle w:val="ListParagraph"/>
        <w:numPr>
          <w:ilvl w:val="0"/>
          <w:numId w:val="2"/>
        </w:numPr>
        <w:spacing w:after="80" w:line="290" w:lineRule="auto"/>
      </w:pPr>
      <w:r>
        <w:rPr>
          <w:b/>
          <w:bCs/>
        </w:rPr>
        <w:t xml:space="preserve">Discovery: </w:t>
      </w:r>
      <w:r>
        <w:t>new arrivals, trending books, free classics, staff picks, genre pages and author pages.</w:t>
      </w:r>
    </w:p>
    <w:p w14:paraId="64F524EE" w14:textId="77777777" w:rsidR="00A80DB7" w:rsidRDefault="00E427D8">
      <w:pPr>
        <w:pStyle w:val="ListParagraph"/>
        <w:numPr>
          <w:ilvl w:val="0"/>
          <w:numId w:val="2"/>
        </w:numPr>
        <w:spacing w:after="80" w:line="290" w:lineRule="auto"/>
      </w:pPr>
      <w:r>
        <w:rPr>
          <w:b/>
          <w:bCs/>
        </w:rPr>
        <w:t xml:space="preserve">Accounts: </w:t>
      </w:r>
      <w:r>
        <w:t>optional sign-up with email or Google; the shelf saved on a device is merged into the account on first sign-in.</w:t>
      </w:r>
    </w:p>
    <w:p w14:paraId="2B9698AD" w14:textId="77777777" w:rsidR="00A80DB7" w:rsidRDefault="00E427D8">
      <w:pPr>
        <w:pStyle w:val="ListParagraph"/>
        <w:numPr>
          <w:ilvl w:val="0"/>
          <w:numId w:val="2"/>
        </w:numPr>
        <w:spacing w:after="80" w:line="290" w:lineRule="auto"/>
      </w:pPr>
      <w:r>
        <w:rPr>
          <w:b/>
          <w:bCs/>
        </w:rPr>
        <w:t xml:space="preserve">Staff tools: </w:t>
      </w:r>
      <w:r>
        <w:t>library staff can pin books to the home page and see the most searched terms and most shelved books.</w:t>
      </w:r>
    </w:p>
    <w:p w14:paraId="4B6BF2FF" w14:textId="77777777" w:rsidR="00A80DB7" w:rsidRDefault="00E427D8">
      <w:pPr>
        <w:pStyle w:val="Heading1"/>
        <w:pageBreakBefore/>
      </w:pPr>
      <w:bookmarkStart w:id="3" w:name="_Toc240977050"/>
      <w:r>
        <w:lastRenderedPageBreak/>
        <w:t>3. Background of the Case/Topic</w:t>
      </w:r>
      <w:bookmarkEnd w:id="3"/>
    </w:p>
    <w:p w14:paraId="07560BCA" w14:textId="77777777" w:rsidR="00A80DB7" w:rsidRDefault="00E427D8">
      <w:pPr>
        <w:pStyle w:val="Heading2"/>
      </w:pPr>
      <w:bookmarkStart w:id="4" w:name="_Toc240977051"/>
      <w:r>
        <w:t>3.1 Libraries and the digital shift</w:t>
      </w:r>
      <w:bookmarkEnd w:id="4"/>
    </w:p>
    <w:p w14:paraId="0B0EEE1F" w14:textId="77777777" w:rsidR="00A80DB7" w:rsidRDefault="00E427D8">
      <w:pPr>
        <w:spacing w:after="140" w:line="300" w:lineRule="auto"/>
      </w:pPr>
      <w:r>
        <w:t>Library catalogs (OPACs) were originally designed for use at a terminal inside the library building. Many still reflect that origin: search requires exact terms, results show limited information, and mobile layouts are an afterthought. Meanwhile, readers have come to expect the ease of commercial book sites: covers, descriptions, ratings, and instant previews.</w:t>
      </w:r>
    </w:p>
    <w:p w14:paraId="56D1D568" w14:textId="77777777" w:rsidR="00A80DB7" w:rsidRDefault="00E427D8">
      <w:pPr>
        <w:pStyle w:val="Heading2"/>
      </w:pPr>
      <w:bookmarkStart w:id="5" w:name="_Toc240977052"/>
      <w:r>
        <w:t>3.2 Open book data</w:t>
      </w:r>
      <w:bookmarkEnd w:id="5"/>
    </w:p>
    <w:p w14:paraId="4AF4CED2" w14:textId="77777777" w:rsidR="00A80DB7" w:rsidRDefault="00E427D8">
      <w:pPr>
        <w:spacing w:after="140" w:line="300" w:lineRule="auto"/>
      </w:pPr>
      <w:r>
        <w:t>Several free, public services now make book information and texts available: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900"/>
        <w:gridCol w:w="2926"/>
      </w:tblGrid>
      <w:tr w:rsidR="00A80DB7" w14:paraId="7E6E68A6" w14:textId="77777777">
        <w:tblPrEx>
          <w:tblCellMar>
            <w:top w:w="0" w:type="dxa"/>
            <w:bottom w:w="0" w:type="dxa"/>
          </w:tblCellMar>
        </w:tblPrEx>
        <w:trPr>
          <w:tblHeader/>
        </w:trPr>
        <w:tc>
          <w:tcPr>
            <w:tcW w:w="2200" w:type="dxa"/>
            <w:tcBorders>
              <w:top w:val="single" w:sz="4" w:space="0" w:color="D9CFBC"/>
              <w:left w:val="single" w:sz="4" w:space="0" w:color="D9CFBC"/>
              <w:bottom w:val="single" w:sz="4" w:space="0" w:color="D9CFBC"/>
              <w:right w:val="single" w:sz="4" w:space="0" w:color="D9CFBC"/>
            </w:tcBorders>
            <w:shd w:val="clear" w:color="auto" w:fill="1F4D3A"/>
            <w:tcMar>
              <w:top w:w="80" w:type="dxa"/>
              <w:left w:w="120" w:type="dxa"/>
              <w:bottom w:w="80" w:type="dxa"/>
              <w:right w:w="120" w:type="dxa"/>
            </w:tcMar>
          </w:tcPr>
          <w:p w14:paraId="2CAF388A" w14:textId="77777777" w:rsidR="00A80DB7" w:rsidRDefault="00E427D8">
            <w:pPr>
              <w:spacing w:line="260" w:lineRule="auto"/>
            </w:pPr>
            <w:r>
              <w:rPr>
                <w:b/>
                <w:bCs/>
                <w:color w:val="FFFFFF"/>
              </w:rPr>
              <w:t>Service</w:t>
            </w:r>
          </w:p>
        </w:tc>
        <w:tc>
          <w:tcPr>
            <w:tcW w:w="3900" w:type="dxa"/>
            <w:tcBorders>
              <w:top w:val="single" w:sz="4" w:space="0" w:color="D9CFBC"/>
              <w:left w:val="single" w:sz="4" w:space="0" w:color="D9CFBC"/>
              <w:bottom w:val="single" w:sz="4" w:space="0" w:color="D9CFBC"/>
              <w:right w:val="single" w:sz="4" w:space="0" w:color="D9CFBC"/>
            </w:tcBorders>
            <w:shd w:val="clear" w:color="auto" w:fill="1F4D3A"/>
            <w:tcMar>
              <w:top w:w="80" w:type="dxa"/>
              <w:left w:w="120" w:type="dxa"/>
              <w:bottom w:w="80" w:type="dxa"/>
              <w:right w:w="120" w:type="dxa"/>
            </w:tcMar>
          </w:tcPr>
          <w:p w14:paraId="5918CF56" w14:textId="77777777" w:rsidR="00A80DB7" w:rsidRDefault="00E427D8">
            <w:pPr>
              <w:spacing w:line="260" w:lineRule="auto"/>
            </w:pPr>
            <w:r>
              <w:rPr>
                <w:b/>
                <w:bCs/>
                <w:color w:val="FFFFFF"/>
              </w:rPr>
              <w:t>What it provides</w:t>
            </w:r>
          </w:p>
        </w:tc>
        <w:tc>
          <w:tcPr>
            <w:tcW w:w="2926" w:type="dxa"/>
            <w:tcBorders>
              <w:top w:val="single" w:sz="4" w:space="0" w:color="D9CFBC"/>
              <w:left w:val="single" w:sz="4" w:space="0" w:color="D9CFBC"/>
              <w:bottom w:val="single" w:sz="4" w:space="0" w:color="D9CFBC"/>
              <w:right w:val="single" w:sz="4" w:space="0" w:color="D9CFBC"/>
            </w:tcBorders>
            <w:shd w:val="clear" w:color="auto" w:fill="1F4D3A"/>
            <w:tcMar>
              <w:top w:w="80" w:type="dxa"/>
              <w:left w:w="120" w:type="dxa"/>
              <w:bottom w:w="80" w:type="dxa"/>
              <w:right w:w="120" w:type="dxa"/>
            </w:tcMar>
          </w:tcPr>
          <w:p w14:paraId="27D701D7" w14:textId="77777777" w:rsidR="00A80DB7" w:rsidRDefault="00E427D8">
            <w:pPr>
              <w:spacing w:line="260" w:lineRule="auto"/>
            </w:pPr>
            <w:r>
              <w:rPr>
                <w:b/>
                <w:bCs/>
                <w:color w:val="FFFFFF"/>
              </w:rPr>
              <w:t>Role in this project</w:t>
            </w:r>
          </w:p>
        </w:tc>
      </w:tr>
      <w:tr w:rsidR="00A80DB7" w14:paraId="7E2948FF" w14:textId="77777777">
        <w:tblPrEx>
          <w:tblCellMar>
            <w:top w:w="0" w:type="dxa"/>
            <w:bottom w:w="0" w:type="dxa"/>
          </w:tblCellMar>
        </w:tblPrEx>
        <w:tc>
          <w:tcPr>
            <w:tcW w:w="22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6CB19672" w14:textId="77777777" w:rsidR="00A80DB7" w:rsidRDefault="00E427D8">
            <w:pPr>
              <w:spacing w:line="260" w:lineRule="auto"/>
            </w:pPr>
            <w:r>
              <w:t>Google Books API</w:t>
            </w:r>
          </w:p>
        </w:tc>
        <w:tc>
          <w:tcPr>
            <w:tcW w:w="39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73E59437" w14:textId="77777777" w:rsidR="00A80DB7" w:rsidRDefault="00E427D8">
            <w:pPr>
              <w:spacing w:line="260" w:lineRule="auto"/>
            </w:pPr>
            <w:r>
              <w:t>Search across a very large catalog, descriptions, categories, ratings, cover thumbnails and embeddable previews</w:t>
            </w:r>
          </w:p>
        </w:tc>
        <w:tc>
          <w:tcPr>
            <w:tcW w:w="29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4973E51C" w14:textId="77777777" w:rsidR="00A80DB7" w:rsidRDefault="00E427D8">
            <w:pPr>
              <w:spacing w:line="260" w:lineRule="auto"/>
            </w:pPr>
            <w:r>
              <w:t>Primary search and metadata; publisher previews</w:t>
            </w:r>
          </w:p>
        </w:tc>
      </w:tr>
      <w:tr w:rsidR="00A80DB7" w14:paraId="227EC1F8" w14:textId="77777777">
        <w:tblPrEx>
          <w:tblCellMar>
            <w:top w:w="0" w:type="dxa"/>
            <w:bottom w:w="0" w:type="dxa"/>
          </w:tblCellMar>
        </w:tblPrEx>
        <w:tc>
          <w:tcPr>
            <w:tcW w:w="22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10E25913" w14:textId="77777777" w:rsidR="00A80DB7" w:rsidRDefault="00E427D8">
            <w:pPr>
              <w:spacing w:line="260" w:lineRule="auto"/>
            </w:pPr>
            <w:r>
              <w:t>Open Library API</w:t>
            </w:r>
          </w:p>
        </w:tc>
        <w:tc>
          <w:tcPr>
            <w:tcW w:w="39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567FD9E2" w14:textId="77777777" w:rsidR="00A80DB7" w:rsidRDefault="00E427D8">
            <w:pPr>
              <w:spacing w:line="260" w:lineRule="auto"/>
            </w:pPr>
            <w:r>
              <w:t>Open bibliographic records, editions, subjects, author biographies, covers and trending lists</w:t>
            </w:r>
          </w:p>
        </w:tc>
        <w:tc>
          <w:tcPr>
            <w:tcW w:w="29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01D6A4D9" w14:textId="77777777" w:rsidR="00A80DB7" w:rsidRDefault="00E427D8">
            <w:pPr>
              <w:spacing w:line="260" w:lineRule="auto"/>
            </w:pPr>
            <w:r>
              <w:t>Second search source; editions, subjects, authors, trending</w:t>
            </w:r>
          </w:p>
        </w:tc>
      </w:tr>
      <w:tr w:rsidR="00A80DB7" w14:paraId="132F8773" w14:textId="77777777">
        <w:tblPrEx>
          <w:tblCellMar>
            <w:top w:w="0" w:type="dxa"/>
            <w:bottom w:w="0" w:type="dxa"/>
          </w:tblCellMar>
        </w:tblPrEx>
        <w:tc>
          <w:tcPr>
            <w:tcW w:w="22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73E41638" w14:textId="77777777" w:rsidR="00A80DB7" w:rsidRDefault="00E427D8">
            <w:pPr>
              <w:spacing w:line="260" w:lineRule="auto"/>
            </w:pPr>
            <w:r>
              <w:t>Internet Archive</w:t>
            </w:r>
          </w:p>
        </w:tc>
        <w:tc>
          <w:tcPr>
            <w:tcW w:w="39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10354BFF" w14:textId="77777777" w:rsidR="00A80DB7" w:rsidRDefault="00E427D8">
            <w:pPr>
              <w:spacing w:line="260" w:lineRule="auto"/>
            </w:pPr>
            <w:r>
              <w:t>Scanned books, including public-domain works, with an embeddable BookReader</w:t>
            </w:r>
          </w:p>
        </w:tc>
        <w:tc>
          <w:tcPr>
            <w:tcW w:w="29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67B12D9B" w14:textId="77777777" w:rsidR="00A80DB7" w:rsidRDefault="00E427D8">
            <w:pPr>
              <w:spacing w:line="260" w:lineRule="auto"/>
            </w:pPr>
            <w:r>
              <w:t>Full-text reading of public scans</w:t>
            </w:r>
          </w:p>
        </w:tc>
      </w:tr>
      <w:tr w:rsidR="00A80DB7" w14:paraId="3D3DFF3D" w14:textId="77777777">
        <w:tblPrEx>
          <w:tblCellMar>
            <w:top w:w="0" w:type="dxa"/>
            <w:bottom w:w="0" w:type="dxa"/>
          </w:tblCellMar>
        </w:tblPrEx>
        <w:tc>
          <w:tcPr>
            <w:tcW w:w="22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216C0F16" w14:textId="77777777" w:rsidR="00A80DB7" w:rsidRDefault="00E427D8">
            <w:pPr>
              <w:spacing w:line="260" w:lineRule="auto"/>
            </w:pPr>
            <w:r>
              <w:t>Project Gutenberg (Gutendex)</w:t>
            </w:r>
          </w:p>
        </w:tc>
        <w:tc>
          <w:tcPr>
            <w:tcW w:w="39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498B7D55" w14:textId="77777777" w:rsidR="00A80DB7" w:rsidRDefault="00E427D8">
            <w:pPr>
              <w:spacing w:line="260" w:lineRule="auto"/>
            </w:pPr>
            <w:r>
              <w:t>More than 70,000 public-domain e-books as plain text, with a JSON catalog API</w:t>
            </w:r>
          </w:p>
        </w:tc>
        <w:tc>
          <w:tcPr>
            <w:tcW w:w="29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07540484" w14:textId="77777777" w:rsidR="00A80DB7" w:rsidRDefault="00E427D8">
            <w:pPr>
              <w:spacing w:line="260" w:lineRule="auto"/>
            </w:pPr>
            <w:r>
              <w:t>Full-text reading in the app’s own reader</w:t>
            </w:r>
          </w:p>
        </w:tc>
      </w:tr>
    </w:tbl>
    <w:p w14:paraId="0E75A559" w14:textId="77777777" w:rsidR="00A80DB7" w:rsidRDefault="00A80DB7">
      <w:pPr>
        <w:spacing w:after="120"/>
      </w:pPr>
    </w:p>
    <w:p w14:paraId="5255072C" w14:textId="77777777" w:rsidR="00A80DB7" w:rsidRDefault="00E427D8">
      <w:pPr>
        <w:spacing w:after="140" w:line="300" w:lineRule="auto"/>
      </w:pPr>
      <w:r>
        <w:t>No single service covers everything. Google Books is broad but rate-limits anonymous use and has no full texts for most books. Open Library has excellent editions and subjects but uneven descriptions. Only the Internet Archive and Project Gutenberg offer legally readable full texts. A useful reader-facing product therefore has to combine them carefully.</w:t>
      </w:r>
    </w:p>
    <w:p w14:paraId="2300F389" w14:textId="77777777" w:rsidR="00A80DB7" w:rsidRDefault="00E427D8">
      <w:pPr>
        <w:pStyle w:val="Heading2"/>
      </w:pPr>
      <w:bookmarkStart w:id="6" w:name="_Toc240977053"/>
      <w:r>
        <w:t>3.3 Copyright</w:t>
      </w:r>
      <w:bookmarkEnd w:id="6"/>
    </w:p>
    <w:p w14:paraId="768B8C5C" w14:textId="77777777" w:rsidR="00A80DB7" w:rsidRDefault="00E427D8">
      <w:pPr>
        <w:spacing w:after="140" w:line="300" w:lineRule="auto"/>
      </w:pPr>
      <w:r>
        <w:t>Books remain under copyright for decades after publication. A library platform must never present a copyrighted book as “free to read”. Bibliotheca shows a “Read now” button only when a source explicitly states that a book is public domain or offers the publisher’s own preview widget. In every other case it offers “Check availability”, linking to WorldCat (to find a physical copy in a nearby library), Open Library borrowing, or Google Books.</w:t>
      </w:r>
    </w:p>
    <w:p w14:paraId="62948B19" w14:textId="77777777" w:rsidR="00A80DB7" w:rsidRDefault="00E427D8">
      <w:pPr>
        <w:pStyle w:val="Heading1"/>
        <w:pageBreakBefore/>
      </w:pPr>
      <w:bookmarkStart w:id="7" w:name="_Toc240977054"/>
      <w:r>
        <w:lastRenderedPageBreak/>
        <w:t>4. Problem Statement</w:t>
      </w:r>
      <w:bookmarkEnd w:id="7"/>
    </w:p>
    <w:p w14:paraId="77A92AA6" w14:textId="77777777" w:rsidR="00A80DB7" w:rsidRDefault="00E427D8">
      <w:pPr>
        <w:spacing w:after="140" w:line="300" w:lineRule="auto"/>
      </w:pPr>
      <w:r>
        <w:t>Readers in the local community lack a single, trustworthy, accessible place to discover books and read the ones that are legally free. Existing options are fragmented across several websites, often unusable on phones or with assistive technology, and rarely distinguish clearly between books that can be read for free and books that cannot.</w:t>
      </w:r>
    </w:p>
    <w:p w14:paraId="2FD62A13" w14:textId="77777777" w:rsidR="00A80DB7" w:rsidRDefault="00E427D8">
      <w:pPr>
        <w:spacing w:after="140" w:line="300" w:lineRule="auto"/>
      </w:pPr>
      <w:r>
        <w:t>Specifically:</w:t>
      </w:r>
    </w:p>
    <w:p w14:paraId="4618F9D6" w14:textId="77777777" w:rsidR="00A80DB7" w:rsidRDefault="00E427D8">
      <w:pPr>
        <w:pStyle w:val="ListParagraph"/>
        <w:numPr>
          <w:ilvl w:val="0"/>
          <w:numId w:val="3"/>
        </w:numPr>
        <w:spacing w:after="80" w:line="290" w:lineRule="auto"/>
      </w:pPr>
      <w:r>
        <w:rPr>
          <w:b/>
          <w:bCs/>
        </w:rPr>
        <w:t xml:space="preserve">Discovery is fragmented: </w:t>
      </w:r>
      <w:r>
        <w:t>book information is split across multiple databases with duplicate and inconsistent records.</w:t>
      </w:r>
    </w:p>
    <w:p w14:paraId="473565E7" w14:textId="77777777" w:rsidR="00A80DB7" w:rsidRDefault="00E427D8">
      <w:pPr>
        <w:pStyle w:val="ListParagraph"/>
        <w:numPr>
          <w:ilvl w:val="0"/>
          <w:numId w:val="3"/>
        </w:numPr>
        <w:spacing w:after="80" w:line="290" w:lineRule="auto"/>
      </w:pPr>
      <w:r>
        <w:rPr>
          <w:b/>
          <w:bCs/>
        </w:rPr>
        <w:t xml:space="preserve">Free reading is hidden: </w:t>
      </w:r>
      <w:r>
        <w:t>public-domain books are available but hard to find and awkward to read on small screens.</w:t>
      </w:r>
    </w:p>
    <w:p w14:paraId="66931C9E" w14:textId="77777777" w:rsidR="00A80DB7" w:rsidRDefault="00E427D8">
      <w:pPr>
        <w:pStyle w:val="ListParagraph"/>
        <w:numPr>
          <w:ilvl w:val="0"/>
          <w:numId w:val="3"/>
        </w:numPr>
        <w:spacing w:after="80" w:line="290" w:lineRule="auto"/>
      </w:pPr>
      <w:r>
        <w:rPr>
          <w:b/>
          <w:bCs/>
        </w:rPr>
        <w:t xml:space="preserve">Accessibility is poor: </w:t>
      </w:r>
      <w:r>
        <w:t>many catalog interfaces are not usable with a keyboard or screen reader, and do not handle non-Latin or right-to-left titles well.</w:t>
      </w:r>
    </w:p>
    <w:p w14:paraId="34BDC11A" w14:textId="77777777" w:rsidR="00A80DB7" w:rsidRDefault="00E427D8">
      <w:pPr>
        <w:pStyle w:val="ListParagraph"/>
        <w:numPr>
          <w:ilvl w:val="0"/>
          <w:numId w:val="3"/>
        </w:numPr>
        <w:spacing w:after="80" w:line="290" w:lineRule="auto"/>
      </w:pPr>
      <w:r>
        <w:rPr>
          <w:b/>
          <w:bCs/>
        </w:rPr>
        <w:t xml:space="preserve">Continuity is missing: </w:t>
      </w:r>
      <w:r>
        <w:t>readers cannot easily keep track of what they want to read or where they stopped reading.</w:t>
      </w:r>
    </w:p>
    <w:p w14:paraId="6EA5C4E7" w14:textId="77777777" w:rsidR="00A80DB7" w:rsidRDefault="00E427D8">
      <w:pPr>
        <w:pStyle w:val="ListParagraph"/>
        <w:numPr>
          <w:ilvl w:val="0"/>
          <w:numId w:val="3"/>
        </w:numPr>
        <w:spacing w:after="80" w:line="290" w:lineRule="auto"/>
      </w:pPr>
      <w:r>
        <w:rPr>
          <w:b/>
          <w:bCs/>
        </w:rPr>
        <w:t xml:space="preserve">Copyright is unclear: </w:t>
      </w:r>
      <w:r>
        <w:t>readers cannot tell whether an online copy is legitimate.</w:t>
      </w:r>
    </w:p>
    <w:p w14:paraId="687FD68A" w14:textId="77777777" w:rsidR="00A80DB7" w:rsidRDefault="00E427D8">
      <w:pPr>
        <w:pBdr>
          <w:left w:val="single" w:sz="12" w:space="8" w:color="A07C3F"/>
        </w:pBdr>
        <w:spacing w:before="60" w:after="160"/>
        <w:ind w:left="200"/>
      </w:pPr>
      <w:r>
        <w:rPr>
          <w:i/>
          <w:iCs/>
          <w:color w:val="545766"/>
        </w:rPr>
        <w:t>Problem to solve: build a fast, accessible, mobile-friendly platform that unifies book discovery from open sources, lets anyone read public-domain books in the browser, keeps a personal shelf, and never misrepresents a copyrighted book as free.</w:t>
      </w:r>
    </w:p>
    <w:p w14:paraId="0B565975" w14:textId="77777777" w:rsidR="00A80DB7" w:rsidRDefault="00E427D8">
      <w:pPr>
        <w:pStyle w:val="Heading1"/>
        <w:pageBreakBefore/>
      </w:pPr>
      <w:bookmarkStart w:id="8" w:name="_Toc240977055"/>
      <w:r>
        <w:lastRenderedPageBreak/>
        <w:t>5. Objectives of the Project</w:t>
      </w:r>
      <w:bookmarkEnd w:id="8"/>
    </w:p>
    <w:p w14:paraId="0AB29182" w14:textId="77777777" w:rsidR="00A80DB7" w:rsidRDefault="00E427D8">
      <w:pPr>
        <w:pStyle w:val="ListParagraph"/>
        <w:numPr>
          <w:ilvl w:val="0"/>
          <w:numId w:val="4"/>
        </w:numPr>
        <w:spacing w:after="80" w:line="290" w:lineRule="auto"/>
      </w:pPr>
      <w:r>
        <w:t>Build a unified search across Google Books and Open Library that merges and de-duplicates results by ISBN and by normalized title and author.</w:t>
      </w:r>
    </w:p>
    <w:p w14:paraId="7F84DDF2" w14:textId="77777777" w:rsidR="00A80DB7" w:rsidRDefault="00E427D8">
      <w:pPr>
        <w:pStyle w:val="ListParagraph"/>
        <w:numPr>
          <w:ilvl w:val="0"/>
          <w:numId w:val="4"/>
        </w:numPr>
        <w:spacing w:after="80" w:line="290" w:lineRule="auto"/>
      </w:pPr>
      <w:r>
        <w:t>Provide detailed, search-engine-friendly book pages with editions, similar books and reader reviews.</w:t>
      </w:r>
    </w:p>
    <w:p w14:paraId="2743962F" w14:textId="77777777" w:rsidR="00A80DB7" w:rsidRDefault="00E427D8">
      <w:pPr>
        <w:pStyle w:val="ListParagraph"/>
        <w:numPr>
          <w:ilvl w:val="0"/>
          <w:numId w:val="4"/>
        </w:numPr>
        <w:spacing w:after="80" w:line="290" w:lineRule="auto"/>
      </w:pPr>
      <w:r>
        <w:t>Provide an in-browser reader for public-domain books with adjustable text size, typeface, line spacing and light, sepia and dark themes, and that remembers the reader’s place.</w:t>
      </w:r>
    </w:p>
    <w:p w14:paraId="66E559EB" w14:textId="77777777" w:rsidR="00A80DB7" w:rsidRDefault="00E427D8">
      <w:pPr>
        <w:pStyle w:val="ListParagraph"/>
        <w:numPr>
          <w:ilvl w:val="0"/>
          <w:numId w:val="4"/>
        </w:numPr>
        <w:spacing w:after="80" w:line="290" w:lineRule="auto"/>
      </w:pPr>
      <w:r>
        <w:t>Enforce copyright rules in code so that “Read now” appears only for legally readable books.</w:t>
      </w:r>
    </w:p>
    <w:p w14:paraId="07B78C34" w14:textId="77777777" w:rsidR="00A80DB7" w:rsidRDefault="00E427D8">
      <w:pPr>
        <w:pStyle w:val="ListParagraph"/>
        <w:numPr>
          <w:ilvl w:val="0"/>
          <w:numId w:val="4"/>
        </w:numPr>
        <w:spacing w:after="80" w:line="290" w:lineRule="auto"/>
      </w:pPr>
      <w:r>
        <w:t>Let readers keep a personal shelf without an account, and optionally sync it across devices with a free account.</w:t>
      </w:r>
    </w:p>
    <w:p w14:paraId="278A55B9" w14:textId="77777777" w:rsidR="00A80DB7" w:rsidRDefault="00E427D8">
      <w:pPr>
        <w:pStyle w:val="ListParagraph"/>
        <w:numPr>
          <w:ilvl w:val="0"/>
          <w:numId w:val="4"/>
        </w:numPr>
        <w:spacing w:after="80" w:line="290" w:lineRule="auto"/>
      </w:pPr>
      <w:r>
        <w:t>Meet WCAG 2.1 AA accessibility guidelines in both light and dark modes, and work well on phones.</w:t>
      </w:r>
    </w:p>
    <w:p w14:paraId="010761D8" w14:textId="77777777" w:rsidR="00A80DB7" w:rsidRDefault="00E427D8">
      <w:pPr>
        <w:pStyle w:val="ListParagraph"/>
        <w:numPr>
          <w:ilvl w:val="0"/>
          <w:numId w:val="4"/>
        </w:numPr>
        <w:spacing w:after="80" w:line="290" w:lineRule="auto"/>
      </w:pPr>
      <w:r>
        <w:t>Stay reliable when an external service is slow or unavailable, with clear messages and automatic fallback to the other source.</w:t>
      </w:r>
    </w:p>
    <w:p w14:paraId="13414176" w14:textId="77777777" w:rsidR="00A80DB7" w:rsidRDefault="00E427D8">
      <w:pPr>
        <w:pStyle w:val="ListParagraph"/>
        <w:numPr>
          <w:ilvl w:val="0"/>
          <w:numId w:val="4"/>
        </w:numPr>
        <w:spacing w:after="80" w:line="290" w:lineRule="auto"/>
      </w:pPr>
      <w:r>
        <w:t>Give library staff simple tools to curate home-page shelves and see what the community is searching for.</w:t>
      </w:r>
    </w:p>
    <w:p w14:paraId="497902DE" w14:textId="77777777" w:rsidR="00A80DB7" w:rsidRDefault="00E427D8">
      <w:pPr>
        <w:pStyle w:val="ListParagraph"/>
        <w:numPr>
          <w:ilvl w:val="0"/>
          <w:numId w:val="4"/>
        </w:numPr>
        <w:spacing w:after="80" w:line="290" w:lineRule="auto"/>
      </w:pPr>
      <w:r>
        <w:t>Verify the platform with automated unit, end-to-end and accessibility tests.</w:t>
      </w:r>
    </w:p>
    <w:p w14:paraId="426FCA10" w14:textId="77777777" w:rsidR="00A80DB7" w:rsidRDefault="00E427D8">
      <w:pPr>
        <w:pStyle w:val="Heading1"/>
        <w:pageBreakBefore/>
      </w:pPr>
      <w:bookmarkStart w:id="9" w:name="_Toc240977056"/>
      <w:r>
        <w:lastRenderedPageBreak/>
        <w:t>6. Scope of the Project</w:t>
      </w:r>
      <w:bookmarkEnd w:id="9"/>
    </w:p>
    <w:p w14:paraId="55A7AE04" w14:textId="77777777" w:rsidR="00A80DB7" w:rsidRDefault="00E427D8">
      <w:pPr>
        <w:pStyle w:val="Heading2"/>
      </w:pPr>
      <w:bookmarkStart w:id="10" w:name="_Toc240977057"/>
      <w:r>
        <w:t>6.1 In scope</w:t>
      </w:r>
      <w:bookmarkEnd w:id="10"/>
    </w:p>
    <w:p w14:paraId="1CCBA001" w14:textId="77777777" w:rsidR="00A80DB7" w:rsidRDefault="00E427D8">
      <w:pPr>
        <w:pStyle w:val="ListParagraph"/>
        <w:numPr>
          <w:ilvl w:val="0"/>
          <w:numId w:val="5"/>
        </w:numPr>
        <w:spacing w:after="80" w:line="290" w:lineRule="auto"/>
      </w:pPr>
      <w:r>
        <w:t>Guest browsing, searching and reading with no sign-in required.</w:t>
      </w:r>
    </w:p>
    <w:p w14:paraId="4AC603F4" w14:textId="77777777" w:rsidR="00A80DB7" w:rsidRDefault="00E427D8">
      <w:pPr>
        <w:pStyle w:val="ListParagraph"/>
        <w:numPr>
          <w:ilvl w:val="0"/>
          <w:numId w:val="5"/>
        </w:numPr>
        <w:spacing w:after="80" w:line="290" w:lineRule="auto"/>
      </w:pPr>
      <w:r>
        <w:t>Search with filters (language, year range, minimum rating, genre, free to read) and sorting (relevance, newest, rating, title).</w:t>
      </w:r>
    </w:p>
    <w:p w14:paraId="29928D52" w14:textId="77777777" w:rsidR="00A80DB7" w:rsidRDefault="00E427D8">
      <w:pPr>
        <w:pStyle w:val="ListParagraph"/>
        <w:numPr>
          <w:ilvl w:val="0"/>
          <w:numId w:val="5"/>
        </w:numPr>
        <w:spacing w:after="80" w:line="290" w:lineRule="auto"/>
      </w:pPr>
      <w:r>
        <w:t>Numbered pagination by default (shareable links) and an optional continuous-scroll view.</w:t>
      </w:r>
    </w:p>
    <w:p w14:paraId="764448EB" w14:textId="77777777" w:rsidR="00A80DB7" w:rsidRDefault="00E427D8">
      <w:pPr>
        <w:pStyle w:val="ListParagraph"/>
        <w:numPr>
          <w:ilvl w:val="0"/>
          <w:numId w:val="5"/>
        </w:numPr>
        <w:spacing w:after="80" w:line="290" w:lineRule="auto"/>
      </w:pPr>
      <w:r>
        <w:t>Book detail, author and genre pages; home page shelves; search suggestions while typing.</w:t>
      </w:r>
    </w:p>
    <w:p w14:paraId="34AE602D" w14:textId="77777777" w:rsidR="00A80DB7" w:rsidRDefault="00E427D8">
      <w:pPr>
        <w:pStyle w:val="ListParagraph"/>
        <w:numPr>
          <w:ilvl w:val="0"/>
          <w:numId w:val="5"/>
        </w:numPr>
        <w:spacing w:after="80" w:line="290" w:lineRule="auto"/>
      </w:pPr>
      <w:r>
        <w:rPr>
          <w:b/>
          <w:bCs/>
        </w:rPr>
        <w:t xml:space="preserve">Three reading methods: </w:t>
      </w:r>
      <w:r>
        <w:t>Project Gutenberg text in the app’s reader, Internet Archive embed, Google Books preview widget.</w:t>
      </w:r>
    </w:p>
    <w:p w14:paraId="20AC5B1E" w14:textId="77777777" w:rsidR="00A80DB7" w:rsidRDefault="00E427D8">
      <w:pPr>
        <w:pStyle w:val="ListParagraph"/>
        <w:numPr>
          <w:ilvl w:val="0"/>
          <w:numId w:val="5"/>
        </w:numPr>
        <w:spacing w:after="80" w:line="290" w:lineRule="auto"/>
      </w:pPr>
      <w:r>
        <w:t>Personal shelf with four lists, reading progress, statistics, and cross-tab synchronisation.</w:t>
      </w:r>
    </w:p>
    <w:p w14:paraId="0F304D4B" w14:textId="77777777" w:rsidR="00A80DB7" w:rsidRDefault="00E427D8">
      <w:pPr>
        <w:pStyle w:val="ListParagraph"/>
        <w:numPr>
          <w:ilvl w:val="0"/>
          <w:numId w:val="5"/>
        </w:numPr>
        <w:spacing w:after="80" w:line="290" w:lineRule="auto"/>
      </w:pPr>
      <w:r>
        <w:t>Accounts (email and password, Google), password reset, profile, data export, and account deletion.</w:t>
      </w:r>
    </w:p>
    <w:p w14:paraId="4B11DCFC" w14:textId="77777777" w:rsidR="00A80DB7" w:rsidRDefault="00E427D8">
      <w:pPr>
        <w:pStyle w:val="ListParagraph"/>
        <w:numPr>
          <w:ilvl w:val="0"/>
          <w:numId w:val="5"/>
        </w:numPr>
        <w:spacing w:after="80" w:line="290" w:lineRule="auto"/>
      </w:pPr>
      <w:r>
        <w:t>Staff tools for curated shelves and search analytics.</w:t>
      </w:r>
    </w:p>
    <w:p w14:paraId="075785DE" w14:textId="77777777" w:rsidR="00A80DB7" w:rsidRDefault="00E427D8">
      <w:pPr>
        <w:pStyle w:val="ListParagraph"/>
        <w:numPr>
          <w:ilvl w:val="0"/>
          <w:numId w:val="5"/>
        </w:numPr>
        <w:spacing w:after="80" w:line="290" w:lineRule="auto"/>
      </w:pPr>
      <w:r>
        <w:t>Light and dark site themes; sepia reading theme; responsive layouts from 320 px phones to wide desktops.</w:t>
      </w:r>
    </w:p>
    <w:p w14:paraId="43B752B7" w14:textId="77777777" w:rsidR="00A80DB7" w:rsidRDefault="00E427D8">
      <w:pPr>
        <w:pStyle w:val="Heading2"/>
      </w:pPr>
      <w:bookmarkStart w:id="11" w:name="_Toc240977058"/>
      <w:r>
        <w:t>6.2 Out of scope</w:t>
      </w:r>
      <w:bookmarkEnd w:id="11"/>
    </w:p>
    <w:p w14:paraId="6AED11BE" w14:textId="77777777" w:rsidR="00A80DB7" w:rsidRDefault="00E427D8">
      <w:pPr>
        <w:pStyle w:val="ListParagraph"/>
        <w:numPr>
          <w:ilvl w:val="0"/>
          <w:numId w:val="6"/>
        </w:numPr>
        <w:spacing w:after="80" w:line="290" w:lineRule="auto"/>
      </w:pPr>
      <w:r>
        <w:t>Hosting or redistributing copyrighted texts. The platform only embeds or links to legitimate sources.</w:t>
      </w:r>
    </w:p>
    <w:p w14:paraId="23CE8901" w14:textId="77777777" w:rsidR="00A80DB7" w:rsidRDefault="00E427D8">
      <w:pPr>
        <w:pStyle w:val="ListParagraph"/>
        <w:numPr>
          <w:ilvl w:val="0"/>
          <w:numId w:val="6"/>
        </w:numPr>
        <w:spacing w:after="80" w:line="290" w:lineRule="auto"/>
      </w:pPr>
      <w:r>
        <w:t>Integration with a specific library’s circulation system (loans, holds, fines). This is listed as future work.</w:t>
      </w:r>
    </w:p>
    <w:p w14:paraId="456AC341" w14:textId="77777777" w:rsidR="00A80DB7" w:rsidRDefault="00E427D8">
      <w:pPr>
        <w:pStyle w:val="ListParagraph"/>
        <w:numPr>
          <w:ilvl w:val="0"/>
          <w:numId w:val="6"/>
        </w:numPr>
        <w:spacing w:after="80" w:line="290" w:lineRule="auto"/>
      </w:pPr>
      <w:r>
        <w:t>Offline reading through a service worker (a stretch goal, listed as future work).</w:t>
      </w:r>
    </w:p>
    <w:p w14:paraId="2BD170ED" w14:textId="77777777" w:rsidR="00A80DB7" w:rsidRDefault="00E427D8">
      <w:pPr>
        <w:pStyle w:val="ListParagraph"/>
        <w:numPr>
          <w:ilvl w:val="0"/>
          <w:numId w:val="6"/>
        </w:numPr>
        <w:spacing w:after="80" w:line="290" w:lineRule="auto"/>
      </w:pPr>
      <w:r>
        <w:t>Native mobile apps; the responsive website serves phones instead.</w:t>
      </w:r>
    </w:p>
    <w:p w14:paraId="1CE6058C" w14:textId="77777777" w:rsidR="00A80DB7" w:rsidRDefault="00E427D8">
      <w:pPr>
        <w:pStyle w:val="Heading1"/>
        <w:pageBreakBefore/>
      </w:pPr>
      <w:bookmarkStart w:id="12" w:name="_Toc240977059"/>
      <w:r>
        <w:lastRenderedPageBreak/>
        <w:t>7. Methodology</w:t>
      </w:r>
      <w:bookmarkEnd w:id="12"/>
    </w:p>
    <w:p w14:paraId="3F6F9058" w14:textId="77777777" w:rsidR="00A80DB7" w:rsidRDefault="00E427D8">
      <w:pPr>
        <w:spacing w:after="140" w:line="300" w:lineRule="auto"/>
      </w:pPr>
      <w:r>
        <w:t>The project followed an iterative, test-driven approach. Each stage produced working, tested software before the next began, and every change was checked against a written list of edge cases.</w:t>
      </w:r>
    </w:p>
    <w:p w14:paraId="36015A8F" w14:textId="77777777" w:rsidR="00A80DB7" w:rsidRDefault="00E427D8">
      <w:pPr>
        <w:pStyle w:val="Heading2"/>
      </w:pPr>
      <w:bookmarkStart w:id="13" w:name="_Toc240977060"/>
      <w:r>
        <w:t>7.1 Development stages</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A80DB7" w14:paraId="4CF5D6BF" w14:textId="77777777">
        <w:tblPrEx>
          <w:tblCellMar>
            <w:top w:w="0" w:type="dxa"/>
            <w:bottom w:w="0" w:type="dxa"/>
          </w:tblCellMar>
        </w:tblPrEx>
        <w:trPr>
          <w:tblHeader/>
        </w:trPr>
        <w:tc>
          <w:tcPr>
            <w:tcW w:w="2200" w:type="dxa"/>
            <w:tcBorders>
              <w:top w:val="single" w:sz="4" w:space="0" w:color="D9CFBC"/>
              <w:left w:val="single" w:sz="4" w:space="0" w:color="D9CFBC"/>
              <w:bottom w:val="single" w:sz="4" w:space="0" w:color="D9CFBC"/>
              <w:right w:val="single" w:sz="4" w:space="0" w:color="D9CFBC"/>
            </w:tcBorders>
            <w:shd w:val="clear" w:color="auto" w:fill="1F4D3A"/>
            <w:tcMar>
              <w:top w:w="80" w:type="dxa"/>
              <w:left w:w="120" w:type="dxa"/>
              <w:bottom w:w="80" w:type="dxa"/>
              <w:right w:w="120" w:type="dxa"/>
            </w:tcMar>
          </w:tcPr>
          <w:p w14:paraId="6CFBEA93" w14:textId="77777777" w:rsidR="00A80DB7" w:rsidRDefault="00E427D8">
            <w:pPr>
              <w:spacing w:line="260" w:lineRule="auto"/>
            </w:pPr>
            <w:r>
              <w:rPr>
                <w:b/>
                <w:bCs/>
                <w:color w:val="FFFFFF"/>
              </w:rPr>
              <w:t>Stage</w:t>
            </w:r>
          </w:p>
        </w:tc>
        <w:tc>
          <w:tcPr>
            <w:tcW w:w="6826" w:type="dxa"/>
            <w:tcBorders>
              <w:top w:val="single" w:sz="4" w:space="0" w:color="D9CFBC"/>
              <w:left w:val="single" w:sz="4" w:space="0" w:color="D9CFBC"/>
              <w:bottom w:val="single" w:sz="4" w:space="0" w:color="D9CFBC"/>
              <w:right w:val="single" w:sz="4" w:space="0" w:color="D9CFBC"/>
            </w:tcBorders>
            <w:shd w:val="clear" w:color="auto" w:fill="1F4D3A"/>
            <w:tcMar>
              <w:top w:w="80" w:type="dxa"/>
              <w:left w:w="120" w:type="dxa"/>
              <w:bottom w:w="80" w:type="dxa"/>
              <w:right w:w="120" w:type="dxa"/>
            </w:tcMar>
          </w:tcPr>
          <w:p w14:paraId="17630650" w14:textId="77777777" w:rsidR="00A80DB7" w:rsidRDefault="00E427D8">
            <w:pPr>
              <w:spacing w:line="260" w:lineRule="auto"/>
            </w:pPr>
            <w:r>
              <w:rPr>
                <w:b/>
                <w:bCs/>
                <w:color w:val="FFFFFF"/>
              </w:rPr>
              <w:t>Work carried out</w:t>
            </w:r>
          </w:p>
        </w:tc>
      </w:tr>
      <w:tr w:rsidR="00A80DB7" w14:paraId="7993CF34" w14:textId="77777777">
        <w:tblPrEx>
          <w:tblCellMar>
            <w:top w:w="0" w:type="dxa"/>
            <w:bottom w:w="0" w:type="dxa"/>
          </w:tblCellMar>
        </w:tblPrEx>
        <w:tc>
          <w:tcPr>
            <w:tcW w:w="22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0E3C3342" w14:textId="77777777" w:rsidR="00A80DB7" w:rsidRDefault="00E427D8">
            <w:pPr>
              <w:spacing w:line="260" w:lineRule="auto"/>
            </w:pPr>
            <w:r>
              <w:t>1. Planning</w:t>
            </w:r>
          </w:p>
        </w:tc>
        <w:tc>
          <w:tcPr>
            <w:tcW w:w="68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36872499" w14:textId="77777777" w:rsidR="00A80DB7" w:rsidRDefault="00E427D8">
            <w:pPr>
              <w:spacing w:line="260" w:lineRule="auto"/>
            </w:pPr>
            <w:r>
              <w:t>Requirements from the project brief; decisions on stack, data sources, reader strategies, database schema and test plan</w:t>
            </w:r>
          </w:p>
        </w:tc>
      </w:tr>
      <w:tr w:rsidR="00A80DB7" w14:paraId="09ECB388" w14:textId="77777777">
        <w:tblPrEx>
          <w:tblCellMar>
            <w:top w:w="0" w:type="dxa"/>
            <w:bottom w:w="0" w:type="dxa"/>
          </w:tblCellMar>
        </w:tblPrEx>
        <w:tc>
          <w:tcPr>
            <w:tcW w:w="22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368104FD" w14:textId="77777777" w:rsidR="00A80DB7" w:rsidRDefault="00E427D8">
            <w:pPr>
              <w:spacing w:line="260" w:lineRule="auto"/>
            </w:pPr>
            <w:r>
              <w:t>2. Design system</w:t>
            </w:r>
          </w:p>
        </w:tc>
        <w:tc>
          <w:tcPr>
            <w:tcW w:w="68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0EA92492" w14:textId="77777777" w:rsidR="00A80DB7" w:rsidRDefault="00E427D8">
            <w:pPr>
              <w:spacing w:line="260" w:lineRule="auto"/>
            </w:pPr>
            <w:r>
              <w:t>Warm “reading room” visual language: paper and ink colors, forest-green primary, brass highlights, Fraunces and Manrope typefaces, catalog-card motif; separate light, dark and sepia themes</w:t>
            </w:r>
          </w:p>
        </w:tc>
      </w:tr>
      <w:tr w:rsidR="00A80DB7" w14:paraId="6511B3FC" w14:textId="77777777">
        <w:tblPrEx>
          <w:tblCellMar>
            <w:top w:w="0" w:type="dxa"/>
            <w:bottom w:w="0" w:type="dxa"/>
          </w:tblCellMar>
        </w:tblPrEx>
        <w:tc>
          <w:tcPr>
            <w:tcW w:w="22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58B02E9D" w14:textId="77777777" w:rsidR="00A80DB7" w:rsidRDefault="00E427D8">
            <w:pPr>
              <w:spacing w:line="260" w:lineRule="auto"/>
            </w:pPr>
            <w:r>
              <w:t>3. Data layer</w:t>
            </w:r>
          </w:p>
        </w:tc>
        <w:tc>
          <w:tcPr>
            <w:tcW w:w="68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79F91E70" w14:textId="77777777" w:rsidR="00A80DB7" w:rsidRDefault="00E427D8">
            <w:pPr>
              <w:spacing w:line="260" w:lineRule="auto"/>
            </w:pPr>
            <w:r>
              <w:t>Clients for four book services, a single normalized book type, de-duplication, copyright gate, timeouts and fallbacks; covered by unit tests first</w:t>
            </w:r>
          </w:p>
        </w:tc>
      </w:tr>
      <w:tr w:rsidR="00A80DB7" w14:paraId="449F7DE2" w14:textId="77777777">
        <w:tblPrEx>
          <w:tblCellMar>
            <w:top w:w="0" w:type="dxa"/>
            <w:bottom w:w="0" w:type="dxa"/>
          </w:tblCellMar>
        </w:tblPrEx>
        <w:tc>
          <w:tcPr>
            <w:tcW w:w="22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7332A9C7" w14:textId="77777777" w:rsidR="00A80DB7" w:rsidRDefault="00E427D8">
            <w:pPr>
              <w:spacing w:line="260" w:lineRule="auto"/>
            </w:pPr>
            <w:r>
              <w:t>4. Pages</w:t>
            </w:r>
          </w:p>
        </w:tc>
        <w:tc>
          <w:tcPr>
            <w:tcW w:w="68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79A83252" w14:textId="77777777" w:rsidR="00A80DB7" w:rsidRDefault="00E427D8">
            <w:pPr>
              <w:spacing w:line="260" w:lineRule="auto"/>
            </w:pPr>
            <w:r>
              <w:t>Home, search, book detail, reader, shelf, genres, authors, accounts, staff tools, error and not-found pages</w:t>
            </w:r>
          </w:p>
        </w:tc>
      </w:tr>
      <w:tr w:rsidR="00A80DB7" w14:paraId="63E2B437" w14:textId="77777777">
        <w:tblPrEx>
          <w:tblCellMar>
            <w:top w:w="0" w:type="dxa"/>
            <w:bottom w:w="0" w:type="dxa"/>
          </w:tblCellMar>
        </w:tblPrEx>
        <w:tc>
          <w:tcPr>
            <w:tcW w:w="22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35AD17F3" w14:textId="77777777" w:rsidR="00A80DB7" w:rsidRDefault="00E427D8">
            <w:pPr>
              <w:spacing w:line="260" w:lineRule="auto"/>
            </w:pPr>
            <w:r>
              <w:t>5. Accounts and storage</w:t>
            </w:r>
          </w:p>
        </w:tc>
        <w:tc>
          <w:tcPr>
            <w:tcW w:w="68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4C7C9EBE" w14:textId="77777777" w:rsidR="00A80DB7" w:rsidRDefault="00E427D8">
            <w:pPr>
              <w:spacing w:line="260" w:lineRule="auto"/>
            </w:pPr>
            <w:r>
              <w:t>Supabase schema with row-level security, sign-in flows, shelf synchronisation and merge logic</w:t>
            </w:r>
          </w:p>
        </w:tc>
      </w:tr>
      <w:tr w:rsidR="00A80DB7" w14:paraId="57B31358" w14:textId="77777777">
        <w:tblPrEx>
          <w:tblCellMar>
            <w:top w:w="0" w:type="dxa"/>
            <w:bottom w:w="0" w:type="dxa"/>
          </w:tblCellMar>
        </w:tblPrEx>
        <w:tc>
          <w:tcPr>
            <w:tcW w:w="22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0B288FFB" w14:textId="77777777" w:rsidR="00A80DB7" w:rsidRDefault="00E427D8">
            <w:pPr>
              <w:spacing w:line="260" w:lineRule="auto"/>
            </w:pPr>
            <w:r>
              <w:t>6. Verification</w:t>
            </w:r>
          </w:p>
        </w:tc>
        <w:tc>
          <w:tcPr>
            <w:tcW w:w="68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2E28362C" w14:textId="77777777" w:rsidR="00A80DB7" w:rsidRDefault="00E427D8">
            <w:pPr>
              <w:spacing w:line="260" w:lineRule="auto"/>
            </w:pPr>
            <w:r>
              <w:t>End-to-end tests on desktop Chrome and mobile Safari (WebKit), automated accessibility scans, manual review with screenshots</w:t>
            </w:r>
          </w:p>
        </w:tc>
      </w:tr>
      <w:tr w:rsidR="00A80DB7" w14:paraId="7AF51C3F" w14:textId="77777777">
        <w:tblPrEx>
          <w:tblCellMar>
            <w:top w:w="0" w:type="dxa"/>
            <w:bottom w:w="0" w:type="dxa"/>
          </w:tblCellMar>
        </w:tblPrEx>
        <w:tc>
          <w:tcPr>
            <w:tcW w:w="22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0BF9FD40" w14:textId="77777777" w:rsidR="00A80DB7" w:rsidRDefault="00E427D8">
            <w:pPr>
              <w:spacing w:line="260" w:lineRule="auto"/>
            </w:pPr>
            <w:r>
              <w:t>7. Hardening</w:t>
            </w:r>
          </w:p>
        </w:tc>
        <w:tc>
          <w:tcPr>
            <w:tcW w:w="68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10753168" w14:textId="77777777" w:rsidR="00A80DB7" w:rsidRDefault="00E427D8">
            <w:pPr>
              <w:spacing w:line="260" w:lineRule="auto"/>
            </w:pPr>
            <w:r>
              <w:t>Fixes for issues found in testing (see Section 11), production build, deployment preparation</w:t>
            </w:r>
          </w:p>
        </w:tc>
      </w:tr>
    </w:tbl>
    <w:p w14:paraId="2849A94E" w14:textId="77777777" w:rsidR="00A80DB7" w:rsidRDefault="00E427D8">
      <w:pPr>
        <w:pStyle w:val="Heading2"/>
      </w:pPr>
      <w:bookmarkStart w:id="14" w:name="_Toc240977061"/>
      <w:r>
        <w:t>7.2 System architecture</w:t>
      </w:r>
      <w:bookmarkEnd w:id="14"/>
    </w:p>
    <w:p w14:paraId="2CF0D819" w14:textId="77777777" w:rsidR="00A80DB7" w:rsidRDefault="00E427D8">
      <w:pPr>
        <w:spacing w:after="140" w:line="300" w:lineRule="auto"/>
      </w:pPr>
      <w:r>
        <w:t>The browser talks only to the Next.js server and to Supabase. The Next.js server fetches book data from the external services, caches responses for an hour, and keeps any API keys private. Supabase stores accounts, shelves, reviews and staff curation, protected by row-level security policies so each reader can only read and change their own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A80DB7" w14:paraId="38039107" w14:textId="77777777">
        <w:tblPrEx>
          <w:tblCellMar>
            <w:top w:w="0" w:type="dxa"/>
            <w:bottom w:w="0" w:type="dxa"/>
          </w:tblCellMar>
        </w:tblPrEx>
        <w:trPr>
          <w:tblHeader/>
        </w:trPr>
        <w:tc>
          <w:tcPr>
            <w:tcW w:w="2200" w:type="dxa"/>
            <w:tcBorders>
              <w:top w:val="single" w:sz="4" w:space="0" w:color="D9CFBC"/>
              <w:left w:val="single" w:sz="4" w:space="0" w:color="D9CFBC"/>
              <w:bottom w:val="single" w:sz="4" w:space="0" w:color="D9CFBC"/>
              <w:right w:val="single" w:sz="4" w:space="0" w:color="D9CFBC"/>
            </w:tcBorders>
            <w:shd w:val="clear" w:color="auto" w:fill="1F4D3A"/>
            <w:tcMar>
              <w:top w:w="80" w:type="dxa"/>
              <w:left w:w="120" w:type="dxa"/>
              <w:bottom w:w="80" w:type="dxa"/>
              <w:right w:w="120" w:type="dxa"/>
            </w:tcMar>
          </w:tcPr>
          <w:p w14:paraId="2E9F0ADA" w14:textId="77777777" w:rsidR="00A80DB7" w:rsidRDefault="00E427D8">
            <w:pPr>
              <w:spacing w:line="260" w:lineRule="auto"/>
            </w:pPr>
            <w:r>
              <w:rPr>
                <w:b/>
                <w:bCs/>
                <w:color w:val="FFFFFF"/>
              </w:rPr>
              <w:t>Layer</w:t>
            </w:r>
          </w:p>
        </w:tc>
        <w:tc>
          <w:tcPr>
            <w:tcW w:w="6826" w:type="dxa"/>
            <w:tcBorders>
              <w:top w:val="single" w:sz="4" w:space="0" w:color="D9CFBC"/>
              <w:left w:val="single" w:sz="4" w:space="0" w:color="D9CFBC"/>
              <w:bottom w:val="single" w:sz="4" w:space="0" w:color="D9CFBC"/>
              <w:right w:val="single" w:sz="4" w:space="0" w:color="D9CFBC"/>
            </w:tcBorders>
            <w:shd w:val="clear" w:color="auto" w:fill="1F4D3A"/>
            <w:tcMar>
              <w:top w:w="80" w:type="dxa"/>
              <w:left w:w="120" w:type="dxa"/>
              <w:bottom w:w="80" w:type="dxa"/>
              <w:right w:w="120" w:type="dxa"/>
            </w:tcMar>
          </w:tcPr>
          <w:p w14:paraId="267029E2" w14:textId="77777777" w:rsidR="00A80DB7" w:rsidRDefault="00E427D8">
            <w:pPr>
              <w:spacing w:line="260" w:lineRule="auto"/>
            </w:pPr>
            <w:r>
              <w:rPr>
                <w:b/>
                <w:bCs/>
                <w:color w:val="FFFFFF"/>
              </w:rPr>
              <w:t>Components</w:t>
            </w:r>
          </w:p>
        </w:tc>
      </w:tr>
      <w:tr w:rsidR="00A80DB7" w14:paraId="5B18C437" w14:textId="77777777">
        <w:tblPrEx>
          <w:tblCellMar>
            <w:top w:w="0" w:type="dxa"/>
            <w:bottom w:w="0" w:type="dxa"/>
          </w:tblCellMar>
        </w:tblPrEx>
        <w:tc>
          <w:tcPr>
            <w:tcW w:w="22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7BDF8FC8" w14:textId="77777777" w:rsidR="00A80DB7" w:rsidRDefault="00E427D8">
            <w:pPr>
              <w:spacing w:line="260" w:lineRule="auto"/>
            </w:pPr>
            <w:r>
              <w:t>Browser (client)</w:t>
            </w:r>
          </w:p>
        </w:tc>
        <w:tc>
          <w:tcPr>
            <w:tcW w:w="68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4A9BEE7B" w14:textId="77777777" w:rsidR="00A80DB7" w:rsidRDefault="00E427D8">
            <w:pPr>
              <w:spacing w:line="260" w:lineRule="auto"/>
            </w:pPr>
            <w:r>
              <w:t>React components, search box with suggestions, reader, shelf store (Zustand, saved in the browser), theme switch</w:t>
            </w:r>
          </w:p>
        </w:tc>
      </w:tr>
      <w:tr w:rsidR="00A80DB7" w14:paraId="3D9B73A1" w14:textId="77777777">
        <w:tblPrEx>
          <w:tblCellMar>
            <w:top w:w="0" w:type="dxa"/>
            <w:bottom w:w="0" w:type="dxa"/>
          </w:tblCellMar>
        </w:tblPrEx>
        <w:tc>
          <w:tcPr>
            <w:tcW w:w="22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602C6285" w14:textId="77777777" w:rsidR="00A80DB7" w:rsidRDefault="00E427D8">
            <w:pPr>
              <w:spacing w:line="260" w:lineRule="auto"/>
            </w:pPr>
            <w:r>
              <w:t>Next.js server</w:t>
            </w:r>
          </w:p>
        </w:tc>
        <w:tc>
          <w:tcPr>
            <w:tcW w:w="68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21CC81C7" w14:textId="77777777" w:rsidR="00A80DB7" w:rsidRDefault="00E427D8">
            <w:pPr>
              <w:spacing w:line="260" w:lineRule="auto"/>
            </w:pPr>
            <w:r>
              <w:t>Server-rendered pages, /api/search and /api/gutenberg routes, request-level caching, SEO metadata and structured data</w:t>
            </w:r>
          </w:p>
        </w:tc>
      </w:tr>
      <w:tr w:rsidR="00A80DB7" w14:paraId="79D18F11" w14:textId="77777777">
        <w:tblPrEx>
          <w:tblCellMar>
            <w:top w:w="0" w:type="dxa"/>
            <w:bottom w:w="0" w:type="dxa"/>
          </w:tblCellMar>
        </w:tblPrEx>
        <w:tc>
          <w:tcPr>
            <w:tcW w:w="22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0FAFB425" w14:textId="77777777" w:rsidR="00A80DB7" w:rsidRDefault="00E427D8">
            <w:pPr>
              <w:spacing w:line="260" w:lineRule="auto"/>
            </w:pPr>
            <w:r>
              <w:t>Book data layer</w:t>
            </w:r>
          </w:p>
        </w:tc>
        <w:tc>
          <w:tcPr>
            <w:tcW w:w="68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629E9BF2" w14:textId="77777777" w:rsidR="00A80DB7" w:rsidRDefault="00E427D8">
            <w:pPr>
              <w:spacing w:line="260" w:lineRule="auto"/>
            </w:pPr>
            <w:r>
              <w:t>Google Books, Open Library, Internet Archive and Gutendex clients; normalization; de-duplication; copyright gate; per-host circuit breaker</w:t>
            </w:r>
          </w:p>
        </w:tc>
      </w:tr>
      <w:tr w:rsidR="00A80DB7" w14:paraId="69D5A04F" w14:textId="77777777">
        <w:tblPrEx>
          <w:tblCellMar>
            <w:top w:w="0" w:type="dxa"/>
            <w:bottom w:w="0" w:type="dxa"/>
          </w:tblCellMar>
        </w:tblPrEx>
        <w:tc>
          <w:tcPr>
            <w:tcW w:w="22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776A7E8D" w14:textId="77777777" w:rsidR="00A80DB7" w:rsidRDefault="00E427D8">
            <w:pPr>
              <w:spacing w:line="260" w:lineRule="auto"/>
            </w:pPr>
            <w:r>
              <w:lastRenderedPageBreak/>
              <w:t>Supabase</w:t>
            </w:r>
          </w:p>
        </w:tc>
        <w:tc>
          <w:tcPr>
            <w:tcW w:w="68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4B85DF55" w14:textId="77777777" w:rsidR="00A80DB7" w:rsidRDefault="00E427D8">
            <w:pPr>
              <w:spacing w:line="260" w:lineRule="auto"/>
            </w:pPr>
            <w:r>
              <w:t>PostgreSQL tables: profiles, shelf_items, reviews, curated_items, search_log; Auth (email, Google); row-level security; SQL functions</w:t>
            </w:r>
          </w:p>
        </w:tc>
      </w:tr>
    </w:tbl>
    <w:p w14:paraId="4373EE23" w14:textId="77777777" w:rsidR="00A80DB7" w:rsidRDefault="00E427D8">
      <w:pPr>
        <w:pStyle w:val="Heading2"/>
      </w:pPr>
      <w:bookmarkStart w:id="15" w:name="_Toc240977062"/>
      <w:r>
        <w:t>7.3 Technology stack</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0"/>
        <w:gridCol w:w="3826"/>
      </w:tblGrid>
      <w:tr w:rsidR="00A80DB7" w14:paraId="4B35641D" w14:textId="77777777">
        <w:tblPrEx>
          <w:tblCellMar>
            <w:top w:w="0" w:type="dxa"/>
            <w:bottom w:w="0" w:type="dxa"/>
          </w:tblCellMar>
        </w:tblPrEx>
        <w:trPr>
          <w:tblHeader/>
        </w:trPr>
        <w:tc>
          <w:tcPr>
            <w:tcW w:w="1900" w:type="dxa"/>
            <w:tcBorders>
              <w:top w:val="single" w:sz="4" w:space="0" w:color="D9CFBC"/>
              <w:left w:val="single" w:sz="4" w:space="0" w:color="D9CFBC"/>
              <w:bottom w:val="single" w:sz="4" w:space="0" w:color="D9CFBC"/>
              <w:right w:val="single" w:sz="4" w:space="0" w:color="D9CFBC"/>
            </w:tcBorders>
            <w:shd w:val="clear" w:color="auto" w:fill="1F4D3A"/>
            <w:tcMar>
              <w:top w:w="80" w:type="dxa"/>
              <w:left w:w="120" w:type="dxa"/>
              <w:bottom w:w="80" w:type="dxa"/>
              <w:right w:w="120" w:type="dxa"/>
            </w:tcMar>
          </w:tcPr>
          <w:p w14:paraId="51837CB8" w14:textId="77777777" w:rsidR="00A80DB7" w:rsidRDefault="00E427D8">
            <w:pPr>
              <w:spacing w:line="260" w:lineRule="auto"/>
            </w:pPr>
            <w:r>
              <w:rPr>
                <w:b/>
                <w:bCs/>
                <w:color w:val="FFFFFF"/>
              </w:rPr>
              <w:t>Concern</w:t>
            </w:r>
          </w:p>
        </w:tc>
        <w:tc>
          <w:tcPr>
            <w:tcW w:w="3300" w:type="dxa"/>
            <w:tcBorders>
              <w:top w:val="single" w:sz="4" w:space="0" w:color="D9CFBC"/>
              <w:left w:val="single" w:sz="4" w:space="0" w:color="D9CFBC"/>
              <w:bottom w:val="single" w:sz="4" w:space="0" w:color="D9CFBC"/>
              <w:right w:val="single" w:sz="4" w:space="0" w:color="D9CFBC"/>
            </w:tcBorders>
            <w:shd w:val="clear" w:color="auto" w:fill="1F4D3A"/>
            <w:tcMar>
              <w:top w:w="80" w:type="dxa"/>
              <w:left w:w="120" w:type="dxa"/>
              <w:bottom w:w="80" w:type="dxa"/>
              <w:right w:w="120" w:type="dxa"/>
            </w:tcMar>
          </w:tcPr>
          <w:p w14:paraId="3C548E0A" w14:textId="77777777" w:rsidR="00A80DB7" w:rsidRDefault="00E427D8">
            <w:pPr>
              <w:spacing w:line="260" w:lineRule="auto"/>
            </w:pPr>
            <w:r>
              <w:rPr>
                <w:b/>
                <w:bCs/>
                <w:color w:val="FFFFFF"/>
              </w:rPr>
              <w:t>Choice</w:t>
            </w:r>
          </w:p>
        </w:tc>
        <w:tc>
          <w:tcPr>
            <w:tcW w:w="3826" w:type="dxa"/>
            <w:tcBorders>
              <w:top w:val="single" w:sz="4" w:space="0" w:color="D9CFBC"/>
              <w:left w:val="single" w:sz="4" w:space="0" w:color="D9CFBC"/>
              <w:bottom w:val="single" w:sz="4" w:space="0" w:color="D9CFBC"/>
              <w:right w:val="single" w:sz="4" w:space="0" w:color="D9CFBC"/>
            </w:tcBorders>
            <w:shd w:val="clear" w:color="auto" w:fill="1F4D3A"/>
            <w:tcMar>
              <w:top w:w="80" w:type="dxa"/>
              <w:left w:w="120" w:type="dxa"/>
              <w:bottom w:w="80" w:type="dxa"/>
              <w:right w:w="120" w:type="dxa"/>
            </w:tcMar>
          </w:tcPr>
          <w:p w14:paraId="12D9DE64" w14:textId="77777777" w:rsidR="00A80DB7" w:rsidRDefault="00E427D8">
            <w:pPr>
              <w:spacing w:line="260" w:lineRule="auto"/>
            </w:pPr>
            <w:r>
              <w:rPr>
                <w:b/>
                <w:bCs/>
                <w:color w:val="FFFFFF"/>
              </w:rPr>
              <w:t>Reason</w:t>
            </w:r>
          </w:p>
        </w:tc>
      </w:tr>
      <w:tr w:rsidR="00A80DB7" w14:paraId="5F25ED5B" w14:textId="77777777">
        <w:tblPrEx>
          <w:tblCellMar>
            <w:top w:w="0" w:type="dxa"/>
            <w:bottom w:w="0" w:type="dxa"/>
          </w:tblCellMar>
        </w:tblPrEx>
        <w:tc>
          <w:tcPr>
            <w:tcW w:w="19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5A4E98CE" w14:textId="77777777" w:rsidR="00A80DB7" w:rsidRDefault="00E427D8">
            <w:pPr>
              <w:spacing w:line="260" w:lineRule="auto"/>
            </w:pPr>
            <w:r>
              <w:t>Framework</w:t>
            </w:r>
          </w:p>
        </w:tc>
        <w:tc>
          <w:tcPr>
            <w:tcW w:w="33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144902BC" w14:textId="77777777" w:rsidR="00A80DB7" w:rsidRDefault="00E427D8">
            <w:pPr>
              <w:spacing w:line="260" w:lineRule="auto"/>
            </w:pPr>
            <w:r>
              <w:t>Next.js 16, React 19, TypeScript (strict)</w:t>
            </w:r>
          </w:p>
        </w:tc>
        <w:tc>
          <w:tcPr>
            <w:tcW w:w="38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4FFAAF5A" w14:textId="77777777" w:rsidR="00A80DB7" w:rsidRDefault="00E427D8">
            <w:pPr>
              <w:spacing w:line="260" w:lineRule="auto"/>
            </w:pPr>
            <w:r>
              <w:t>Server rendering for speed and SEO; type safety</w:t>
            </w:r>
          </w:p>
        </w:tc>
      </w:tr>
      <w:tr w:rsidR="00A80DB7" w14:paraId="2EE8FE5E" w14:textId="77777777">
        <w:tblPrEx>
          <w:tblCellMar>
            <w:top w:w="0" w:type="dxa"/>
            <w:bottom w:w="0" w:type="dxa"/>
          </w:tblCellMar>
        </w:tblPrEx>
        <w:tc>
          <w:tcPr>
            <w:tcW w:w="19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4D0F97D8" w14:textId="77777777" w:rsidR="00A80DB7" w:rsidRDefault="00E427D8">
            <w:pPr>
              <w:spacing w:line="260" w:lineRule="auto"/>
            </w:pPr>
            <w:r>
              <w:t>Styling</w:t>
            </w:r>
          </w:p>
        </w:tc>
        <w:tc>
          <w:tcPr>
            <w:tcW w:w="33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6A4126DD" w14:textId="77777777" w:rsidR="00A80DB7" w:rsidRDefault="00E427D8">
            <w:pPr>
              <w:spacing w:line="260" w:lineRule="auto"/>
            </w:pPr>
            <w:r>
              <w:t>Tailwind CSS 4 with design tokens</w:t>
            </w:r>
          </w:p>
        </w:tc>
        <w:tc>
          <w:tcPr>
            <w:tcW w:w="38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607CCD9E" w14:textId="77777777" w:rsidR="00A80DB7" w:rsidRDefault="00E427D8">
            <w:pPr>
              <w:spacing w:line="260" w:lineRule="auto"/>
            </w:pPr>
            <w:r>
              <w:t>One consistent token set for colors, type and spacing</w:t>
            </w:r>
          </w:p>
        </w:tc>
      </w:tr>
      <w:tr w:rsidR="00A80DB7" w14:paraId="64110346" w14:textId="77777777">
        <w:tblPrEx>
          <w:tblCellMar>
            <w:top w:w="0" w:type="dxa"/>
            <w:bottom w:w="0" w:type="dxa"/>
          </w:tblCellMar>
        </w:tblPrEx>
        <w:tc>
          <w:tcPr>
            <w:tcW w:w="19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3B731911" w14:textId="77777777" w:rsidR="00A80DB7" w:rsidRDefault="00E427D8">
            <w:pPr>
              <w:spacing w:line="260" w:lineRule="auto"/>
            </w:pPr>
            <w:r>
              <w:t>Accessible widgets</w:t>
            </w:r>
          </w:p>
        </w:tc>
        <w:tc>
          <w:tcPr>
            <w:tcW w:w="33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49956E80" w14:textId="77777777" w:rsidR="00A80DB7" w:rsidRDefault="00E427D8">
            <w:pPr>
              <w:spacing w:line="260" w:lineRule="auto"/>
            </w:pPr>
            <w:r>
              <w:t>Radix UI primitives</w:t>
            </w:r>
          </w:p>
        </w:tc>
        <w:tc>
          <w:tcPr>
            <w:tcW w:w="38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04BD0FBA" w14:textId="77777777" w:rsidR="00A80DB7" w:rsidRDefault="00E427D8">
            <w:pPr>
              <w:spacing w:line="260" w:lineRule="auto"/>
            </w:pPr>
            <w:r>
              <w:t>Keyboard and screen-reader support for menus, dialogs, tabs</w:t>
            </w:r>
          </w:p>
        </w:tc>
      </w:tr>
      <w:tr w:rsidR="00A80DB7" w14:paraId="1DE9F1D8" w14:textId="77777777">
        <w:tblPrEx>
          <w:tblCellMar>
            <w:top w:w="0" w:type="dxa"/>
            <w:bottom w:w="0" w:type="dxa"/>
          </w:tblCellMar>
        </w:tblPrEx>
        <w:tc>
          <w:tcPr>
            <w:tcW w:w="19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7BB770D0" w14:textId="77777777" w:rsidR="00A80DB7" w:rsidRDefault="00E427D8">
            <w:pPr>
              <w:spacing w:line="260" w:lineRule="auto"/>
            </w:pPr>
            <w:r>
              <w:t>State</w:t>
            </w:r>
          </w:p>
        </w:tc>
        <w:tc>
          <w:tcPr>
            <w:tcW w:w="33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476FDA57" w14:textId="77777777" w:rsidR="00A80DB7" w:rsidRDefault="00E427D8">
            <w:pPr>
              <w:spacing w:line="260" w:lineRule="auto"/>
            </w:pPr>
            <w:r>
              <w:t>Zustand with persistence</w:t>
            </w:r>
          </w:p>
        </w:tc>
        <w:tc>
          <w:tcPr>
            <w:tcW w:w="38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29182255" w14:textId="77777777" w:rsidR="00A80DB7" w:rsidRDefault="00E427D8">
            <w:pPr>
              <w:spacing w:line="260" w:lineRule="auto"/>
            </w:pPr>
            <w:r>
              <w:t>Shelf works offline in the browser and syncs when signed in</w:t>
            </w:r>
          </w:p>
        </w:tc>
      </w:tr>
      <w:tr w:rsidR="00A80DB7" w14:paraId="42987B74" w14:textId="77777777">
        <w:tblPrEx>
          <w:tblCellMar>
            <w:top w:w="0" w:type="dxa"/>
            <w:bottom w:w="0" w:type="dxa"/>
          </w:tblCellMar>
        </w:tblPrEx>
        <w:tc>
          <w:tcPr>
            <w:tcW w:w="19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32EFB294" w14:textId="77777777" w:rsidR="00A80DB7" w:rsidRDefault="00E427D8">
            <w:pPr>
              <w:spacing w:line="260" w:lineRule="auto"/>
            </w:pPr>
            <w:r>
              <w:t>Validation</w:t>
            </w:r>
          </w:p>
        </w:tc>
        <w:tc>
          <w:tcPr>
            <w:tcW w:w="33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30A299B4" w14:textId="77777777" w:rsidR="00A80DB7" w:rsidRDefault="00E427D8">
            <w:pPr>
              <w:spacing w:line="260" w:lineRule="auto"/>
            </w:pPr>
            <w:r>
              <w:t>Zod</w:t>
            </w:r>
          </w:p>
        </w:tc>
        <w:tc>
          <w:tcPr>
            <w:tcW w:w="38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68EF623C" w14:textId="77777777" w:rsidR="00A80DB7" w:rsidRDefault="00E427D8">
            <w:pPr>
              <w:spacing w:line="260" w:lineRule="auto"/>
            </w:pPr>
            <w:r>
              <w:t>Every URL parameter and form input is checked</w:t>
            </w:r>
          </w:p>
        </w:tc>
      </w:tr>
      <w:tr w:rsidR="00A80DB7" w14:paraId="06AFDF1D" w14:textId="77777777">
        <w:tblPrEx>
          <w:tblCellMar>
            <w:top w:w="0" w:type="dxa"/>
            <w:bottom w:w="0" w:type="dxa"/>
          </w:tblCellMar>
        </w:tblPrEx>
        <w:tc>
          <w:tcPr>
            <w:tcW w:w="19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6EC4DAF1" w14:textId="77777777" w:rsidR="00A80DB7" w:rsidRDefault="00E427D8">
            <w:pPr>
              <w:spacing w:line="260" w:lineRule="auto"/>
            </w:pPr>
            <w:r>
              <w:t>Accounts and data</w:t>
            </w:r>
          </w:p>
        </w:tc>
        <w:tc>
          <w:tcPr>
            <w:tcW w:w="33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11104C89" w14:textId="77777777" w:rsidR="00A80DB7" w:rsidRDefault="00E427D8">
            <w:pPr>
              <w:spacing w:line="260" w:lineRule="auto"/>
            </w:pPr>
            <w:r>
              <w:t>Supabase (PostgreSQL, Auth)</w:t>
            </w:r>
          </w:p>
        </w:tc>
        <w:tc>
          <w:tcPr>
            <w:tcW w:w="38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3954D659" w14:textId="77777777" w:rsidR="00A80DB7" w:rsidRDefault="00E427D8">
            <w:pPr>
              <w:spacing w:line="260" w:lineRule="auto"/>
            </w:pPr>
            <w:r>
              <w:t>Managed database with row-level security</w:t>
            </w:r>
          </w:p>
        </w:tc>
      </w:tr>
      <w:tr w:rsidR="00A80DB7" w14:paraId="26005B87" w14:textId="77777777">
        <w:tblPrEx>
          <w:tblCellMar>
            <w:top w:w="0" w:type="dxa"/>
            <w:bottom w:w="0" w:type="dxa"/>
          </w:tblCellMar>
        </w:tblPrEx>
        <w:tc>
          <w:tcPr>
            <w:tcW w:w="19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240F19A7" w14:textId="77777777" w:rsidR="00A80DB7" w:rsidRDefault="00E427D8">
            <w:pPr>
              <w:spacing w:line="260" w:lineRule="auto"/>
            </w:pPr>
            <w:r>
              <w:t>Testing</w:t>
            </w:r>
          </w:p>
        </w:tc>
        <w:tc>
          <w:tcPr>
            <w:tcW w:w="33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7257E565" w14:textId="77777777" w:rsidR="00A80DB7" w:rsidRDefault="00E427D8">
            <w:pPr>
              <w:spacing w:line="260" w:lineRule="auto"/>
            </w:pPr>
            <w:r>
              <w:t>Vitest, Testing Library, Playwright, axe-core</w:t>
            </w:r>
          </w:p>
        </w:tc>
        <w:tc>
          <w:tcPr>
            <w:tcW w:w="38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310849B4" w14:textId="77777777" w:rsidR="00A80DB7" w:rsidRDefault="00E427D8">
            <w:pPr>
              <w:spacing w:line="260" w:lineRule="auto"/>
            </w:pPr>
            <w:r>
              <w:t>Unit, browser and accessibility tests</w:t>
            </w:r>
          </w:p>
        </w:tc>
      </w:tr>
    </w:tbl>
    <w:p w14:paraId="76C41B69" w14:textId="77777777" w:rsidR="00A80DB7" w:rsidRDefault="00E427D8">
      <w:pPr>
        <w:pStyle w:val="Heading2"/>
      </w:pPr>
      <w:bookmarkStart w:id="16" w:name="_Toc240977063"/>
      <w:r>
        <w:t>7.4 Key techniques</w:t>
      </w:r>
      <w:bookmarkEnd w:id="16"/>
    </w:p>
    <w:p w14:paraId="5C5C9563" w14:textId="77777777" w:rsidR="00A80DB7" w:rsidRDefault="00E427D8">
      <w:pPr>
        <w:pStyle w:val="ListParagraph"/>
        <w:numPr>
          <w:ilvl w:val="0"/>
          <w:numId w:val="7"/>
        </w:numPr>
        <w:spacing w:after="80" w:line="290" w:lineRule="auto"/>
      </w:pPr>
      <w:r>
        <w:rPr>
          <w:b/>
          <w:bCs/>
        </w:rPr>
        <w:t xml:space="preserve">De-duplication: </w:t>
      </w:r>
      <w:r>
        <w:t>records are matched by ISBN-13 first, then ISBN-10 (converted to ISBN-13), then by normalized title plus first initial and surname. Matching records are merged field by field, keeping the richer value (longer description, larger cover, rating with more votes).</w:t>
      </w:r>
    </w:p>
    <w:p w14:paraId="66DBD5BF" w14:textId="77777777" w:rsidR="00A80DB7" w:rsidRDefault="00E427D8">
      <w:pPr>
        <w:pStyle w:val="ListParagraph"/>
        <w:numPr>
          <w:ilvl w:val="0"/>
          <w:numId w:val="7"/>
        </w:numPr>
        <w:spacing w:after="80" w:line="290" w:lineRule="auto"/>
      </w:pPr>
      <w:r>
        <w:rPr>
          <w:b/>
          <w:bCs/>
        </w:rPr>
        <w:t xml:space="preserve">Copyright gate: </w:t>
      </w:r>
      <w:r>
        <w:t>a single function decides whether a book can be read, based only on explicit signals from the source (Gutenberg “copyright: false”, Open Library “public” scans confirmed by the Internet Archive, or Google “embeddable” previews).</w:t>
      </w:r>
    </w:p>
    <w:p w14:paraId="1AA3F7FA" w14:textId="77777777" w:rsidR="00A80DB7" w:rsidRDefault="00E427D8">
      <w:pPr>
        <w:pStyle w:val="ListParagraph"/>
        <w:numPr>
          <w:ilvl w:val="0"/>
          <w:numId w:val="7"/>
        </w:numPr>
        <w:spacing w:after="80" w:line="290" w:lineRule="auto"/>
      </w:pPr>
      <w:r>
        <w:rPr>
          <w:b/>
          <w:bCs/>
        </w:rPr>
        <w:t xml:space="preserve">Resilience: </w:t>
      </w:r>
      <w:r>
        <w:t>every external request has a timeout; a failing source is skipped automatically and the page says so; repeated failures open a short circuit breaker so the site stays fast.</w:t>
      </w:r>
    </w:p>
    <w:p w14:paraId="1F6CE167" w14:textId="77777777" w:rsidR="00A80DB7" w:rsidRDefault="00E427D8">
      <w:pPr>
        <w:pStyle w:val="ListParagraph"/>
        <w:numPr>
          <w:ilvl w:val="0"/>
          <w:numId w:val="7"/>
        </w:numPr>
        <w:spacing w:after="80" w:line="290" w:lineRule="auto"/>
      </w:pPr>
      <w:r>
        <w:rPr>
          <w:b/>
          <w:bCs/>
        </w:rPr>
        <w:t xml:space="preserve">Reader pagination: </w:t>
      </w:r>
      <w:r>
        <w:t>the book is split into chapter-sized sections and each section is laid out in CSS columns, which keeps page turns instant even for very long books.</w:t>
      </w:r>
    </w:p>
    <w:p w14:paraId="2F0FED02" w14:textId="77777777" w:rsidR="00A80DB7" w:rsidRDefault="00E427D8">
      <w:pPr>
        <w:pStyle w:val="ListParagraph"/>
        <w:numPr>
          <w:ilvl w:val="0"/>
          <w:numId w:val="7"/>
        </w:numPr>
        <w:spacing w:after="80" w:line="290" w:lineRule="auto"/>
      </w:pPr>
      <w:r>
        <w:rPr>
          <w:b/>
          <w:bCs/>
        </w:rPr>
        <w:t xml:space="preserve">Guest-to-account merge: </w:t>
      </w:r>
      <w:r>
        <w:t>when a guest signs in, their device shelf is merged into their account (union of books, newest status wins, favorites kept, furthest progress kept).</w:t>
      </w:r>
    </w:p>
    <w:p w14:paraId="11042F3C" w14:textId="77777777" w:rsidR="00A80DB7" w:rsidRDefault="00E427D8">
      <w:pPr>
        <w:pStyle w:val="Heading1"/>
        <w:pageBreakBefore/>
      </w:pPr>
      <w:bookmarkStart w:id="17" w:name="_Toc240977064"/>
      <w:r>
        <w:lastRenderedPageBreak/>
        <w:t>8. Community/Target Group Details</w:t>
      </w:r>
      <w:bookmarkEnd w:id="17"/>
    </w:p>
    <w:p w14:paraId="6894CB8A" w14:textId="77777777" w:rsidR="00A80DB7" w:rsidRDefault="00E427D8">
      <w:pPr>
        <w:spacing w:after="140" w:line="300" w:lineRule="auto"/>
      </w:pPr>
      <w:r>
        <w:t>The platform is designed for the patrons of a local public library and for general readers in the surrounding community. The groups below shaped specific design decisions.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26"/>
      </w:tblGrid>
      <w:tr w:rsidR="00A80DB7" w14:paraId="1B7250A4" w14:textId="77777777">
        <w:tblPrEx>
          <w:tblCellMar>
            <w:top w:w="0" w:type="dxa"/>
            <w:bottom w:w="0" w:type="dxa"/>
          </w:tblCellMar>
        </w:tblPrEx>
        <w:trPr>
          <w:tblHeader/>
        </w:trPr>
        <w:tc>
          <w:tcPr>
            <w:tcW w:w="2300" w:type="dxa"/>
            <w:tcBorders>
              <w:top w:val="single" w:sz="4" w:space="0" w:color="D9CFBC"/>
              <w:left w:val="single" w:sz="4" w:space="0" w:color="D9CFBC"/>
              <w:bottom w:val="single" w:sz="4" w:space="0" w:color="D9CFBC"/>
              <w:right w:val="single" w:sz="4" w:space="0" w:color="D9CFBC"/>
            </w:tcBorders>
            <w:shd w:val="clear" w:color="auto" w:fill="1F4D3A"/>
            <w:tcMar>
              <w:top w:w="80" w:type="dxa"/>
              <w:left w:w="120" w:type="dxa"/>
              <w:bottom w:w="80" w:type="dxa"/>
              <w:right w:w="120" w:type="dxa"/>
            </w:tcMar>
          </w:tcPr>
          <w:p w14:paraId="2F51568F" w14:textId="77777777" w:rsidR="00A80DB7" w:rsidRDefault="00E427D8">
            <w:pPr>
              <w:spacing w:line="260" w:lineRule="auto"/>
            </w:pPr>
            <w:r>
              <w:rPr>
                <w:b/>
                <w:bCs/>
                <w:color w:val="FFFFFF"/>
              </w:rPr>
              <w:t>Group</w:t>
            </w:r>
          </w:p>
        </w:tc>
        <w:tc>
          <w:tcPr>
            <w:tcW w:w="3000" w:type="dxa"/>
            <w:tcBorders>
              <w:top w:val="single" w:sz="4" w:space="0" w:color="D9CFBC"/>
              <w:left w:val="single" w:sz="4" w:space="0" w:color="D9CFBC"/>
              <w:bottom w:val="single" w:sz="4" w:space="0" w:color="D9CFBC"/>
              <w:right w:val="single" w:sz="4" w:space="0" w:color="D9CFBC"/>
            </w:tcBorders>
            <w:shd w:val="clear" w:color="auto" w:fill="1F4D3A"/>
            <w:tcMar>
              <w:top w:w="80" w:type="dxa"/>
              <w:left w:w="120" w:type="dxa"/>
              <w:bottom w:w="80" w:type="dxa"/>
              <w:right w:w="120" w:type="dxa"/>
            </w:tcMar>
          </w:tcPr>
          <w:p w14:paraId="5E72753A" w14:textId="77777777" w:rsidR="00A80DB7" w:rsidRDefault="00E427D8">
            <w:pPr>
              <w:spacing w:line="260" w:lineRule="auto"/>
            </w:pPr>
            <w:r>
              <w:rPr>
                <w:b/>
                <w:bCs/>
                <w:color w:val="FFFFFF"/>
              </w:rPr>
              <w:t>Needs</w:t>
            </w:r>
          </w:p>
        </w:tc>
        <w:tc>
          <w:tcPr>
            <w:tcW w:w="3726" w:type="dxa"/>
            <w:tcBorders>
              <w:top w:val="single" w:sz="4" w:space="0" w:color="D9CFBC"/>
              <w:left w:val="single" w:sz="4" w:space="0" w:color="D9CFBC"/>
              <w:bottom w:val="single" w:sz="4" w:space="0" w:color="D9CFBC"/>
              <w:right w:val="single" w:sz="4" w:space="0" w:color="D9CFBC"/>
            </w:tcBorders>
            <w:shd w:val="clear" w:color="auto" w:fill="1F4D3A"/>
            <w:tcMar>
              <w:top w:w="80" w:type="dxa"/>
              <w:left w:w="120" w:type="dxa"/>
              <w:bottom w:w="80" w:type="dxa"/>
              <w:right w:w="120" w:type="dxa"/>
            </w:tcMar>
          </w:tcPr>
          <w:p w14:paraId="680824A2" w14:textId="77777777" w:rsidR="00A80DB7" w:rsidRDefault="00E427D8">
            <w:pPr>
              <w:spacing w:line="260" w:lineRule="auto"/>
            </w:pPr>
            <w:r>
              <w:rPr>
                <w:b/>
                <w:bCs/>
                <w:color w:val="FFFFFF"/>
              </w:rPr>
              <w:t>How Bibliotheca responds</w:t>
            </w:r>
          </w:p>
        </w:tc>
      </w:tr>
      <w:tr w:rsidR="00A80DB7" w14:paraId="2ABE56D7" w14:textId="77777777">
        <w:tblPrEx>
          <w:tblCellMar>
            <w:top w:w="0" w:type="dxa"/>
            <w:bottom w:w="0" w:type="dxa"/>
          </w:tblCellMar>
        </w:tblPrEx>
        <w:tc>
          <w:tcPr>
            <w:tcW w:w="23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0B8C6BBD" w14:textId="77777777" w:rsidR="00A80DB7" w:rsidRDefault="00E427D8">
            <w:pPr>
              <w:spacing w:line="260" w:lineRule="auto"/>
            </w:pPr>
            <w:r>
              <w:t>Library patrons</w:t>
            </w:r>
          </w:p>
        </w:tc>
        <w:tc>
          <w:tcPr>
            <w:tcW w:w="30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250DE211" w14:textId="77777777" w:rsidR="00A80DB7" w:rsidRDefault="00E427D8">
            <w:pPr>
              <w:spacing w:line="260" w:lineRule="auto"/>
            </w:pPr>
            <w:r>
              <w:t>Find books quickly; know whether they can read them now</w:t>
            </w:r>
          </w:p>
        </w:tc>
        <w:tc>
          <w:tcPr>
            <w:tcW w:w="37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20A666B1" w14:textId="77777777" w:rsidR="00A80DB7" w:rsidRDefault="00E427D8">
            <w:pPr>
              <w:spacing w:line="260" w:lineRule="auto"/>
            </w:pPr>
            <w:r>
              <w:t>Unified search, clear “Read free” badges, links to nearby library holdings (WorldCat)</w:t>
            </w:r>
          </w:p>
        </w:tc>
      </w:tr>
      <w:tr w:rsidR="00A80DB7" w14:paraId="4D371255" w14:textId="77777777">
        <w:tblPrEx>
          <w:tblCellMar>
            <w:top w:w="0" w:type="dxa"/>
            <w:bottom w:w="0" w:type="dxa"/>
          </w:tblCellMar>
        </w:tblPrEx>
        <w:tc>
          <w:tcPr>
            <w:tcW w:w="23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631634F8" w14:textId="77777777" w:rsidR="00A80DB7" w:rsidRDefault="00E427D8">
            <w:pPr>
              <w:spacing w:line="260" w:lineRule="auto"/>
            </w:pPr>
            <w:r>
              <w:t>Students</w:t>
            </w:r>
          </w:p>
        </w:tc>
        <w:tc>
          <w:tcPr>
            <w:tcW w:w="30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65FAF724" w14:textId="77777777" w:rsidR="00A80DB7" w:rsidRDefault="00E427D8">
            <w:pPr>
              <w:spacing w:line="260" w:lineRule="auto"/>
            </w:pPr>
            <w:r>
              <w:t>Free access to classic texts for coursework</w:t>
            </w:r>
          </w:p>
        </w:tc>
        <w:tc>
          <w:tcPr>
            <w:tcW w:w="37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67E8133E" w14:textId="77777777" w:rsidR="00A80DB7" w:rsidRDefault="00E427D8">
            <w:pPr>
              <w:spacing w:line="260" w:lineRule="auto"/>
            </w:pPr>
            <w:r>
              <w:t>Thousands of public-domain classics readable in the browser, no sign-in</w:t>
            </w:r>
          </w:p>
        </w:tc>
      </w:tr>
      <w:tr w:rsidR="00A80DB7" w14:paraId="0A653E05" w14:textId="77777777">
        <w:tblPrEx>
          <w:tblCellMar>
            <w:top w:w="0" w:type="dxa"/>
            <w:bottom w:w="0" w:type="dxa"/>
          </w:tblCellMar>
        </w:tblPrEx>
        <w:tc>
          <w:tcPr>
            <w:tcW w:w="23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54C7146E" w14:textId="77777777" w:rsidR="00A80DB7" w:rsidRDefault="00E427D8">
            <w:pPr>
              <w:spacing w:line="260" w:lineRule="auto"/>
            </w:pPr>
            <w:r>
              <w:t>Readers on phones and slow connections</w:t>
            </w:r>
          </w:p>
        </w:tc>
        <w:tc>
          <w:tcPr>
            <w:tcW w:w="30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746799B9" w14:textId="77777777" w:rsidR="00A80DB7" w:rsidRDefault="00E427D8">
            <w:pPr>
              <w:spacing w:line="260" w:lineRule="auto"/>
            </w:pPr>
            <w:r>
              <w:t>Pages that load fast and fit small screens</w:t>
            </w:r>
          </w:p>
        </w:tc>
        <w:tc>
          <w:tcPr>
            <w:tcW w:w="37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45813F46" w14:textId="77777777" w:rsidR="00A80DB7" w:rsidRDefault="00E427D8">
            <w:pPr>
              <w:spacing w:line="260" w:lineRule="auto"/>
            </w:pPr>
            <w:r>
              <w:t>Server rendering, cached data, skeleton loading states, mobile bottom-sheet filters, reader sized to the phone screen</w:t>
            </w:r>
          </w:p>
        </w:tc>
      </w:tr>
      <w:tr w:rsidR="00A80DB7" w14:paraId="05F4B47C" w14:textId="77777777">
        <w:tblPrEx>
          <w:tblCellMar>
            <w:top w:w="0" w:type="dxa"/>
            <w:bottom w:w="0" w:type="dxa"/>
          </w:tblCellMar>
        </w:tblPrEx>
        <w:tc>
          <w:tcPr>
            <w:tcW w:w="23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6908F445" w14:textId="77777777" w:rsidR="00A80DB7" w:rsidRDefault="00E427D8">
            <w:pPr>
              <w:spacing w:line="260" w:lineRule="auto"/>
            </w:pPr>
            <w:r>
              <w:t>Readers with visual or motor impairments</w:t>
            </w:r>
          </w:p>
        </w:tc>
        <w:tc>
          <w:tcPr>
            <w:tcW w:w="30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178FEC96" w14:textId="77777777" w:rsidR="00A80DB7" w:rsidRDefault="00E427D8">
            <w:pPr>
              <w:spacing w:line="260" w:lineRule="auto"/>
            </w:pPr>
            <w:r>
              <w:t>Keyboard and screen-reader support; good contrast</w:t>
            </w:r>
          </w:p>
        </w:tc>
        <w:tc>
          <w:tcPr>
            <w:tcW w:w="37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0773F117" w14:textId="77777777" w:rsidR="00A80DB7" w:rsidRDefault="00E427D8">
            <w:pPr>
              <w:spacing w:line="260" w:lineRule="auto"/>
            </w:pPr>
            <w:r>
              <w:t>WCAG 2.1 AA checks, skip link, labelled controls, keyboard page turns, adjustable text size, dark and sepia themes</w:t>
            </w:r>
          </w:p>
        </w:tc>
      </w:tr>
      <w:tr w:rsidR="00A80DB7" w14:paraId="400083B6" w14:textId="77777777">
        <w:tblPrEx>
          <w:tblCellMar>
            <w:top w:w="0" w:type="dxa"/>
            <w:bottom w:w="0" w:type="dxa"/>
          </w:tblCellMar>
        </w:tblPrEx>
        <w:tc>
          <w:tcPr>
            <w:tcW w:w="23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17BCA435" w14:textId="77777777" w:rsidR="00A80DB7" w:rsidRDefault="00E427D8">
            <w:pPr>
              <w:spacing w:line="260" w:lineRule="auto"/>
            </w:pPr>
            <w:r>
              <w:t>Multilingual readers</w:t>
            </w:r>
          </w:p>
        </w:tc>
        <w:tc>
          <w:tcPr>
            <w:tcW w:w="30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3AF450B5" w14:textId="77777777" w:rsidR="00A80DB7" w:rsidRDefault="00E427D8">
            <w:pPr>
              <w:spacing w:line="260" w:lineRule="auto"/>
            </w:pPr>
            <w:r>
              <w:t>Correct display of non-Latin and right-to-left titles</w:t>
            </w:r>
          </w:p>
        </w:tc>
        <w:tc>
          <w:tcPr>
            <w:tcW w:w="37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49C90639" w14:textId="77777777" w:rsidR="00A80DB7" w:rsidRDefault="00E427D8">
            <w:pPr>
              <w:spacing w:line="260" w:lineRule="auto"/>
            </w:pPr>
            <w:r>
              <w:t>Language tags and automatic text direction on titles and descriptions</w:t>
            </w:r>
          </w:p>
        </w:tc>
      </w:tr>
      <w:tr w:rsidR="00A80DB7" w14:paraId="32DE93CE" w14:textId="77777777">
        <w:tblPrEx>
          <w:tblCellMar>
            <w:top w:w="0" w:type="dxa"/>
            <w:bottom w:w="0" w:type="dxa"/>
          </w:tblCellMar>
        </w:tblPrEx>
        <w:tc>
          <w:tcPr>
            <w:tcW w:w="23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6EC9B023" w14:textId="77777777" w:rsidR="00A80DB7" w:rsidRDefault="00E427D8">
            <w:pPr>
              <w:spacing w:line="260" w:lineRule="auto"/>
            </w:pPr>
            <w:r>
              <w:t>Older readers</w:t>
            </w:r>
          </w:p>
        </w:tc>
        <w:tc>
          <w:tcPr>
            <w:tcW w:w="30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4A771272" w14:textId="77777777" w:rsidR="00A80DB7" w:rsidRDefault="00E427D8">
            <w:pPr>
              <w:spacing w:line="260" w:lineRule="auto"/>
            </w:pPr>
            <w:r>
              <w:t>Large, readable text and simple navigation</w:t>
            </w:r>
          </w:p>
        </w:tc>
        <w:tc>
          <w:tcPr>
            <w:tcW w:w="37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550B7043" w14:textId="77777777" w:rsidR="00A80DB7" w:rsidRDefault="00E427D8">
            <w:pPr>
              <w:spacing w:line="260" w:lineRule="auto"/>
            </w:pPr>
            <w:r>
              <w:t>Large type scale, generous spacing, plain-language labels</w:t>
            </w:r>
          </w:p>
        </w:tc>
      </w:tr>
      <w:tr w:rsidR="00A80DB7" w14:paraId="01459569" w14:textId="77777777">
        <w:tblPrEx>
          <w:tblCellMar>
            <w:top w:w="0" w:type="dxa"/>
            <w:bottom w:w="0" w:type="dxa"/>
          </w:tblCellMar>
        </w:tblPrEx>
        <w:tc>
          <w:tcPr>
            <w:tcW w:w="23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1FD91B08" w14:textId="77777777" w:rsidR="00A80DB7" w:rsidRDefault="00E427D8">
            <w:pPr>
              <w:spacing w:line="260" w:lineRule="auto"/>
            </w:pPr>
            <w:r>
              <w:t>Shared-computer users (library terminals)</w:t>
            </w:r>
          </w:p>
        </w:tc>
        <w:tc>
          <w:tcPr>
            <w:tcW w:w="30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66EEC989" w14:textId="77777777" w:rsidR="00A80DB7" w:rsidRDefault="00E427D8">
            <w:pPr>
              <w:spacing w:line="260" w:lineRule="auto"/>
            </w:pPr>
            <w:r>
              <w:t>Privacy between users</w:t>
            </w:r>
          </w:p>
        </w:tc>
        <w:tc>
          <w:tcPr>
            <w:tcW w:w="37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71B67F7B" w14:textId="77777777" w:rsidR="00A80DB7" w:rsidRDefault="00E427D8">
            <w:pPr>
              <w:spacing w:line="260" w:lineRule="auto"/>
            </w:pPr>
            <w:r>
              <w:t>The shelf is cleared from the device on sign-out</w:t>
            </w:r>
          </w:p>
        </w:tc>
      </w:tr>
      <w:tr w:rsidR="00A80DB7" w14:paraId="5D8AB4FB" w14:textId="77777777">
        <w:tblPrEx>
          <w:tblCellMar>
            <w:top w:w="0" w:type="dxa"/>
            <w:bottom w:w="0" w:type="dxa"/>
          </w:tblCellMar>
        </w:tblPrEx>
        <w:tc>
          <w:tcPr>
            <w:tcW w:w="23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65819D35" w14:textId="77777777" w:rsidR="00A80DB7" w:rsidRDefault="00E427D8">
            <w:pPr>
              <w:spacing w:line="260" w:lineRule="auto"/>
            </w:pPr>
            <w:r>
              <w:t>Library staff</w:t>
            </w:r>
          </w:p>
        </w:tc>
        <w:tc>
          <w:tcPr>
            <w:tcW w:w="30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3878DFB5" w14:textId="77777777" w:rsidR="00A80DB7" w:rsidRDefault="00E427D8">
            <w:pPr>
              <w:spacing w:line="260" w:lineRule="auto"/>
            </w:pPr>
            <w:r>
              <w:t>Promote books; understand demand</w:t>
            </w:r>
          </w:p>
        </w:tc>
        <w:tc>
          <w:tcPr>
            <w:tcW w:w="37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102B05D0" w14:textId="77777777" w:rsidR="00A80DB7" w:rsidRDefault="00E427D8">
            <w:pPr>
              <w:spacing w:line="260" w:lineRule="auto"/>
            </w:pPr>
            <w:r>
              <w:t>Curated home shelves; top searches and most-shelved reports</w:t>
            </w:r>
          </w:p>
        </w:tc>
      </w:tr>
    </w:tbl>
    <w:p w14:paraId="2D4DF8C5" w14:textId="77777777" w:rsidR="00A80DB7" w:rsidRDefault="00A80DB7">
      <w:pPr>
        <w:spacing w:after="120"/>
      </w:pPr>
    </w:p>
    <w:p w14:paraId="234D7383" w14:textId="77777777" w:rsidR="00A80DB7" w:rsidRDefault="00E427D8">
      <w:pPr>
        <w:pBdr>
          <w:left w:val="single" w:sz="12" w:space="8" w:color="A07C3F"/>
        </w:pBdr>
        <w:spacing w:before="60" w:after="160"/>
        <w:ind w:left="200"/>
      </w:pPr>
      <w:r>
        <w:rPr>
          <w:i/>
          <w:iCs/>
          <w:color w:val="545766"/>
        </w:rPr>
        <w:t>No formal survey of community members was carried out during this phase. The groups above were identified from the project brief and from common accessibility and library-service guidelines. A user study is recommended as the first item of future work (Section 16).</w:t>
      </w:r>
    </w:p>
    <w:p w14:paraId="6D55292D" w14:textId="77777777" w:rsidR="00A80DB7" w:rsidRDefault="00E427D8">
      <w:pPr>
        <w:pStyle w:val="Heading1"/>
        <w:pageBreakBefore/>
      </w:pPr>
      <w:bookmarkStart w:id="18" w:name="_Toc240977065"/>
      <w:r>
        <w:lastRenderedPageBreak/>
        <w:t>9. Data Collection and Analysis</w:t>
      </w:r>
      <w:bookmarkEnd w:id="18"/>
    </w:p>
    <w:p w14:paraId="77199336" w14:textId="77777777" w:rsidR="00A80DB7" w:rsidRDefault="00E427D8">
      <w:pPr>
        <w:pStyle w:val="Heading2"/>
      </w:pPr>
      <w:bookmarkStart w:id="19" w:name="_Toc240977066"/>
      <w:r>
        <w:t>9.1 Data sources</w:t>
      </w:r>
      <w:bookmarkEnd w:id="19"/>
    </w:p>
    <w:p w14:paraId="2B31862A" w14:textId="77777777" w:rsidR="00A80DB7" w:rsidRDefault="00E427D8">
      <w:pPr>
        <w:spacing w:after="140" w:line="300" w:lineRule="auto"/>
      </w:pPr>
      <w:r>
        <w:t>The platform does not store book metadata of its own. It collects data live from public APIs and stores only what readers create (shelves, reviews) and what staff curate.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800"/>
        <w:gridCol w:w="3226"/>
      </w:tblGrid>
      <w:tr w:rsidR="00A80DB7" w14:paraId="4DE21882" w14:textId="77777777">
        <w:tblPrEx>
          <w:tblCellMar>
            <w:top w:w="0" w:type="dxa"/>
            <w:bottom w:w="0" w:type="dxa"/>
          </w:tblCellMar>
        </w:tblPrEx>
        <w:trPr>
          <w:tblHeader/>
        </w:trPr>
        <w:tc>
          <w:tcPr>
            <w:tcW w:w="3000" w:type="dxa"/>
            <w:tcBorders>
              <w:top w:val="single" w:sz="4" w:space="0" w:color="D9CFBC"/>
              <w:left w:val="single" w:sz="4" w:space="0" w:color="D9CFBC"/>
              <w:bottom w:val="single" w:sz="4" w:space="0" w:color="D9CFBC"/>
              <w:right w:val="single" w:sz="4" w:space="0" w:color="D9CFBC"/>
            </w:tcBorders>
            <w:shd w:val="clear" w:color="auto" w:fill="1F4D3A"/>
            <w:tcMar>
              <w:top w:w="80" w:type="dxa"/>
              <w:left w:w="120" w:type="dxa"/>
              <w:bottom w:w="80" w:type="dxa"/>
              <w:right w:w="120" w:type="dxa"/>
            </w:tcMar>
          </w:tcPr>
          <w:p w14:paraId="25F4C35D" w14:textId="77777777" w:rsidR="00A80DB7" w:rsidRDefault="00E427D8">
            <w:pPr>
              <w:spacing w:line="260" w:lineRule="auto"/>
            </w:pPr>
            <w:r>
              <w:rPr>
                <w:b/>
                <w:bCs/>
                <w:color w:val="FFFFFF"/>
              </w:rPr>
              <w:t>Data</w:t>
            </w:r>
          </w:p>
        </w:tc>
        <w:tc>
          <w:tcPr>
            <w:tcW w:w="2800" w:type="dxa"/>
            <w:tcBorders>
              <w:top w:val="single" w:sz="4" w:space="0" w:color="D9CFBC"/>
              <w:left w:val="single" w:sz="4" w:space="0" w:color="D9CFBC"/>
              <w:bottom w:val="single" w:sz="4" w:space="0" w:color="D9CFBC"/>
              <w:right w:val="single" w:sz="4" w:space="0" w:color="D9CFBC"/>
            </w:tcBorders>
            <w:shd w:val="clear" w:color="auto" w:fill="1F4D3A"/>
            <w:tcMar>
              <w:top w:w="80" w:type="dxa"/>
              <w:left w:w="120" w:type="dxa"/>
              <w:bottom w:w="80" w:type="dxa"/>
              <w:right w:w="120" w:type="dxa"/>
            </w:tcMar>
          </w:tcPr>
          <w:p w14:paraId="39F792EA" w14:textId="77777777" w:rsidR="00A80DB7" w:rsidRDefault="00E427D8">
            <w:pPr>
              <w:spacing w:line="260" w:lineRule="auto"/>
            </w:pPr>
            <w:r>
              <w:rPr>
                <w:b/>
                <w:bCs/>
                <w:color w:val="FFFFFF"/>
              </w:rPr>
              <w:t>Source</w:t>
            </w:r>
          </w:p>
        </w:tc>
        <w:tc>
          <w:tcPr>
            <w:tcW w:w="3226" w:type="dxa"/>
            <w:tcBorders>
              <w:top w:val="single" w:sz="4" w:space="0" w:color="D9CFBC"/>
              <w:left w:val="single" w:sz="4" w:space="0" w:color="D9CFBC"/>
              <w:bottom w:val="single" w:sz="4" w:space="0" w:color="D9CFBC"/>
              <w:right w:val="single" w:sz="4" w:space="0" w:color="D9CFBC"/>
            </w:tcBorders>
            <w:shd w:val="clear" w:color="auto" w:fill="1F4D3A"/>
            <w:tcMar>
              <w:top w:w="80" w:type="dxa"/>
              <w:left w:w="120" w:type="dxa"/>
              <w:bottom w:w="80" w:type="dxa"/>
              <w:right w:w="120" w:type="dxa"/>
            </w:tcMar>
          </w:tcPr>
          <w:p w14:paraId="69CBE376" w14:textId="77777777" w:rsidR="00A80DB7" w:rsidRDefault="00E427D8">
            <w:pPr>
              <w:spacing w:line="260" w:lineRule="auto"/>
            </w:pPr>
            <w:r>
              <w:rPr>
                <w:b/>
                <w:bCs/>
                <w:color w:val="FFFFFF"/>
              </w:rPr>
              <w:t>Stored by Bibliotheca?</w:t>
            </w:r>
          </w:p>
        </w:tc>
      </w:tr>
      <w:tr w:rsidR="00A80DB7" w14:paraId="7ECE5B9A" w14:textId="77777777">
        <w:tblPrEx>
          <w:tblCellMar>
            <w:top w:w="0" w:type="dxa"/>
            <w:bottom w:w="0" w:type="dxa"/>
          </w:tblCellMar>
        </w:tblPrEx>
        <w:tc>
          <w:tcPr>
            <w:tcW w:w="30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75D3099E" w14:textId="77777777" w:rsidR="00A80DB7" w:rsidRDefault="00E427D8">
            <w:pPr>
              <w:spacing w:line="260" w:lineRule="auto"/>
            </w:pPr>
            <w:r>
              <w:t>Book metadata, covers, ratings</w:t>
            </w:r>
          </w:p>
        </w:tc>
        <w:tc>
          <w:tcPr>
            <w:tcW w:w="28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3C24DCCC" w14:textId="77777777" w:rsidR="00A80DB7" w:rsidRDefault="00E427D8">
            <w:pPr>
              <w:spacing w:line="260" w:lineRule="auto"/>
            </w:pPr>
            <w:r>
              <w:t>Google Books, Open Library</w:t>
            </w:r>
          </w:p>
        </w:tc>
        <w:tc>
          <w:tcPr>
            <w:tcW w:w="32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6D375540" w14:textId="77777777" w:rsidR="00A80DB7" w:rsidRDefault="00E427D8">
            <w:pPr>
              <w:spacing w:line="260" w:lineRule="auto"/>
            </w:pPr>
            <w:r>
              <w:t>No (cached for about one hour on the server)</w:t>
            </w:r>
          </w:p>
        </w:tc>
      </w:tr>
      <w:tr w:rsidR="00A80DB7" w14:paraId="5ED676A2" w14:textId="77777777">
        <w:tblPrEx>
          <w:tblCellMar>
            <w:top w:w="0" w:type="dxa"/>
            <w:bottom w:w="0" w:type="dxa"/>
          </w:tblCellMar>
        </w:tblPrEx>
        <w:tc>
          <w:tcPr>
            <w:tcW w:w="30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4D9D1DC1" w14:textId="77777777" w:rsidR="00A80DB7" w:rsidRDefault="00E427D8">
            <w:pPr>
              <w:spacing w:line="260" w:lineRule="auto"/>
            </w:pPr>
            <w:r>
              <w:t>Full texts</w:t>
            </w:r>
          </w:p>
        </w:tc>
        <w:tc>
          <w:tcPr>
            <w:tcW w:w="28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1F8B43DD" w14:textId="77777777" w:rsidR="00A80DB7" w:rsidRDefault="00E427D8">
            <w:pPr>
              <w:spacing w:line="260" w:lineRule="auto"/>
            </w:pPr>
            <w:r>
              <w:t>Project Gutenberg, Internet Archive</w:t>
            </w:r>
          </w:p>
        </w:tc>
        <w:tc>
          <w:tcPr>
            <w:tcW w:w="32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3CB74B74" w14:textId="77777777" w:rsidR="00A80DB7" w:rsidRDefault="00E427D8">
            <w:pPr>
              <w:spacing w:line="260" w:lineRule="auto"/>
            </w:pPr>
            <w:r>
              <w:t>No (read directly from the source)</w:t>
            </w:r>
          </w:p>
        </w:tc>
      </w:tr>
      <w:tr w:rsidR="00A80DB7" w14:paraId="3D58E737" w14:textId="77777777">
        <w:tblPrEx>
          <w:tblCellMar>
            <w:top w:w="0" w:type="dxa"/>
            <w:bottom w:w="0" w:type="dxa"/>
          </w:tblCellMar>
        </w:tblPrEx>
        <w:tc>
          <w:tcPr>
            <w:tcW w:w="30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6492085B" w14:textId="77777777" w:rsidR="00A80DB7" w:rsidRDefault="00E427D8">
            <w:pPr>
              <w:spacing w:line="260" w:lineRule="auto"/>
            </w:pPr>
            <w:r>
              <w:t>Shelf entries and reading progress</w:t>
            </w:r>
          </w:p>
        </w:tc>
        <w:tc>
          <w:tcPr>
            <w:tcW w:w="28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51576D4A" w14:textId="77777777" w:rsidR="00A80DB7" w:rsidRDefault="00E427D8">
            <w:pPr>
              <w:spacing w:line="260" w:lineRule="auto"/>
            </w:pPr>
            <w:r>
              <w:t>Readers</w:t>
            </w:r>
          </w:p>
        </w:tc>
        <w:tc>
          <w:tcPr>
            <w:tcW w:w="32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22088EBF" w14:textId="77777777" w:rsidR="00A80DB7" w:rsidRDefault="00E427D8">
            <w:pPr>
              <w:spacing w:line="260" w:lineRule="auto"/>
            </w:pPr>
            <w:r>
              <w:t>Yes: in the browser for guests; in Supabase for signed-in readers</w:t>
            </w:r>
          </w:p>
        </w:tc>
      </w:tr>
      <w:tr w:rsidR="00A80DB7" w14:paraId="2BE8D402" w14:textId="77777777">
        <w:tblPrEx>
          <w:tblCellMar>
            <w:top w:w="0" w:type="dxa"/>
            <w:bottom w:w="0" w:type="dxa"/>
          </w:tblCellMar>
        </w:tblPrEx>
        <w:tc>
          <w:tcPr>
            <w:tcW w:w="30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16AAFACE" w14:textId="77777777" w:rsidR="00A80DB7" w:rsidRDefault="00E427D8">
            <w:pPr>
              <w:spacing w:line="260" w:lineRule="auto"/>
            </w:pPr>
            <w:r>
              <w:t>Reviews and ratings by readers</w:t>
            </w:r>
          </w:p>
        </w:tc>
        <w:tc>
          <w:tcPr>
            <w:tcW w:w="28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386471CD" w14:textId="77777777" w:rsidR="00A80DB7" w:rsidRDefault="00E427D8">
            <w:pPr>
              <w:spacing w:line="260" w:lineRule="auto"/>
            </w:pPr>
            <w:r>
              <w:t>Readers</w:t>
            </w:r>
          </w:p>
        </w:tc>
        <w:tc>
          <w:tcPr>
            <w:tcW w:w="32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006E8B76" w14:textId="77777777" w:rsidR="00A80DB7" w:rsidRDefault="00E427D8">
            <w:pPr>
              <w:spacing w:line="260" w:lineRule="auto"/>
            </w:pPr>
            <w:r>
              <w:t>Yes, in Supabase</w:t>
            </w:r>
          </w:p>
        </w:tc>
      </w:tr>
      <w:tr w:rsidR="00A80DB7" w14:paraId="46816E0A" w14:textId="77777777">
        <w:tblPrEx>
          <w:tblCellMar>
            <w:top w:w="0" w:type="dxa"/>
            <w:bottom w:w="0" w:type="dxa"/>
          </w:tblCellMar>
        </w:tblPrEx>
        <w:tc>
          <w:tcPr>
            <w:tcW w:w="30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1E1A15AA" w14:textId="77777777" w:rsidR="00A80DB7" w:rsidRDefault="00E427D8">
            <w:pPr>
              <w:spacing w:line="260" w:lineRule="auto"/>
            </w:pPr>
            <w:r>
              <w:t>Curated shelves</w:t>
            </w:r>
          </w:p>
        </w:tc>
        <w:tc>
          <w:tcPr>
            <w:tcW w:w="28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69BDDDEE" w14:textId="77777777" w:rsidR="00A80DB7" w:rsidRDefault="00E427D8">
            <w:pPr>
              <w:spacing w:line="260" w:lineRule="auto"/>
            </w:pPr>
            <w:r>
              <w:t>Library staff</w:t>
            </w:r>
          </w:p>
        </w:tc>
        <w:tc>
          <w:tcPr>
            <w:tcW w:w="32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33F7DA60" w14:textId="77777777" w:rsidR="00A80DB7" w:rsidRDefault="00E427D8">
            <w:pPr>
              <w:spacing w:line="260" w:lineRule="auto"/>
            </w:pPr>
            <w:r>
              <w:t>Yes, in Supabase</w:t>
            </w:r>
          </w:p>
        </w:tc>
      </w:tr>
      <w:tr w:rsidR="00A80DB7" w14:paraId="6243C0C7" w14:textId="77777777">
        <w:tblPrEx>
          <w:tblCellMar>
            <w:top w:w="0" w:type="dxa"/>
            <w:bottom w:w="0" w:type="dxa"/>
          </w:tblCellMar>
        </w:tblPrEx>
        <w:tc>
          <w:tcPr>
            <w:tcW w:w="30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6E675550" w14:textId="77777777" w:rsidR="00A80DB7" w:rsidRDefault="00E427D8">
            <w:pPr>
              <w:spacing w:line="260" w:lineRule="auto"/>
            </w:pPr>
            <w:r>
              <w:t>Search terms (anonymous)</w:t>
            </w:r>
          </w:p>
        </w:tc>
        <w:tc>
          <w:tcPr>
            <w:tcW w:w="28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0D40DC8B" w14:textId="77777777" w:rsidR="00A80DB7" w:rsidRDefault="00E427D8">
            <w:pPr>
              <w:spacing w:line="260" w:lineRule="auto"/>
            </w:pPr>
            <w:r>
              <w:t>Searches</w:t>
            </w:r>
          </w:p>
        </w:tc>
        <w:tc>
          <w:tcPr>
            <w:tcW w:w="32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0C598B5A" w14:textId="77777777" w:rsidR="00A80DB7" w:rsidRDefault="00E427D8">
            <w:pPr>
              <w:spacing w:line="260" w:lineRule="auto"/>
            </w:pPr>
            <w:r>
              <w:t>Yes, for staff reports; ISBNs and e-mail-like text are skipped</w:t>
            </w:r>
          </w:p>
        </w:tc>
      </w:tr>
    </w:tbl>
    <w:p w14:paraId="5C477E43" w14:textId="77777777" w:rsidR="00A80DB7" w:rsidRDefault="00E427D8">
      <w:pPr>
        <w:pStyle w:val="Heading2"/>
      </w:pPr>
      <w:bookmarkStart w:id="20" w:name="_Toc240977067"/>
      <w:r>
        <w:t>9.2 Analysis of the external data</w:t>
      </w:r>
      <w:bookmarkEnd w:id="20"/>
    </w:p>
    <w:p w14:paraId="3DC3C6BA" w14:textId="77777777" w:rsidR="00A80DB7" w:rsidRDefault="00E427D8">
      <w:pPr>
        <w:spacing w:after="140" w:line="300" w:lineRule="auto"/>
      </w:pPr>
      <w:r>
        <w:t>During development the responses of each service were examined to understand their quality and limits. Key findings:</w:t>
      </w:r>
    </w:p>
    <w:p w14:paraId="1AABA71D" w14:textId="77777777" w:rsidR="00A80DB7" w:rsidRDefault="00E427D8">
      <w:pPr>
        <w:pStyle w:val="ListParagraph"/>
        <w:numPr>
          <w:ilvl w:val="0"/>
          <w:numId w:val="8"/>
        </w:numPr>
        <w:spacing w:after="80" w:line="290" w:lineRule="auto"/>
      </w:pPr>
      <w:r>
        <w:rPr>
          <w:b/>
          <w:bCs/>
        </w:rPr>
        <w:t xml:space="preserve">Google Books rate limits: </w:t>
      </w:r>
      <w:r>
        <w:t>anonymous requests regularly returned HTTP 429 (“too many requests”). The platform therefore falls back to Open Library automatically, and an API key is recommended for production.</w:t>
      </w:r>
    </w:p>
    <w:p w14:paraId="4636B955" w14:textId="77777777" w:rsidR="00A80DB7" w:rsidRDefault="00E427D8">
      <w:pPr>
        <w:pStyle w:val="ListParagraph"/>
        <w:numPr>
          <w:ilvl w:val="0"/>
          <w:numId w:val="8"/>
        </w:numPr>
        <w:spacing w:after="80" w:line="290" w:lineRule="auto"/>
      </w:pPr>
      <w:r>
        <w:rPr>
          <w:b/>
          <w:bCs/>
        </w:rPr>
        <w:t xml:space="preserve">Duplicate records: </w:t>
      </w:r>
      <w:r>
        <w:t>the same work appears in both databases, often with different subtitles or author spellings. Matching by ISBN catches most duplicates; title-and-author matching catches the rest.</w:t>
      </w:r>
    </w:p>
    <w:p w14:paraId="3C70DBC1" w14:textId="77777777" w:rsidR="00A80DB7" w:rsidRDefault="00E427D8">
      <w:pPr>
        <w:pStyle w:val="ListParagraph"/>
        <w:numPr>
          <w:ilvl w:val="0"/>
          <w:numId w:val="8"/>
        </w:numPr>
        <w:spacing w:after="80" w:line="290" w:lineRule="auto"/>
      </w:pPr>
      <w:r>
        <w:rPr>
          <w:b/>
          <w:bCs/>
        </w:rPr>
        <w:t xml:space="preserve">Mixed scans on Open Library: </w:t>
      </w:r>
      <w:r>
        <w:t>a work marked “public” can list many scans, some of which are lending-only. For “Pride and Prejudice”, the Internet Archive confirmed which scans are unrestricted, and the platform picks the most-read public one.</w:t>
      </w:r>
    </w:p>
    <w:p w14:paraId="50AB47D7" w14:textId="77777777" w:rsidR="00A80DB7" w:rsidRDefault="00E427D8">
      <w:pPr>
        <w:pStyle w:val="ListParagraph"/>
        <w:numPr>
          <w:ilvl w:val="0"/>
          <w:numId w:val="8"/>
        </w:numPr>
        <w:spacing w:after="80" w:line="290" w:lineRule="auto"/>
      </w:pPr>
      <w:r>
        <w:rPr>
          <w:b/>
          <w:bCs/>
        </w:rPr>
        <w:t xml:space="preserve">Plain-text markup: </w:t>
      </w:r>
      <w:r>
        <w:t>Gutenberg texts include licence headers, “[Illustration]” placeholders and underscore italics, which the platform removes before display.</w:t>
      </w:r>
    </w:p>
    <w:p w14:paraId="55EFDCF2" w14:textId="77777777" w:rsidR="00A80DB7" w:rsidRDefault="00E427D8">
      <w:pPr>
        <w:pStyle w:val="ListParagraph"/>
        <w:numPr>
          <w:ilvl w:val="0"/>
          <w:numId w:val="8"/>
        </w:numPr>
        <w:spacing w:after="80" w:line="290" w:lineRule="auto"/>
      </w:pPr>
      <w:r>
        <w:rPr>
          <w:b/>
          <w:bCs/>
        </w:rPr>
        <w:t xml:space="preserve">Data quality: </w:t>
      </w:r>
      <w:r>
        <w:t>some records have implausible dates (for example, a first publication year of 2098) or missing fields; the platform ignores invalid values and hides empty sections rather than printing “undefined”.</w:t>
      </w:r>
    </w:p>
    <w:p w14:paraId="6DFC0195" w14:textId="77777777" w:rsidR="00A80DB7" w:rsidRDefault="00E427D8">
      <w:pPr>
        <w:pStyle w:val="Heading2"/>
      </w:pPr>
      <w:bookmarkStart w:id="21" w:name="_Toc240977068"/>
      <w:r>
        <w:lastRenderedPageBreak/>
        <w:t>9.3 Measurements</w:t>
      </w:r>
      <w:bookmarkEnd w:id="21"/>
    </w:p>
    <w:p w14:paraId="77D5B0E1" w14:textId="77777777" w:rsidR="00A80DB7" w:rsidRDefault="00E427D8">
      <w:pPr>
        <w:spacing w:after="140" w:line="300" w:lineRule="auto"/>
      </w:pPr>
      <w:r>
        <w:t>The following figures were measured on the development machine during testing.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426"/>
      </w:tblGrid>
      <w:tr w:rsidR="00A80DB7" w14:paraId="1F7282CF" w14:textId="77777777">
        <w:tblPrEx>
          <w:tblCellMar>
            <w:top w:w="0" w:type="dxa"/>
            <w:bottom w:w="0" w:type="dxa"/>
          </w:tblCellMar>
        </w:tblPrEx>
        <w:trPr>
          <w:tblHeader/>
        </w:trPr>
        <w:tc>
          <w:tcPr>
            <w:tcW w:w="4600" w:type="dxa"/>
            <w:tcBorders>
              <w:top w:val="single" w:sz="4" w:space="0" w:color="D9CFBC"/>
              <w:left w:val="single" w:sz="4" w:space="0" w:color="D9CFBC"/>
              <w:bottom w:val="single" w:sz="4" w:space="0" w:color="D9CFBC"/>
              <w:right w:val="single" w:sz="4" w:space="0" w:color="D9CFBC"/>
            </w:tcBorders>
            <w:shd w:val="clear" w:color="auto" w:fill="1F4D3A"/>
            <w:tcMar>
              <w:top w:w="80" w:type="dxa"/>
              <w:left w:w="120" w:type="dxa"/>
              <w:bottom w:w="80" w:type="dxa"/>
              <w:right w:w="120" w:type="dxa"/>
            </w:tcMar>
          </w:tcPr>
          <w:p w14:paraId="5BEF9C66" w14:textId="77777777" w:rsidR="00A80DB7" w:rsidRDefault="00E427D8">
            <w:pPr>
              <w:spacing w:line="260" w:lineRule="auto"/>
            </w:pPr>
            <w:r>
              <w:rPr>
                <w:b/>
                <w:bCs/>
                <w:color w:val="FFFFFF"/>
              </w:rPr>
              <w:t>Measure</w:t>
            </w:r>
          </w:p>
        </w:tc>
        <w:tc>
          <w:tcPr>
            <w:tcW w:w="4426" w:type="dxa"/>
            <w:tcBorders>
              <w:top w:val="single" w:sz="4" w:space="0" w:color="D9CFBC"/>
              <w:left w:val="single" w:sz="4" w:space="0" w:color="D9CFBC"/>
              <w:bottom w:val="single" w:sz="4" w:space="0" w:color="D9CFBC"/>
              <w:right w:val="single" w:sz="4" w:space="0" w:color="D9CFBC"/>
            </w:tcBorders>
            <w:shd w:val="clear" w:color="auto" w:fill="1F4D3A"/>
            <w:tcMar>
              <w:top w:w="80" w:type="dxa"/>
              <w:left w:w="120" w:type="dxa"/>
              <w:bottom w:w="80" w:type="dxa"/>
              <w:right w:w="120" w:type="dxa"/>
            </w:tcMar>
          </w:tcPr>
          <w:p w14:paraId="124FEE38" w14:textId="77777777" w:rsidR="00A80DB7" w:rsidRDefault="00E427D8">
            <w:pPr>
              <w:spacing w:line="260" w:lineRule="auto"/>
            </w:pPr>
            <w:r>
              <w:rPr>
                <w:b/>
                <w:bCs/>
                <w:color w:val="FFFFFF"/>
              </w:rPr>
              <w:t>Result</w:t>
            </w:r>
          </w:p>
        </w:tc>
      </w:tr>
      <w:tr w:rsidR="00A80DB7" w14:paraId="497A02E5" w14:textId="77777777">
        <w:tblPrEx>
          <w:tblCellMar>
            <w:top w:w="0" w:type="dxa"/>
            <w:bottom w:w="0" w:type="dxa"/>
          </w:tblCellMar>
        </w:tblPrEx>
        <w:tc>
          <w:tcPr>
            <w:tcW w:w="46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0710F5FA" w14:textId="77777777" w:rsidR="00A80DB7" w:rsidRDefault="00E427D8">
            <w:pPr>
              <w:spacing w:line="260" w:lineRule="auto"/>
            </w:pPr>
            <w:r>
              <w:t>Unit tests (data layer, shelf logic, reader maths, security helpers)</w:t>
            </w:r>
          </w:p>
        </w:tc>
        <w:tc>
          <w:tcPr>
            <w:tcW w:w="44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30B922D5" w14:textId="77777777" w:rsidR="00A80DB7" w:rsidRDefault="00E427D8">
            <w:pPr>
              <w:spacing w:line="260" w:lineRule="auto"/>
            </w:pPr>
            <w:r>
              <w:t>110 tests in 12 files, all passing</w:t>
            </w:r>
          </w:p>
        </w:tc>
      </w:tr>
      <w:tr w:rsidR="00A80DB7" w14:paraId="2A6D2B0D" w14:textId="77777777">
        <w:tblPrEx>
          <w:tblCellMar>
            <w:top w:w="0" w:type="dxa"/>
            <w:bottom w:w="0" w:type="dxa"/>
          </w:tblCellMar>
        </w:tblPrEx>
        <w:tc>
          <w:tcPr>
            <w:tcW w:w="46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68CDE9E6" w14:textId="77777777" w:rsidR="00A80DB7" w:rsidRDefault="00E427D8">
            <w:pPr>
              <w:spacing w:line="260" w:lineRule="auto"/>
            </w:pPr>
            <w:r>
              <w:t>End-to-end tests per run (desktop Chrome + mobile Safari/WebKit)</w:t>
            </w:r>
          </w:p>
        </w:tc>
        <w:tc>
          <w:tcPr>
            <w:tcW w:w="44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3E930D2C" w14:textId="77777777" w:rsidR="00A80DB7" w:rsidRDefault="00E427D8">
            <w:pPr>
              <w:spacing w:line="260" w:lineRule="auto"/>
            </w:pPr>
            <w:r>
              <w:t>103 passing checks per full run; the suite was run twice in a row with no failures (206/206)</w:t>
            </w:r>
          </w:p>
        </w:tc>
      </w:tr>
      <w:tr w:rsidR="00A80DB7" w14:paraId="2D91DA55" w14:textId="77777777">
        <w:tblPrEx>
          <w:tblCellMar>
            <w:top w:w="0" w:type="dxa"/>
            <w:bottom w:w="0" w:type="dxa"/>
          </w:tblCellMar>
        </w:tblPrEx>
        <w:tc>
          <w:tcPr>
            <w:tcW w:w="46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391951F0" w14:textId="77777777" w:rsidR="00A80DB7" w:rsidRDefault="00E427D8">
            <w:pPr>
              <w:spacing w:line="260" w:lineRule="auto"/>
            </w:pPr>
            <w:r>
              <w:t>Automated accessibility scans (axe-core, WCAG 2.1 A/AA)</w:t>
            </w:r>
          </w:p>
        </w:tc>
        <w:tc>
          <w:tcPr>
            <w:tcW w:w="44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1B693137" w14:textId="77777777" w:rsidR="00A80DB7" w:rsidRDefault="00E427D8">
            <w:pPr>
              <w:spacing w:line="260" w:lineRule="auto"/>
            </w:pPr>
            <w:r>
              <w:t>9 key pages in light and dark themes plus all three reader themes: 0 serious or critical issues</w:t>
            </w:r>
          </w:p>
        </w:tc>
      </w:tr>
      <w:tr w:rsidR="00A80DB7" w14:paraId="5824E750" w14:textId="77777777">
        <w:tblPrEx>
          <w:tblCellMar>
            <w:top w:w="0" w:type="dxa"/>
            <w:bottom w:w="0" w:type="dxa"/>
          </w:tblCellMar>
        </w:tblPrEx>
        <w:tc>
          <w:tcPr>
            <w:tcW w:w="46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4F71B011" w14:textId="77777777" w:rsidR="00A80DB7" w:rsidRDefault="00E427D8">
            <w:pPr>
              <w:spacing w:line="260" w:lineRule="auto"/>
            </w:pPr>
            <w:r>
              <w:t>Book detail page, cached</w:t>
            </w:r>
          </w:p>
        </w:tc>
        <w:tc>
          <w:tcPr>
            <w:tcW w:w="44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577C5710" w14:textId="77777777" w:rsidR="00A80DB7" w:rsidRDefault="00E427D8">
            <w:pPr>
              <w:spacing w:line="260" w:lineRule="auto"/>
            </w:pPr>
            <w:r>
              <w:t>About 0.3 seconds</w:t>
            </w:r>
          </w:p>
        </w:tc>
      </w:tr>
      <w:tr w:rsidR="00A80DB7" w14:paraId="12BDEB22" w14:textId="77777777">
        <w:tblPrEx>
          <w:tblCellMar>
            <w:top w:w="0" w:type="dxa"/>
            <w:bottom w:w="0" w:type="dxa"/>
          </w:tblCellMar>
        </w:tblPrEx>
        <w:tc>
          <w:tcPr>
            <w:tcW w:w="46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1ACAD47D" w14:textId="77777777" w:rsidR="00A80DB7" w:rsidRDefault="00E427D8">
            <w:pPr>
              <w:spacing w:line="260" w:lineRule="auto"/>
            </w:pPr>
            <w:r>
              <w:t>Book detail page, first visit (several sources combined)</w:t>
            </w:r>
          </w:p>
        </w:tc>
        <w:tc>
          <w:tcPr>
            <w:tcW w:w="44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72466C84" w14:textId="77777777" w:rsidR="00A80DB7" w:rsidRDefault="00E427D8">
            <w:pPr>
              <w:spacing w:line="260" w:lineRule="auto"/>
            </w:pPr>
            <w:r>
              <w:t>About 7 seconds (reduced from about 10 seconds by shorter enrichment timeouts and a circuit breaker)</w:t>
            </w:r>
          </w:p>
        </w:tc>
      </w:tr>
      <w:tr w:rsidR="00A80DB7" w14:paraId="14D0568D" w14:textId="77777777">
        <w:tblPrEx>
          <w:tblCellMar>
            <w:top w:w="0" w:type="dxa"/>
            <w:bottom w:w="0" w:type="dxa"/>
          </w:tblCellMar>
        </w:tblPrEx>
        <w:tc>
          <w:tcPr>
            <w:tcW w:w="46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1AF22F7A" w14:textId="77777777" w:rsidR="00A80DB7" w:rsidRDefault="00E427D8">
            <w:pPr>
              <w:spacing w:line="260" w:lineRule="auto"/>
            </w:pPr>
            <w:r>
              <w:t>Search results, first visit with Google rate-limited</w:t>
            </w:r>
          </w:p>
        </w:tc>
        <w:tc>
          <w:tcPr>
            <w:tcW w:w="44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581410AB" w14:textId="77777777" w:rsidR="00A80DB7" w:rsidRDefault="00E427D8">
            <w:pPr>
              <w:spacing w:line="260" w:lineRule="auto"/>
            </w:pPr>
            <w:r>
              <w:t>About 4 seconds (Open Library results shown with a notice)</w:t>
            </w:r>
          </w:p>
        </w:tc>
      </w:tr>
      <w:tr w:rsidR="00A80DB7" w14:paraId="1FDD7F79" w14:textId="77777777">
        <w:tblPrEx>
          <w:tblCellMar>
            <w:top w:w="0" w:type="dxa"/>
            <w:bottom w:w="0" w:type="dxa"/>
          </w:tblCellMar>
        </w:tblPrEx>
        <w:tc>
          <w:tcPr>
            <w:tcW w:w="46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17951E51" w14:textId="77777777" w:rsidR="00A80DB7" w:rsidRDefault="00E427D8">
            <w:pPr>
              <w:spacing w:line="260" w:lineRule="auto"/>
            </w:pPr>
            <w:r>
              <w:t>Code size</w:t>
            </w:r>
          </w:p>
        </w:tc>
        <w:tc>
          <w:tcPr>
            <w:tcW w:w="44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4EB8BAA7" w14:textId="77777777" w:rsidR="00A80DB7" w:rsidRDefault="00E427D8">
            <w:pPr>
              <w:spacing w:line="260" w:lineRule="auto"/>
            </w:pPr>
            <w:r>
              <w:t>About 11,300 lines of TypeScript across 160 tracked files</w:t>
            </w:r>
          </w:p>
        </w:tc>
      </w:tr>
    </w:tbl>
    <w:p w14:paraId="0F700087" w14:textId="77777777" w:rsidR="00A80DB7" w:rsidRDefault="00E427D8">
      <w:pPr>
        <w:pStyle w:val="Heading1"/>
        <w:pageBreakBefore/>
      </w:pPr>
      <w:bookmarkStart w:id="22" w:name="_Toc240977069"/>
      <w:r>
        <w:lastRenderedPageBreak/>
        <w:t>10. Activities/Work Conducted</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A80DB7" w14:paraId="7922A3AA" w14:textId="77777777">
        <w:tblPrEx>
          <w:tblCellMar>
            <w:top w:w="0" w:type="dxa"/>
            <w:bottom w:w="0" w:type="dxa"/>
          </w:tblCellMar>
        </w:tblPrEx>
        <w:trPr>
          <w:tblHeader/>
        </w:trPr>
        <w:tc>
          <w:tcPr>
            <w:tcW w:w="2800" w:type="dxa"/>
            <w:tcBorders>
              <w:top w:val="single" w:sz="4" w:space="0" w:color="D9CFBC"/>
              <w:left w:val="single" w:sz="4" w:space="0" w:color="D9CFBC"/>
              <w:bottom w:val="single" w:sz="4" w:space="0" w:color="D9CFBC"/>
              <w:right w:val="single" w:sz="4" w:space="0" w:color="D9CFBC"/>
            </w:tcBorders>
            <w:shd w:val="clear" w:color="auto" w:fill="1F4D3A"/>
            <w:tcMar>
              <w:top w:w="80" w:type="dxa"/>
              <w:left w:w="120" w:type="dxa"/>
              <w:bottom w:w="80" w:type="dxa"/>
              <w:right w:w="120" w:type="dxa"/>
            </w:tcMar>
          </w:tcPr>
          <w:p w14:paraId="56D0FE07" w14:textId="77777777" w:rsidR="00A80DB7" w:rsidRDefault="00E427D8">
            <w:pPr>
              <w:spacing w:line="260" w:lineRule="auto"/>
            </w:pPr>
            <w:r>
              <w:rPr>
                <w:b/>
                <w:bCs/>
                <w:color w:val="FFFFFF"/>
              </w:rPr>
              <w:t>Activity</w:t>
            </w:r>
          </w:p>
        </w:tc>
        <w:tc>
          <w:tcPr>
            <w:tcW w:w="6226" w:type="dxa"/>
            <w:tcBorders>
              <w:top w:val="single" w:sz="4" w:space="0" w:color="D9CFBC"/>
              <w:left w:val="single" w:sz="4" w:space="0" w:color="D9CFBC"/>
              <w:bottom w:val="single" w:sz="4" w:space="0" w:color="D9CFBC"/>
              <w:right w:val="single" w:sz="4" w:space="0" w:color="D9CFBC"/>
            </w:tcBorders>
            <w:shd w:val="clear" w:color="auto" w:fill="1F4D3A"/>
            <w:tcMar>
              <w:top w:w="80" w:type="dxa"/>
              <w:left w:w="120" w:type="dxa"/>
              <w:bottom w:w="80" w:type="dxa"/>
              <w:right w:w="120" w:type="dxa"/>
            </w:tcMar>
          </w:tcPr>
          <w:p w14:paraId="2AAE3B38" w14:textId="77777777" w:rsidR="00A80DB7" w:rsidRDefault="00E427D8">
            <w:pPr>
              <w:spacing w:line="260" w:lineRule="auto"/>
            </w:pPr>
            <w:r>
              <w:rPr>
                <w:b/>
                <w:bCs/>
                <w:color w:val="FFFFFF"/>
              </w:rPr>
              <w:t>Outcome</w:t>
            </w:r>
          </w:p>
        </w:tc>
      </w:tr>
      <w:tr w:rsidR="00A80DB7" w14:paraId="1A0B6BA4" w14:textId="77777777">
        <w:tblPrEx>
          <w:tblCellMar>
            <w:top w:w="0" w:type="dxa"/>
            <w:bottom w:w="0" w:type="dxa"/>
          </w:tblCellMar>
        </w:tblPrEx>
        <w:tc>
          <w:tcPr>
            <w:tcW w:w="28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40EDA62C" w14:textId="77777777" w:rsidR="00A80DB7" w:rsidRDefault="00E427D8">
            <w:pPr>
              <w:spacing w:line="260" w:lineRule="auto"/>
            </w:pPr>
            <w:r>
              <w:t>Requirement analysis and planning</w:t>
            </w:r>
          </w:p>
        </w:tc>
        <w:tc>
          <w:tcPr>
            <w:tcW w:w="62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780CB1BC" w14:textId="77777777" w:rsidR="00A80DB7" w:rsidRDefault="00E427D8">
            <w:pPr>
              <w:spacing w:line="260" w:lineRule="auto"/>
            </w:pPr>
            <w:r>
              <w:t>Written plan covering stack, design, data sources, database, edge cases and tests</w:t>
            </w:r>
          </w:p>
        </w:tc>
      </w:tr>
      <w:tr w:rsidR="00A80DB7" w14:paraId="6E39795E" w14:textId="77777777">
        <w:tblPrEx>
          <w:tblCellMar>
            <w:top w:w="0" w:type="dxa"/>
            <w:bottom w:w="0" w:type="dxa"/>
          </w:tblCellMar>
        </w:tblPrEx>
        <w:tc>
          <w:tcPr>
            <w:tcW w:w="28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432D2D3F" w14:textId="77777777" w:rsidR="00A80DB7" w:rsidRDefault="00E427D8">
            <w:pPr>
              <w:spacing w:line="260" w:lineRule="auto"/>
            </w:pPr>
            <w:r>
              <w:t>Design system</w:t>
            </w:r>
          </w:p>
        </w:tc>
        <w:tc>
          <w:tcPr>
            <w:tcW w:w="62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372DAC58" w14:textId="77777777" w:rsidR="00A80DB7" w:rsidRDefault="00E427D8">
            <w:pPr>
              <w:spacing w:line="260" w:lineRule="auto"/>
            </w:pPr>
            <w:r>
              <w:t>Color tokens for light and dark themes, type scale, catalog-card and bookshelf motifs, designed placeholder covers</w:t>
            </w:r>
          </w:p>
        </w:tc>
      </w:tr>
      <w:tr w:rsidR="00A80DB7" w14:paraId="47F78EFC" w14:textId="77777777">
        <w:tblPrEx>
          <w:tblCellMar>
            <w:top w:w="0" w:type="dxa"/>
            <w:bottom w:w="0" w:type="dxa"/>
          </w:tblCellMar>
        </w:tblPrEx>
        <w:tc>
          <w:tcPr>
            <w:tcW w:w="28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2DF1FD57" w14:textId="77777777" w:rsidR="00A80DB7" w:rsidRDefault="00E427D8">
            <w:pPr>
              <w:spacing w:line="260" w:lineRule="auto"/>
            </w:pPr>
            <w:r>
              <w:t>Book data integration</w:t>
            </w:r>
          </w:p>
        </w:tc>
        <w:tc>
          <w:tcPr>
            <w:tcW w:w="62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3790C58D" w14:textId="77777777" w:rsidR="00A80DB7" w:rsidRDefault="00E427D8">
            <w:pPr>
              <w:spacing w:line="260" w:lineRule="auto"/>
            </w:pPr>
            <w:r>
              <w:t>Clients for Google Books, Open Library, Internet Archive and Gutendex; normalization; de-duplication; copyright gate</w:t>
            </w:r>
          </w:p>
        </w:tc>
      </w:tr>
      <w:tr w:rsidR="00A80DB7" w14:paraId="553FAFD2" w14:textId="77777777">
        <w:tblPrEx>
          <w:tblCellMar>
            <w:top w:w="0" w:type="dxa"/>
            <w:bottom w:w="0" w:type="dxa"/>
          </w:tblCellMar>
        </w:tblPrEx>
        <w:tc>
          <w:tcPr>
            <w:tcW w:w="28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7F352E70" w14:textId="77777777" w:rsidR="00A80DB7" w:rsidRDefault="00E427D8">
            <w:pPr>
              <w:spacing w:line="260" w:lineRule="auto"/>
            </w:pPr>
            <w:r>
              <w:t>Search experience</w:t>
            </w:r>
          </w:p>
        </w:tc>
        <w:tc>
          <w:tcPr>
            <w:tcW w:w="62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3643772C" w14:textId="77777777" w:rsidR="00A80DB7" w:rsidRDefault="00E427D8">
            <w:pPr>
              <w:spacing w:line="260" w:lineRule="auto"/>
            </w:pPr>
            <w:r>
              <w:t>Suggestions while typing, filters, sorting, numbered pages, continuous scroll, ISBN lookup, friendly empty and error states</w:t>
            </w:r>
          </w:p>
        </w:tc>
      </w:tr>
      <w:tr w:rsidR="00A80DB7" w14:paraId="1945FBD6" w14:textId="77777777">
        <w:tblPrEx>
          <w:tblCellMar>
            <w:top w:w="0" w:type="dxa"/>
            <w:bottom w:w="0" w:type="dxa"/>
          </w:tblCellMar>
        </w:tblPrEx>
        <w:tc>
          <w:tcPr>
            <w:tcW w:w="28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0748E728" w14:textId="77777777" w:rsidR="00A80DB7" w:rsidRDefault="00E427D8">
            <w:pPr>
              <w:spacing w:line="260" w:lineRule="auto"/>
            </w:pPr>
            <w:r>
              <w:t>Book detail pages</w:t>
            </w:r>
          </w:p>
        </w:tc>
        <w:tc>
          <w:tcPr>
            <w:tcW w:w="62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12D8912C" w14:textId="77777777" w:rsidR="00A80DB7" w:rsidRDefault="00E427D8">
            <w:pPr>
              <w:spacing w:line="260" w:lineRule="auto"/>
            </w:pPr>
            <w:r>
              <w:t>Metadata, expandable descriptions, contributor roles, editions table, similar books, reviews, structured data for search engines</w:t>
            </w:r>
          </w:p>
        </w:tc>
      </w:tr>
      <w:tr w:rsidR="00A80DB7" w14:paraId="64535F07" w14:textId="77777777">
        <w:tblPrEx>
          <w:tblCellMar>
            <w:top w:w="0" w:type="dxa"/>
            <w:bottom w:w="0" w:type="dxa"/>
          </w:tblCellMar>
        </w:tblPrEx>
        <w:tc>
          <w:tcPr>
            <w:tcW w:w="28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2CDAF2B9" w14:textId="77777777" w:rsidR="00A80DB7" w:rsidRDefault="00E427D8">
            <w:pPr>
              <w:spacing w:line="260" w:lineRule="auto"/>
            </w:pPr>
            <w:r>
              <w:t>Reader</w:t>
            </w:r>
          </w:p>
        </w:tc>
        <w:tc>
          <w:tcPr>
            <w:tcW w:w="62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669E5C9A" w14:textId="77777777" w:rsidR="00A80DB7" w:rsidRDefault="00E427D8">
            <w:pPr>
              <w:spacing w:line="260" w:lineRule="auto"/>
            </w:pPr>
            <w:r>
              <w:t>Paginated Gutenberg reader with themes and settings; Internet Archive and Google Books embeds with fallbacks</w:t>
            </w:r>
          </w:p>
        </w:tc>
      </w:tr>
      <w:tr w:rsidR="00A80DB7" w14:paraId="3D7BF2CC" w14:textId="77777777">
        <w:tblPrEx>
          <w:tblCellMar>
            <w:top w:w="0" w:type="dxa"/>
            <w:bottom w:w="0" w:type="dxa"/>
          </w:tblCellMar>
        </w:tblPrEx>
        <w:tc>
          <w:tcPr>
            <w:tcW w:w="28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6D717CA3" w14:textId="77777777" w:rsidR="00A80DB7" w:rsidRDefault="00E427D8">
            <w:pPr>
              <w:spacing w:line="260" w:lineRule="auto"/>
            </w:pPr>
            <w:r>
              <w:t>Shelf and accounts</w:t>
            </w:r>
          </w:p>
        </w:tc>
        <w:tc>
          <w:tcPr>
            <w:tcW w:w="62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35C7650A" w14:textId="77777777" w:rsidR="00A80DB7" w:rsidRDefault="00E427D8">
            <w:pPr>
              <w:spacing w:line="260" w:lineRule="auto"/>
            </w:pPr>
            <w:r>
              <w:t>Guest shelf, statistics, account sign-up and sign-in, merge on first sign-in, data export, account deletion</w:t>
            </w:r>
          </w:p>
        </w:tc>
      </w:tr>
      <w:tr w:rsidR="00A80DB7" w14:paraId="2D4FF7E4" w14:textId="77777777">
        <w:tblPrEx>
          <w:tblCellMar>
            <w:top w:w="0" w:type="dxa"/>
            <w:bottom w:w="0" w:type="dxa"/>
          </w:tblCellMar>
        </w:tblPrEx>
        <w:tc>
          <w:tcPr>
            <w:tcW w:w="28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571E3E7F" w14:textId="77777777" w:rsidR="00A80DB7" w:rsidRDefault="00E427D8">
            <w:pPr>
              <w:spacing w:line="260" w:lineRule="auto"/>
            </w:pPr>
            <w:r>
              <w:t>Database setup</w:t>
            </w:r>
          </w:p>
        </w:tc>
        <w:tc>
          <w:tcPr>
            <w:tcW w:w="62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3E50656E" w14:textId="77777777" w:rsidR="00A80DB7" w:rsidRDefault="00E427D8">
            <w:pPr>
              <w:spacing w:line="260" w:lineRule="auto"/>
            </w:pPr>
            <w:r>
              <w:t>Supabase migration applied: five tables with row-level security and SQL functions for reviews, analytics and account deletion</w:t>
            </w:r>
          </w:p>
        </w:tc>
      </w:tr>
      <w:tr w:rsidR="00A80DB7" w14:paraId="64B22D67" w14:textId="77777777">
        <w:tblPrEx>
          <w:tblCellMar>
            <w:top w:w="0" w:type="dxa"/>
            <w:bottom w:w="0" w:type="dxa"/>
          </w:tblCellMar>
        </w:tblPrEx>
        <w:tc>
          <w:tcPr>
            <w:tcW w:w="28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6FE5B1E1" w14:textId="77777777" w:rsidR="00A80DB7" w:rsidRDefault="00E427D8">
            <w:pPr>
              <w:spacing w:line="260" w:lineRule="auto"/>
            </w:pPr>
            <w:r>
              <w:t>Staff tools</w:t>
            </w:r>
          </w:p>
        </w:tc>
        <w:tc>
          <w:tcPr>
            <w:tcW w:w="62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59E5EC96" w14:textId="77777777" w:rsidR="00A80DB7" w:rsidRDefault="00E427D8">
            <w:pPr>
              <w:spacing w:line="260" w:lineRule="auto"/>
            </w:pPr>
            <w:r>
              <w:t>Curated shelves (add, reorder, remove) and analytics tables</w:t>
            </w:r>
          </w:p>
        </w:tc>
      </w:tr>
      <w:tr w:rsidR="00A80DB7" w14:paraId="5C2283EF" w14:textId="77777777">
        <w:tblPrEx>
          <w:tblCellMar>
            <w:top w:w="0" w:type="dxa"/>
            <w:bottom w:w="0" w:type="dxa"/>
          </w:tblCellMar>
        </w:tblPrEx>
        <w:tc>
          <w:tcPr>
            <w:tcW w:w="28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2284AC60" w14:textId="77777777" w:rsidR="00A80DB7" w:rsidRDefault="00E427D8">
            <w:pPr>
              <w:spacing w:line="260" w:lineRule="auto"/>
            </w:pPr>
            <w:r>
              <w:t>Testing and fixes</w:t>
            </w:r>
          </w:p>
        </w:tc>
        <w:tc>
          <w:tcPr>
            <w:tcW w:w="62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56D59E30" w14:textId="77777777" w:rsidR="00A80DB7" w:rsidRDefault="00E427D8">
            <w:pPr>
              <w:spacing w:line="260" w:lineRule="auto"/>
            </w:pPr>
            <w:r>
              <w:t>Unit, end-to-end and accessibility suites; issues found and fixed (see Section 11)</w:t>
            </w:r>
          </w:p>
        </w:tc>
      </w:tr>
      <w:tr w:rsidR="00A80DB7" w14:paraId="7217EC79" w14:textId="77777777">
        <w:tblPrEx>
          <w:tblCellMar>
            <w:top w:w="0" w:type="dxa"/>
            <w:bottom w:w="0" w:type="dxa"/>
          </w:tblCellMar>
        </w:tblPrEx>
        <w:tc>
          <w:tcPr>
            <w:tcW w:w="28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332C4244" w14:textId="77777777" w:rsidR="00A80DB7" w:rsidRDefault="00E427D8">
            <w:pPr>
              <w:spacing w:line="260" w:lineRule="auto"/>
            </w:pPr>
            <w:r>
              <w:t>Documentation</w:t>
            </w:r>
          </w:p>
        </w:tc>
        <w:tc>
          <w:tcPr>
            <w:tcW w:w="62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43F6E765" w14:textId="77777777" w:rsidR="00A80DB7" w:rsidRDefault="00E427D8">
            <w:pPr>
              <w:spacing w:line="260" w:lineRule="auto"/>
            </w:pPr>
            <w:r>
              <w:t>This report, a README with setup steps, and screenshots of every main screen</w:t>
            </w:r>
          </w:p>
        </w:tc>
      </w:tr>
    </w:tbl>
    <w:p w14:paraId="1AD7D58C" w14:textId="77777777" w:rsidR="00A80DB7" w:rsidRDefault="00E427D8">
      <w:pPr>
        <w:pStyle w:val="Heading2"/>
      </w:pPr>
      <w:bookmarkStart w:id="23" w:name="_Toc240977070"/>
      <w:r>
        <w:t>10.1 Pages delivered</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700"/>
        <w:gridCol w:w="4726"/>
      </w:tblGrid>
      <w:tr w:rsidR="00A80DB7" w14:paraId="1C526DBD" w14:textId="77777777">
        <w:tblPrEx>
          <w:tblCellMar>
            <w:top w:w="0" w:type="dxa"/>
            <w:bottom w:w="0" w:type="dxa"/>
          </w:tblCellMar>
        </w:tblPrEx>
        <w:trPr>
          <w:tblHeader/>
        </w:trPr>
        <w:tc>
          <w:tcPr>
            <w:tcW w:w="1600" w:type="dxa"/>
            <w:tcBorders>
              <w:top w:val="single" w:sz="4" w:space="0" w:color="D9CFBC"/>
              <w:left w:val="single" w:sz="4" w:space="0" w:color="D9CFBC"/>
              <w:bottom w:val="single" w:sz="4" w:space="0" w:color="D9CFBC"/>
              <w:right w:val="single" w:sz="4" w:space="0" w:color="D9CFBC"/>
            </w:tcBorders>
            <w:shd w:val="clear" w:color="auto" w:fill="1F4D3A"/>
            <w:tcMar>
              <w:top w:w="80" w:type="dxa"/>
              <w:left w:w="120" w:type="dxa"/>
              <w:bottom w:w="80" w:type="dxa"/>
              <w:right w:w="120" w:type="dxa"/>
            </w:tcMar>
          </w:tcPr>
          <w:p w14:paraId="65280B70" w14:textId="77777777" w:rsidR="00A80DB7" w:rsidRDefault="00E427D8">
            <w:pPr>
              <w:spacing w:line="260" w:lineRule="auto"/>
            </w:pPr>
            <w:r>
              <w:rPr>
                <w:b/>
                <w:bCs/>
                <w:color w:val="FFFFFF"/>
              </w:rPr>
              <w:t>Page</w:t>
            </w:r>
          </w:p>
        </w:tc>
        <w:tc>
          <w:tcPr>
            <w:tcW w:w="2700" w:type="dxa"/>
            <w:tcBorders>
              <w:top w:val="single" w:sz="4" w:space="0" w:color="D9CFBC"/>
              <w:left w:val="single" w:sz="4" w:space="0" w:color="D9CFBC"/>
              <w:bottom w:val="single" w:sz="4" w:space="0" w:color="D9CFBC"/>
              <w:right w:val="single" w:sz="4" w:space="0" w:color="D9CFBC"/>
            </w:tcBorders>
            <w:shd w:val="clear" w:color="auto" w:fill="1F4D3A"/>
            <w:tcMar>
              <w:top w:w="80" w:type="dxa"/>
              <w:left w:w="120" w:type="dxa"/>
              <w:bottom w:w="80" w:type="dxa"/>
              <w:right w:w="120" w:type="dxa"/>
            </w:tcMar>
          </w:tcPr>
          <w:p w14:paraId="4C4BAEA3" w14:textId="77777777" w:rsidR="00A80DB7" w:rsidRDefault="00E427D8">
            <w:pPr>
              <w:spacing w:line="260" w:lineRule="auto"/>
            </w:pPr>
            <w:r>
              <w:rPr>
                <w:b/>
                <w:bCs/>
                <w:color w:val="FFFFFF"/>
              </w:rPr>
              <w:t>Address</w:t>
            </w:r>
          </w:p>
        </w:tc>
        <w:tc>
          <w:tcPr>
            <w:tcW w:w="4726" w:type="dxa"/>
            <w:tcBorders>
              <w:top w:val="single" w:sz="4" w:space="0" w:color="D9CFBC"/>
              <w:left w:val="single" w:sz="4" w:space="0" w:color="D9CFBC"/>
              <w:bottom w:val="single" w:sz="4" w:space="0" w:color="D9CFBC"/>
              <w:right w:val="single" w:sz="4" w:space="0" w:color="D9CFBC"/>
            </w:tcBorders>
            <w:shd w:val="clear" w:color="auto" w:fill="1F4D3A"/>
            <w:tcMar>
              <w:top w:w="80" w:type="dxa"/>
              <w:left w:w="120" w:type="dxa"/>
              <w:bottom w:w="80" w:type="dxa"/>
              <w:right w:w="120" w:type="dxa"/>
            </w:tcMar>
          </w:tcPr>
          <w:p w14:paraId="0E779316" w14:textId="77777777" w:rsidR="00A80DB7" w:rsidRDefault="00E427D8">
            <w:pPr>
              <w:spacing w:line="260" w:lineRule="auto"/>
            </w:pPr>
            <w:r>
              <w:rPr>
                <w:b/>
                <w:bCs/>
                <w:color w:val="FFFFFF"/>
              </w:rPr>
              <w:t>Purpose</w:t>
            </w:r>
          </w:p>
        </w:tc>
      </w:tr>
      <w:tr w:rsidR="00A80DB7" w14:paraId="34C5D989" w14:textId="77777777">
        <w:tblPrEx>
          <w:tblCellMar>
            <w:top w:w="0" w:type="dxa"/>
            <w:bottom w:w="0" w:type="dxa"/>
          </w:tblCellMar>
        </w:tblPrEx>
        <w:tc>
          <w:tcPr>
            <w:tcW w:w="16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2148AEB9" w14:textId="77777777" w:rsidR="00A80DB7" w:rsidRDefault="00E427D8">
            <w:pPr>
              <w:spacing w:line="260" w:lineRule="auto"/>
            </w:pPr>
            <w:r>
              <w:t>Home</w:t>
            </w:r>
          </w:p>
        </w:tc>
        <w:tc>
          <w:tcPr>
            <w:tcW w:w="27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7C63B87C" w14:textId="77777777" w:rsidR="00A80DB7" w:rsidRDefault="00E427D8">
            <w:pPr>
              <w:spacing w:line="260" w:lineRule="auto"/>
            </w:pPr>
            <w:r>
              <w:t>/</w:t>
            </w:r>
          </w:p>
        </w:tc>
        <w:tc>
          <w:tcPr>
            <w:tcW w:w="47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18A95F9D" w14:textId="77777777" w:rsidR="00A80DB7" w:rsidRDefault="00E427D8">
            <w:pPr>
              <w:spacing w:line="260" w:lineRule="auto"/>
            </w:pPr>
            <w:r>
              <w:t>Search card, new arrivals, free classics, genres, trending, staff picks</w:t>
            </w:r>
          </w:p>
        </w:tc>
      </w:tr>
      <w:tr w:rsidR="00A80DB7" w14:paraId="2DDE5FA7" w14:textId="77777777">
        <w:tblPrEx>
          <w:tblCellMar>
            <w:top w:w="0" w:type="dxa"/>
            <w:bottom w:w="0" w:type="dxa"/>
          </w:tblCellMar>
        </w:tblPrEx>
        <w:tc>
          <w:tcPr>
            <w:tcW w:w="16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25372BE5" w14:textId="77777777" w:rsidR="00A80DB7" w:rsidRDefault="00E427D8">
            <w:pPr>
              <w:spacing w:line="260" w:lineRule="auto"/>
            </w:pPr>
            <w:r>
              <w:t>Search</w:t>
            </w:r>
          </w:p>
        </w:tc>
        <w:tc>
          <w:tcPr>
            <w:tcW w:w="27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509BC2D6" w14:textId="77777777" w:rsidR="00A80DB7" w:rsidRDefault="00E427D8">
            <w:pPr>
              <w:spacing w:line="260" w:lineRule="auto"/>
            </w:pPr>
            <w:r>
              <w:t>/search</w:t>
            </w:r>
          </w:p>
        </w:tc>
        <w:tc>
          <w:tcPr>
            <w:tcW w:w="47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028E72FF" w14:textId="77777777" w:rsidR="00A80DB7" w:rsidRDefault="00E427D8">
            <w:pPr>
              <w:spacing w:line="260" w:lineRule="auto"/>
            </w:pPr>
            <w:r>
              <w:t>Results with filters, sorting and paging</w:t>
            </w:r>
          </w:p>
        </w:tc>
      </w:tr>
      <w:tr w:rsidR="00A80DB7" w14:paraId="0C0130A3" w14:textId="77777777">
        <w:tblPrEx>
          <w:tblCellMar>
            <w:top w:w="0" w:type="dxa"/>
            <w:bottom w:w="0" w:type="dxa"/>
          </w:tblCellMar>
        </w:tblPrEx>
        <w:tc>
          <w:tcPr>
            <w:tcW w:w="16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47085A4B" w14:textId="77777777" w:rsidR="00A80DB7" w:rsidRDefault="00E427D8">
            <w:pPr>
              <w:spacing w:line="260" w:lineRule="auto"/>
            </w:pPr>
            <w:r>
              <w:t>Book</w:t>
            </w:r>
          </w:p>
        </w:tc>
        <w:tc>
          <w:tcPr>
            <w:tcW w:w="27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267CCACF" w14:textId="77777777" w:rsidR="00A80DB7" w:rsidRDefault="00E427D8">
            <w:pPr>
              <w:spacing w:line="260" w:lineRule="auto"/>
            </w:pPr>
            <w:r>
              <w:t>/books/{title}--{id}</w:t>
            </w:r>
          </w:p>
        </w:tc>
        <w:tc>
          <w:tcPr>
            <w:tcW w:w="47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1C7D3FB1" w14:textId="77777777" w:rsidR="00A80DB7" w:rsidRDefault="00E427D8">
            <w:pPr>
              <w:spacing w:line="260" w:lineRule="auto"/>
            </w:pPr>
            <w:r>
              <w:t>Full details, reading options, editions, similar books, reviews</w:t>
            </w:r>
          </w:p>
        </w:tc>
      </w:tr>
      <w:tr w:rsidR="00A80DB7" w14:paraId="60AFCEF2" w14:textId="77777777">
        <w:tblPrEx>
          <w:tblCellMar>
            <w:top w:w="0" w:type="dxa"/>
            <w:bottom w:w="0" w:type="dxa"/>
          </w:tblCellMar>
        </w:tblPrEx>
        <w:tc>
          <w:tcPr>
            <w:tcW w:w="16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24B38DB2" w14:textId="77777777" w:rsidR="00A80DB7" w:rsidRDefault="00E427D8">
            <w:pPr>
              <w:spacing w:line="260" w:lineRule="auto"/>
            </w:pPr>
            <w:r>
              <w:t>Reader</w:t>
            </w:r>
          </w:p>
        </w:tc>
        <w:tc>
          <w:tcPr>
            <w:tcW w:w="27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174FAD26" w14:textId="77777777" w:rsidR="00A80DB7" w:rsidRDefault="00E427D8">
            <w:pPr>
              <w:spacing w:line="260" w:lineRule="auto"/>
            </w:pPr>
            <w:r>
              <w:t>/read/{title}--{id}</w:t>
            </w:r>
          </w:p>
        </w:tc>
        <w:tc>
          <w:tcPr>
            <w:tcW w:w="47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66B24938" w14:textId="77777777" w:rsidR="00A80DB7" w:rsidRDefault="00E427D8">
            <w:pPr>
              <w:spacing w:line="260" w:lineRule="auto"/>
            </w:pPr>
            <w:r>
              <w:t>Full-screen reading</w:t>
            </w:r>
          </w:p>
        </w:tc>
      </w:tr>
      <w:tr w:rsidR="00A80DB7" w14:paraId="3D5EA600" w14:textId="77777777">
        <w:tblPrEx>
          <w:tblCellMar>
            <w:top w:w="0" w:type="dxa"/>
            <w:bottom w:w="0" w:type="dxa"/>
          </w:tblCellMar>
        </w:tblPrEx>
        <w:tc>
          <w:tcPr>
            <w:tcW w:w="16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53A2FF71" w14:textId="77777777" w:rsidR="00A80DB7" w:rsidRDefault="00E427D8">
            <w:pPr>
              <w:spacing w:line="260" w:lineRule="auto"/>
            </w:pPr>
            <w:r>
              <w:t>My shelf</w:t>
            </w:r>
          </w:p>
        </w:tc>
        <w:tc>
          <w:tcPr>
            <w:tcW w:w="27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2F2E709D" w14:textId="77777777" w:rsidR="00A80DB7" w:rsidRDefault="00E427D8">
            <w:pPr>
              <w:spacing w:line="260" w:lineRule="auto"/>
            </w:pPr>
            <w:r>
              <w:t>/shelf</w:t>
            </w:r>
          </w:p>
        </w:tc>
        <w:tc>
          <w:tcPr>
            <w:tcW w:w="47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23A2F35B" w14:textId="77777777" w:rsidR="00A80DB7" w:rsidRDefault="00E427D8">
            <w:pPr>
              <w:spacing w:line="260" w:lineRule="auto"/>
            </w:pPr>
            <w:r>
              <w:t>Four shelves, progress and statistics</w:t>
            </w:r>
          </w:p>
        </w:tc>
      </w:tr>
      <w:tr w:rsidR="00A80DB7" w14:paraId="0699DAFD" w14:textId="77777777">
        <w:tblPrEx>
          <w:tblCellMar>
            <w:top w:w="0" w:type="dxa"/>
            <w:bottom w:w="0" w:type="dxa"/>
          </w:tblCellMar>
        </w:tblPrEx>
        <w:tc>
          <w:tcPr>
            <w:tcW w:w="16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731333D3" w14:textId="77777777" w:rsidR="00A80DB7" w:rsidRDefault="00E427D8">
            <w:pPr>
              <w:spacing w:line="260" w:lineRule="auto"/>
            </w:pPr>
            <w:r>
              <w:t>Genres</w:t>
            </w:r>
          </w:p>
        </w:tc>
        <w:tc>
          <w:tcPr>
            <w:tcW w:w="27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42B82016" w14:textId="77777777" w:rsidR="00A80DB7" w:rsidRDefault="00E427D8">
            <w:pPr>
              <w:spacing w:line="260" w:lineRule="auto"/>
            </w:pPr>
            <w:r>
              <w:t>/genres, /genres/{genre}</w:t>
            </w:r>
          </w:p>
        </w:tc>
        <w:tc>
          <w:tcPr>
            <w:tcW w:w="47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2CB3BE57" w14:textId="77777777" w:rsidR="00A80DB7" w:rsidRDefault="00E427D8">
            <w:pPr>
              <w:spacing w:line="260" w:lineRule="auto"/>
            </w:pPr>
            <w:r>
              <w:t>Browse by genre with filters</w:t>
            </w:r>
          </w:p>
        </w:tc>
      </w:tr>
      <w:tr w:rsidR="00A80DB7" w14:paraId="08E6648E" w14:textId="77777777">
        <w:tblPrEx>
          <w:tblCellMar>
            <w:top w:w="0" w:type="dxa"/>
            <w:bottom w:w="0" w:type="dxa"/>
          </w:tblCellMar>
        </w:tblPrEx>
        <w:tc>
          <w:tcPr>
            <w:tcW w:w="16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5772C50B" w14:textId="77777777" w:rsidR="00A80DB7" w:rsidRDefault="00E427D8">
            <w:pPr>
              <w:spacing w:line="260" w:lineRule="auto"/>
            </w:pPr>
            <w:r>
              <w:lastRenderedPageBreak/>
              <w:t>Author</w:t>
            </w:r>
          </w:p>
        </w:tc>
        <w:tc>
          <w:tcPr>
            <w:tcW w:w="27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68FE2C7B" w14:textId="77777777" w:rsidR="00A80DB7" w:rsidRDefault="00E427D8">
            <w:pPr>
              <w:spacing w:line="260" w:lineRule="auto"/>
            </w:pPr>
            <w:r>
              <w:t>/authors/{name}</w:t>
            </w:r>
          </w:p>
        </w:tc>
        <w:tc>
          <w:tcPr>
            <w:tcW w:w="47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79FD63B1" w14:textId="77777777" w:rsidR="00A80DB7" w:rsidRDefault="00E427D8">
            <w:pPr>
              <w:spacing w:line="260" w:lineRule="auto"/>
            </w:pPr>
            <w:r>
              <w:t>Biography and books by an author</w:t>
            </w:r>
          </w:p>
        </w:tc>
      </w:tr>
      <w:tr w:rsidR="00A80DB7" w14:paraId="1100268C" w14:textId="77777777">
        <w:tblPrEx>
          <w:tblCellMar>
            <w:top w:w="0" w:type="dxa"/>
            <w:bottom w:w="0" w:type="dxa"/>
          </w:tblCellMar>
        </w:tblPrEx>
        <w:tc>
          <w:tcPr>
            <w:tcW w:w="16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09AC5AC1" w14:textId="77777777" w:rsidR="00A80DB7" w:rsidRDefault="00E427D8">
            <w:pPr>
              <w:spacing w:line="260" w:lineRule="auto"/>
            </w:pPr>
            <w:r>
              <w:t>Accounts</w:t>
            </w:r>
          </w:p>
        </w:tc>
        <w:tc>
          <w:tcPr>
            <w:tcW w:w="27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34225650" w14:textId="77777777" w:rsidR="00A80DB7" w:rsidRDefault="00E427D8">
            <w:pPr>
              <w:spacing w:line="260" w:lineRule="auto"/>
            </w:pPr>
            <w:r>
              <w:t>/login, /register, /account</w:t>
            </w:r>
          </w:p>
        </w:tc>
        <w:tc>
          <w:tcPr>
            <w:tcW w:w="47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2455F762" w14:textId="77777777" w:rsidR="00A80DB7" w:rsidRDefault="00E427D8">
            <w:pPr>
              <w:spacing w:line="260" w:lineRule="auto"/>
            </w:pPr>
            <w:r>
              <w:t>Sign in, sign up, settings, export and deletion</w:t>
            </w:r>
          </w:p>
        </w:tc>
      </w:tr>
      <w:tr w:rsidR="00A80DB7" w14:paraId="2705F9B9" w14:textId="77777777">
        <w:tblPrEx>
          <w:tblCellMar>
            <w:top w:w="0" w:type="dxa"/>
            <w:bottom w:w="0" w:type="dxa"/>
          </w:tblCellMar>
        </w:tblPrEx>
        <w:tc>
          <w:tcPr>
            <w:tcW w:w="16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4DD38853" w14:textId="77777777" w:rsidR="00A80DB7" w:rsidRDefault="00E427D8">
            <w:pPr>
              <w:spacing w:line="260" w:lineRule="auto"/>
            </w:pPr>
            <w:r>
              <w:t>Staff</w:t>
            </w:r>
          </w:p>
        </w:tc>
        <w:tc>
          <w:tcPr>
            <w:tcW w:w="27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4721AC39" w14:textId="77777777" w:rsidR="00A80DB7" w:rsidRDefault="00E427D8">
            <w:pPr>
              <w:spacing w:line="260" w:lineRule="auto"/>
            </w:pPr>
            <w:r>
              <w:t>/admin</w:t>
            </w:r>
          </w:p>
        </w:tc>
        <w:tc>
          <w:tcPr>
            <w:tcW w:w="47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71D8D8E7" w14:textId="77777777" w:rsidR="00A80DB7" w:rsidRDefault="00E427D8">
            <w:pPr>
              <w:spacing w:line="260" w:lineRule="auto"/>
            </w:pPr>
            <w:r>
              <w:t>Curated shelves and analytics (staff only)</w:t>
            </w:r>
          </w:p>
        </w:tc>
      </w:tr>
    </w:tbl>
    <w:p w14:paraId="2B4A05F3" w14:textId="77777777" w:rsidR="00A80DB7" w:rsidRDefault="00E427D8">
      <w:pPr>
        <w:pStyle w:val="Heading1"/>
        <w:pageBreakBefore/>
      </w:pPr>
      <w:bookmarkStart w:id="24" w:name="_Toc240977071"/>
      <w:r>
        <w:lastRenderedPageBreak/>
        <w:t>11. Observations and Findings</w:t>
      </w:r>
      <w:bookmarkEnd w:id="24"/>
    </w:p>
    <w:p w14:paraId="51D309A7" w14:textId="77777777" w:rsidR="00A80DB7" w:rsidRDefault="00E427D8">
      <w:pPr>
        <w:spacing w:after="140" w:line="300" w:lineRule="auto"/>
      </w:pPr>
      <w:r>
        <w:t>Testing uncovered a number of real problems. Each was fixed and, where possible, protected by a test so it cannot return.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3426"/>
      </w:tblGrid>
      <w:tr w:rsidR="00A80DB7" w14:paraId="67C6E6BB" w14:textId="77777777">
        <w:tblPrEx>
          <w:tblCellMar>
            <w:top w:w="0" w:type="dxa"/>
            <w:bottom w:w="0" w:type="dxa"/>
          </w:tblCellMar>
        </w:tblPrEx>
        <w:trPr>
          <w:tblHeader/>
        </w:trPr>
        <w:tc>
          <w:tcPr>
            <w:tcW w:w="2600" w:type="dxa"/>
            <w:tcBorders>
              <w:top w:val="single" w:sz="4" w:space="0" w:color="D9CFBC"/>
              <w:left w:val="single" w:sz="4" w:space="0" w:color="D9CFBC"/>
              <w:bottom w:val="single" w:sz="4" w:space="0" w:color="D9CFBC"/>
              <w:right w:val="single" w:sz="4" w:space="0" w:color="D9CFBC"/>
            </w:tcBorders>
            <w:shd w:val="clear" w:color="auto" w:fill="1F4D3A"/>
            <w:tcMar>
              <w:top w:w="80" w:type="dxa"/>
              <w:left w:w="120" w:type="dxa"/>
              <w:bottom w:w="80" w:type="dxa"/>
              <w:right w:w="120" w:type="dxa"/>
            </w:tcMar>
          </w:tcPr>
          <w:p w14:paraId="2826255C" w14:textId="77777777" w:rsidR="00A80DB7" w:rsidRDefault="00E427D8">
            <w:pPr>
              <w:spacing w:line="260" w:lineRule="auto"/>
            </w:pPr>
            <w:r>
              <w:rPr>
                <w:b/>
                <w:bCs/>
                <w:color w:val="FFFFFF"/>
              </w:rPr>
              <w:t>Finding</w:t>
            </w:r>
          </w:p>
        </w:tc>
        <w:tc>
          <w:tcPr>
            <w:tcW w:w="3000" w:type="dxa"/>
            <w:tcBorders>
              <w:top w:val="single" w:sz="4" w:space="0" w:color="D9CFBC"/>
              <w:left w:val="single" w:sz="4" w:space="0" w:color="D9CFBC"/>
              <w:bottom w:val="single" w:sz="4" w:space="0" w:color="D9CFBC"/>
              <w:right w:val="single" w:sz="4" w:space="0" w:color="D9CFBC"/>
            </w:tcBorders>
            <w:shd w:val="clear" w:color="auto" w:fill="1F4D3A"/>
            <w:tcMar>
              <w:top w:w="80" w:type="dxa"/>
              <w:left w:w="120" w:type="dxa"/>
              <w:bottom w:w="80" w:type="dxa"/>
              <w:right w:w="120" w:type="dxa"/>
            </w:tcMar>
          </w:tcPr>
          <w:p w14:paraId="5A73FE28" w14:textId="77777777" w:rsidR="00A80DB7" w:rsidRDefault="00E427D8">
            <w:pPr>
              <w:spacing w:line="260" w:lineRule="auto"/>
            </w:pPr>
            <w:r>
              <w:rPr>
                <w:b/>
                <w:bCs/>
                <w:color w:val="FFFFFF"/>
              </w:rPr>
              <w:t>Cause</w:t>
            </w:r>
          </w:p>
        </w:tc>
        <w:tc>
          <w:tcPr>
            <w:tcW w:w="3426" w:type="dxa"/>
            <w:tcBorders>
              <w:top w:val="single" w:sz="4" w:space="0" w:color="D9CFBC"/>
              <w:left w:val="single" w:sz="4" w:space="0" w:color="D9CFBC"/>
              <w:bottom w:val="single" w:sz="4" w:space="0" w:color="D9CFBC"/>
              <w:right w:val="single" w:sz="4" w:space="0" w:color="D9CFBC"/>
            </w:tcBorders>
            <w:shd w:val="clear" w:color="auto" w:fill="1F4D3A"/>
            <w:tcMar>
              <w:top w:w="80" w:type="dxa"/>
              <w:left w:w="120" w:type="dxa"/>
              <w:bottom w:w="80" w:type="dxa"/>
              <w:right w:w="120" w:type="dxa"/>
            </w:tcMar>
          </w:tcPr>
          <w:p w14:paraId="2EEA262A" w14:textId="77777777" w:rsidR="00A80DB7" w:rsidRDefault="00E427D8">
            <w:pPr>
              <w:spacing w:line="260" w:lineRule="auto"/>
            </w:pPr>
            <w:r>
              <w:rPr>
                <w:b/>
                <w:bCs/>
                <w:color w:val="FFFFFF"/>
              </w:rPr>
              <w:t>Fix</w:t>
            </w:r>
          </w:p>
        </w:tc>
      </w:tr>
      <w:tr w:rsidR="00A80DB7" w14:paraId="6785054C" w14:textId="77777777">
        <w:tblPrEx>
          <w:tblCellMar>
            <w:top w:w="0" w:type="dxa"/>
            <w:bottom w:w="0" w:type="dxa"/>
          </w:tblCellMar>
        </w:tblPrEx>
        <w:tc>
          <w:tcPr>
            <w:tcW w:w="26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548E8D17" w14:textId="77777777" w:rsidR="00A80DB7" w:rsidRDefault="00E427D8">
            <w:pPr>
              <w:spacing w:line="260" w:lineRule="auto"/>
            </w:pPr>
            <w:r>
              <w:t>The in-app reader froze on long books</w:t>
            </w:r>
          </w:p>
        </w:tc>
        <w:tc>
          <w:tcPr>
            <w:tcW w:w="30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7BC7A08A" w14:textId="77777777" w:rsidR="00A80DB7" w:rsidRDefault="00E427D8">
            <w:pPr>
              <w:spacing w:line="260" w:lineRule="auto"/>
            </w:pPr>
            <w:r>
              <w:t>An entire novel (about 700 KB of text) was laid out at once in columns</w:t>
            </w:r>
          </w:p>
        </w:tc>
        <w:tc>
          <w:tcPr>
            <w:tcW w:w="34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3466D1A2" w14:textId="77777777" w:rsidR="00A80DB7" w:rsidRDefault="00E427D8">
            <w:pPr>
              <w:spacing w:line="260" w:lineRule="auto"/>
            </w:pPr>
            <w:r>
              <w:t>The book is now paginated one chapter-sized section at a time</w:t>
            </w:r>
          </w:p>
        </w:tc>
      </w:tr>
      <w:tr w:rsidR="00A80DB7" w14:paraId="6CBB59BE" w14:textId="77777777">
        <w:tblPrEx>
          <w:tblCellMar>
            <w:top w:w="0" w:type="dxa"/>
            <w:bottom w:w="0" w:type="dxa"/>
          </w:tblCellMar>
        </w:tblPrEx>
        <w:tc>
          <w:tcPr>
            <w:tcW w:w="26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75291F74" w14:textId="77777777" w:rsidR="00A80DB7" w:rsidRDefault="00E427D8">
            <w:pPr>
              <w:spacing w:line="260" w:lineRule="auto"/>
            </w:pPr>
            <w:r>
              <w:t>“Dune” was merged with “Dune: House Harkonnen”</w:t>
            </w:r>
          </w:p>
        </w:tc>
        <w:tc>
          <w:tcPr>
            <w:tcW w:w="30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45A8A618" w14:textId="77777777" w:rsidR="00A80DB7" w:rsidRDefault="00E427D8">
            <w:pPr>
              <w:spacing w:line="260" w:lineRule="auto"/>
            </w:pPr>
            <w:r>
              <w:t>Title matching compared surnames only (Frank vs Brian Herbert)</w:t>
            </w:r>
          </w:p>
        </w:tc>
        <w:tc>
          <w:tcPr>
            <w:tcW w:w="34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71F8B16B" w14:textId="77777777" w:rsidR="00A80DB7" w:rsidRDefault="00E427D8">
            <w:pPr>
              <w:spacing w:line="260" w:lineRule="auto"/>
            </w:pPr>
            <w:r>
              <w:t>Matching now uses first initial plus surname; regression test added</w:t>
            </w:r>
          </w:p>
        </w:tc>
      </w:tr>
      <w:tr w:rsidR="00A80DB7" w14:paraId="0BD6DC2F" w14:textId="77777777">
        <w:tblPrEx>
          <w:tblCellMar>
            <w:top w:w="0" w:type="dxa"/>
            <w:bottom w:w="0" w:type="dxa"/>
          </w:tblCellMar>
        </w:tblPrEx>
        <w:tc>
          <w:tcPr>
            <w:tcW w:w="26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6A6EC23C" w14:textId="77777777" w:rsidR="00A80DB7" w:rsidRDefault="00E427D8">
            <w:pPr>
              <w:spacing w:line="260" w:lineRule="auto"/>
            </w:pPr>
            <w:r>
              <w:t>Detail pages took about 10 seconds</w:t>
            </w:r>
          </w:p>
        </w:tc>
        <w:tc>
          <w:tcPr>
            <w:tcW w:w="30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361E6D83" w14:textId="77777777" w:rsidR="00A80DB7" w:rsidRDefault="00E427D8">
            <w:pPr>
              <w:spacing w:line="260" w:lineRule="auto"/>
            </w:pPr>
            <w:r>
              <w:t>A slow, rate-limited service held up optional enrichment</w:t>
            </w:r>
          </w:p>
        </w:tc>
        <w:tc>
          <w:tcPr>
            <w:tcW w:w="34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485BFBC7" w14:textId="77777777" w:rsidR="00A80DB7" w:rsidRDefault="00E427D8">
            <w:pPr>
              <w:spacing w:line="260" w:lineRule="auto"/>
            </w:pPr>
            <w:r>
              <w:t>Shorter timeouts for optional data and a per-host circuit breaker</w:t>
            </w:r>
          </w:p>
        </w:tc>
      </w:tr>
      <w:tr w:rsidR="00A80DB7" w14:paraId="3EF3AAC6" w14:textId="77777777">
        <w:tblPrEx>
          <w:tblCellMar>
            <w:top w:w="0" w:type="dxa"/>
            <w:bottom w:w="0" w:type="dxa"/>
          </w:tblCellMar>
        </w:tblPrEx>
        <w:tc>
          <w:tcPr>
            <w:tcW w:w="26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4CC9B736" w14:textId="77777777" w:rsidR="00A80DB7" w:rsidRDefault="00E427D8">
            <w:pPr>
              <w:spacing w:line="260" w:lineRule="auto"/>
            </w:pPr>
            <w:r>
              <w:t>A cover image showed as a blank box</w:t>
            </w:r>
          </w:p>
        </w:tc>
        <w:tc>
          <w:tcPr>
            <w:tcW w:w="30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71867F09" w14:textId="77777777" w:rsidR="00A80DB7" w:rsidRDefault="00E427D8">
            <w:pPr>
              <w:spacing w:line="260" w:lineRule="auto"/>
            </w:pPr>
            <w:r>
              <w:t>Slow archive.org images; cached images finishing before the page became interactive</w:t>
            </w:r>
          </w:p>
        </w:tc>
        <w:tc>
          <w:tcPr>
            <w:tcW w:w="34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4FC4761A" w14:textId="77777777" w:rsidR="00A80DB7" w:rsidRDefault="00E427D8">
            <w:pPr>
              <w:spacing w:line="260" w:lineRule="auto"/>
            </w:pPr>
            <w:r>
              <w:t>A designed placeholder cover sits underneath until the image arrives</w:t>
            </w:r>
          </w:p>
        </w:tc>
      </w:tr>
      <w:tr w:rsidR="00A80DB7" w14:paraId="583784B7" w14:textId="77777777">
        <w:tblPrEx>
          <w:tblCellMar>
            <w:top w:w="0" w:type="dxa"/>
            <w:bottom w:w="0" w:type="dxa"/>
          </w:tblCellMar>
        </w:tblPrEx>
        <w:tc>
          <w:tcPr>
            <w:tcW w:w="26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24EB33EA" w14:textId="77777777" w:rsidR="00A80DB7" w:rsidRDefault="00E427D8">
            <w:pPr>
              <w:spacing w:line="260" w:lineRule="auto"/>
            </w:pPr>
            <w:r>
              <w:t>Icons in some buttons shrank to 6 pixels</w:t>
            </w:r>
          </w:p>
        </w:tc>
        <w:tc>
          <w:tcPr>
            <w:tcW w:w="30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6E336482" w14:textId="77777777" w:rsidR="00A80DB7" w:rsidRDefault="00E427D8">
            <w:pPr>
              <w:spacing w:line="260" w:lineRule="auto"/>
            </w:pPr>
            <w:r>
              <w:t>Conflicting padding classes on the same element</w:t>
            </w:r>
          </w:p>
        </w:tc>
        <w:tc>
          <w:tcPr>
            <w:tcW w:w="34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44A3BA86" w14:textId="77777777" w:rsidR="00A80DB7" w:rsidRDefault="00E427D8">
            <w:pPr>
              <w:spacing w:line="260" w:lineRule="auto"/>
            </w:pPr>
            <w:r>
              <w:t>Class merging added so later styles reliably win</w:t>
            </w:r>
          </w:p>
        </w:tc>
      </w:tr>
      <w:tr w:rsidR="00A80DB7" w14:paraId="38A8DAF2" w14:textId="77777777">
        <w:tblPrEx>
          <w:tblCellMar>
            <w:top w:w="0" w:type="dxa"/>
            <w:bottom w:w="0" w:type="dxa"/>
          </w:tblCellMar>
        </w:tblPrEx>
        <w:tc>
          <w:tcPr>
            <w:tcW w:w="26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64EB38BE" w14:textId="77777777" w:rsidR="00A80DB7" w:rsidRDefault="00E427D8">
            <w:pPr>
              <w:spacing w:line="260" w:lineRule="auto"/>
            </w:pPr>
            <w:r>
              <w:t>The phone header was 6 pixels too wide</w:t>
            </w:r>
          </w:p>
        </w:tc>
        <w:tc>
          <w:tcPr>
            <w:tcW w:w="30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2EECD02E" w14:textId="77777777" w:rsidR="00A80DB7" w:rsidRDefault="00E427D8">
            <w:pPr>
              <w:spacing w:line="260" w:lineRule="auto"/>
            </w:pPr>
            <w:r>
              <w:t>Account button and a loading placeholder crowded the header</w:t>
            </w:r>
          </w:p>
        </w:tc>
        <w:tc>
          <w:tcPr>
            <w:tcW w:w="34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4DFB318D" w14:textId="77777777" w:rsidR="00A80DB7" w:rsidRDefault="00E427D8">
            <w:pPr>
              <w:spacing w:line="260" w:lineRule="auto"/>
            </w:pPr>
            <w:r>
              <w:t>Account options moved into the mobile menu</w:t>
            </w:r>
          </w:p>
        </w:tc>
      </w:tr>
      <w:tr w:rsidR="00A80DB7" w14:paraId="5AF214BF" w14:textId="77777777">
        <w:tblPrEx>
          <w:tblCellMar>
            <w:top w:w="0" w:type="dxa"/>
            <w:bottom w:w="0" w:type="dxa"/>
          </w:tblCellMar>
        </w:tblPrEx>
        <w:tc>
          <w:tcPr>
            <w:tcW w:w="26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40E43EE5" w14:textId="77777777" w:rsidR="00A80DB7" w:rsidRDefault="00E427D8">
            <w:pPr>
              <w:spacing w:line="260" w:lineRule="auto"/>
            </w:pPr>
            <w:r>
              <w:t>Review counts failed contrast checks</w:t>
            </w:r>
          </w:p>
        </w:tc>
        <w:tc>
          <w:tcPr>
            <w:tcW w:w="30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0F4DADE3" w14:textId="77777777" w:rsidR="00A80DB7" w:rsidRDefault="00E427D8">
            <w:pPr>
              <w:spacing w:line="260" w:lineRule="auto"/>
            </w:pPr>
            <w:r>
              <w:t>Text drawn at 80% opacity</w:t>
            </w:r>
          </w:p>
        </w:tc>
        <w:tc>
          <w:tcPr>
            <w:tcW w:w="34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32149703" w14:textId="77777777" w:rsidR="00A80DB7" w:rsidRDefault="00E427D8">
            <w:pPr>
              <w:spacing w:line="260" w:lineRule="auto"/>
            </w:pPr>
            <w:r>
              <w:t>Full-strength muted color used instead</w:t>
            </w:r>
          </w:p>
        </w:tc>
      </w:tr>
      <w:tr w:rsidR="00A80DB7" w14:paraId="72004B89" w14:textId="77777777">
        <w:tblPrEx>
          <w:tblCellMar>
            <w:top w:w="0" w:type="dxa"/>
            <w:bottom w:w="0" w:type="dxa"/>
          </w:tblCellMar>
        </w:tblPrEx>
        <w:tc>
          <w:tcPr>
            <w:tcW w:w="26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1412C83E" w14:textId="77777777" w:rsidR="00A80DB7" w:rsidRDefault="00E427D8">
            <w:pPr>
              <w:spacing w:line="260" w:lineRule="auto"/>
            </w:pPr>
            <w:r>
              <w:t>Loading placeholders broke an ARIA rule</w:t>
            </w:r>
          </w:p>
        </w:tc>
        <w:tc>
          <w:tcPr>
            <w:tcW w:w="30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2F98B8BC" w14:textId="77777777" w:rsidR="00A80DB7" w:rsidRDefault="00E427D8">
            <w:pPr>
              <w:spacing w:line="260" w:lineRule="auto"/>
            </w:pPr>
            <w:r>
              <w:t>Labels on plain containers</w:t>
            </w:r>
          </w:p>
        </w:tc>
        <w:tc>
          <w:tcPr>
            <w:tcW w:w="34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10F3BF58" w14:textId="77777777" w:rsidR="00A80DB7" w:rsidRDefault="00E427D8">
            <w:pPr>
              <w:spacing w:line="260" w:lineRule="auto"/>
            </w:pPr>
            <w:r>
              <w:t>Placeholders now announce themselves as status regions</w:t>
            </w:r>
          </w:p>
        </w:tc>
      </w:tr>
      <w:tr w:rsidR="00A80DB7" w14:paraId="256BB8A5" w14:textId="77777777">
        <w:tblPrEx>
          <w:tblCellMar>
            <w:top w:w="0" w:type="dxa"/>
            <w:bottom w:w="0" w:type="dxa"/>
          </w:tblCellMar>
        </w:tblPrEx>
        <w:tc>
          <w:tcPr>
            <w:tcW w:w="26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105ECC4C" w14:textId="77777777" w:rsidR="00A80DB7" w:rsidRDefault="00E427D8">
            <w:pPr>
              <w:spacing w:line="260" w:lineRule="auto"/>
            </w:pPr>
            <w:r>
              <w:t>Reader progress looked unchanged between two pages</w:t>
            </w:r>
          </w:p>
        </w:tc>
        <w:tc>
          <w:tcPr>
            <w:tcW w:w="30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1FD02719" w14:textId="77777777" w:rsidR="00A80DB7" w:rsidRDefault="00E427D8">
            <w:pPr>
              <w:spacing w:line="260" w:lineRule="auto"/>
            </w:pPr>
            <w:r>
              <w:t>The last page of one section and the first page of the next shared one position</w:t>
            </w:r>
          </w:p>
        </w:tc>
        <w:tc>
          <w:tcPr>
            <w:tcW w:w="34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0F78B95C" w14:textId="77777777" w:rsidR="00A80DB7" w:rsidRDefault="00E427D8">
            <w:pPr>
              <w:spacing w:line="260" w:lineRule="auto"/>
            </w:pPr>
            <w:r>
              <w:t>Position now marks where each page starts</w:t>
            </w:r>
          </w:p>
        </w:tc>
      </w:tr>
      <w:tr w:rsidR="00A80DB7" w14:paraId="161FCCAF" w14:textId="77777777">
        <w:tblPrEx>
          <w:tblCellMar>
            <w:top w:w="0" w:type="dxa"/>
            <w:bottom w:w="0" w:type="dxa"/>
          </w:tblCellMar>
        </w:tblPrEx>
        <w:tc>
          <w:tcPr>
            <w:tcW w:w="26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30974A97" w14:textId="77777777" w:rsidR="00A80DB7" w:rsidRDefault="00E427D8">
            <w:pPr>
              <w:spacing w:line="260" w:lineRule="auto"/>
            </w:pPr>
            <w:r>
              <w:t>Typing before a page finished loading was lost</w:t>
            </w:r>
          </w:p>
        </w:tc>
        <w:tc>
          <w:tcPr>
            <w:tcW w:w="30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3715429F" w14:textId="77777777" w:rsidR="00A80DB7" w:rsidRDefault="00E427D8">
            <w:pPr>
              <w:spacing w:line="260" w:lineRule="auto"/>
            </w:pPr>
            <w:r>
              <w:t>The search box was reset when the page became interactive</w:t>
            </w:r>
          </w:p>
        </w:tc>
        <w:tc>
          <w:tcPr>
            <w:tcW w:w="34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45A99757" w14:textId="77777777" w:rsidR="00A80DB7" w:rsidRDefault="00E427D8">
            <w:pPr>
              <w:spacing w:line="260" w:lineRule="auto"/>
            </w:pPr>
            <w:r>
              <w:t>Text typed early is kept</w:t>
            </w:r>
          </w:p>
        </w:tc>
      </w:tr>
    </w:tbl>
    <w:p w14:paraId="5CFC1483" w14:textId="77777777" w:rsidR="00A80DB7" w:rsidRDefault="00E427D8">
      <w:pPr>
        <w:pStyle w:val="Heading2"/>
      </w:pPr>
      <w:bookmarkStart w:id="25" w:name="_Toc240977072"/>
      <w:r>
        <w:t>11.1 General observations</w:t>
      </w:r>
      <w:bookmarkEnd w:id="25"/>
    </w:p>
    <w:p w14:paraId="4DABD59B" w14:textId="77777777" w:rsidR="00A80DB7" w:rsidRDefault="00E427D8">
      <w:pPr>
        <w:pStyle w:val="ListParagraph"/>
        <w:numPr>
          <w:ilvl w:val="0"/>
          <w:numId w:val="9"/>
        </w:numPr>
        <w:spacing w:after="80" w:line="290" w:lineRule="auto"/>
      </w:pPr>
      <w:r>
        <w:rPr>
          <w:b/>
          <w:bCs/>
        </w:rPr>
        <w:t xml:space="preserve">Combining two sources clearly improves results: </w:t>
      </w:r>
      <w:r>
        <w:t>Open Library adds editions and subjects, and Google Books adds descriptions and previews.</w:t>
      </w:r>
    </w:p>
    <w:p w14:paraId="542E8A5A" w14:textId="77777777" w:rsidR="00A80DB7" w:rsidRDefault="00E427D8">
      <w:pPr>
        <w:pStyle w:val="ListParagraph"/>
        <w:numPr>
          <w:ilvl w:val="0"/>
          <w:numId w:val="9"/>
        </w:numPr>
        <w:spacing w:after="80" w:line="290" w:lineRule="auto"/>
      </w:pPr>
      <w:r>
        <w:rPr>
          <w:b/>
          <w:bCs/>
        </w:rPr>
        <w:t xml:space="preserve">A strict copyright gate is essential: </w:t>
      </w:r>
      <w:r>
        <w:t>many “public” records point to lending-only scans unless they are verified.</w:t>
      </w:r>
    </w:p>
    <w:p w14:paraId="187E7FE1" w14:textId="77777777" w:rsidR="00A80DB7" w:rsidRDefault="00E427D8">
      <w:pPr>
        <w:pStyle w:val="ListParagraph"/>
        <w:numPr>
          <w:ilvl w:val="0"/>
          <w:numId w:val="9"/>
        </w:numPr>
        <w:spacing w:after="80" w:line="290" w:lineRule="auto"/>
      </w:pPr>
      <w:r>
        <w:lastRenderedPageBreak/>
        <w:t>Accessibility and mobile checks found issues that visual review on a desktop missed.</w:t>
      </w:r>
    </w:p>
    <w:p w14:paraId="47FCA4C4" w14:textId="77777777" w:rsidR="00A80DB7" w:rsidRDefault="00E427D8">
      <w:pPr>
        <w:pStyle w:val="ListParagraph"/>
        <w:numPr>
          <w:ilvl w:val="0"/>
          <w:numId w:val="9"/>
        </w:numPr>
        <w:spacing w:after="80" w:line="290" w:lineRule="auto"/>
      </w:pPr>
      <w:r>
        <w:t>Clear, honest messages (“Google Books didn’t respond, so these results come from Open Library only”) keep the site usable during outages.</w:t>
      </w:r>
    </w:p>
    <w:p w14:paraId="4249DEBA" w14:textId="77777777" w:rsidR="00A80DB7" w:rsidRDefault="00E427D8">
      <w:pPr>
        <w:pStyle w:val="Heading1"/>
        <w:pageBreakBefore/>
      </w:pPr>
      <w:bookmarkStart w:id="26" w:name="_Toc240977073"/>
      <w:r>
        <w:lastRenderedPageBreak/>
        <w:t>12. Proposed Solutions/Recommendations</w:t>
      </w:r>
      <w:bookmarkEnd w:id="26"/>
    </w:p>
    <w:p w14:paraId="26F25226" w14:textId="77777777" w:rsidR="00A80DB7" w:rsidRDefault="00E427D8">
      <w:pPr>
        <w:pStyle w:val="Heading2"/>
      </w:pPr>
      <w:bookmarkStart w:id="27" w:name="_Toc240977074"/>
      <w:r>
        <w:t>12.1 Solution delivered</w:t>
      </w:r>
      <w:bookmarkEnd w:id="27"/>
    </w:p>
    <w:p w14:paraId="394647B5" w14:textId="77777777" w:rsidR="00A80DB7" w:rsidRDefault="00E427D8">
      <w:pPr>
        <w:spacing w:after="140" w:line="300" w:lineRule="auto"/>
      </w:pPr>
      <w:r>
        <w:t>Bibliotheca addresses each part of the problem statement: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A80DB7" w14:paraId="55028A1B" w14:textId="77777777">
        <w:tblPrEx>
          <w:tblCellMar>
            <w:top w:w="0" w:type="dxa"/>
            <w:bottom w:w="0" w:type="dxa"/>
          </w:tblCellMar>
        </w:tblPrEx>
        <w:trPr>
          <w:tblHeader/>
        </w:trPr>
        <w:tc>
          <w:tcPr>
            <w:tcW w:w="2800" w:type="dxa"/>
            <w:tcBorders>
              <w:top w:val="single" w:sz="4" w:space="0" w:color="D9CFBC"/>
              <w:left w:val="single" w:sz="4" w:space="0" w:color="D9CFBC"/>
              <w:bottom w:val="single" w:sz="4" w:space="0" w:color="D9CFBC"/>
              <w:right w:val="single" w:sz="4" w:space="0" w:color="D9CFBC"/>
            </w:tcBorders>
            <w:shd w:val="clear" w:color="auto" w:fill="1F4D3A"/>
            <w:tcMar>
              <w:top w:w="80" w:type="dxa"/>
              <w:left w:w="120" w:type="dxa"/>
              <w:bottom w:w="80" w:type="dxa"/>
              <w:right w:w="120" w:type="dxa"/>
            </w:tcMar>
          </w:tcPr>
          <w:p w14:paraId="5839C4AB" w14:textId="77777777" w:rsidR="00A80DB7" w:rsidRDefault="00E427D8">
            <w:pPr>
              <w:spacing w:line="260" w:lineRule="auto"/>
            </w:pPr>
            <w:r>
              <w:rPr>
                <w:b/>
                <w:bCs/>
                <w:color w:val="FFFFFF"/>
              </w:rPr>
              <w:t>Problem</w:t>
            </w:r>
          </w:p>
        </w:tc>
        <w:tc>
          <w:tcPr>
            <w:tcW w:w="6226" w:type="dxa"/>
            <w:tcBorders>
              <w:top w:val="single" w:sz="4" w:space="0" w:color="D9CFBC"/>
              <w:left w:val="single" w:sz="4" w:space="0" w:color="D9CFBC"/>
              <w:bottom w:val="single" w:sz="4" w:space="0" w:color="D9CFBC"/>
              <w:right w:val="single" w:sz="4" w:space="0" w:color="D9CFBC"/>
            </w:tcBorders>
            <w:shd w:val="clear" w:color="auto" w:fill="1F4D3A"/>
            <w:tcMar>
              <w:top w:w="80" w:type="dxa"/>
              <w:left w:w="120" w:type="dxa"/>
              <w:bottom w:w="80" w:type="dxa"/>
              <w:right w:w="120" w:type="dxa"/>
            </w:tcMar>
          </w:tcPr>
          <w:p w14:paraId="3B3AACC3" w14:textId="77777777" w:rsidR="00A80DB7" w:rsidRDefault="00E427D8">
            <w:pPr>
              <w:spacing w:line="260" w:lineRule="auto"/>
            </w:pPr>
            <w:r>
              <w:rPr>
                <w:b/>
                <w:bCs/>
                <w:color w:val="FFFFFF"/>
              </w:rPr>
              <w:t>Solution in Bibliotheca</w:t>
            </w:r>
          </w:p>
        </w:tc>
      </w:tr>
      <w:tr w:rsidR="00A80DB7" w14:paraId="76ECD8A0" w14:textId="77777777">
        <w:tblPrEx>
          <w:tblCellMar>
            <w:top w:w="0" w:type="dxa"/>
            <w:bottom w:w="0" w:type="dxa"/>
          </w:tblCellMar>
        </w:tblPrEx>
        <w:tc>
          <w:tcPr>
            <w:tcW w:w="28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5D7922C5" w14:textId="77777777" w:rsidR="00A80DB7" w:rsidRDefault="00E427D8">
            <w:pPr>
              <w:spacing w:line="260" w:lineRule="auto"/>
            </w:pPr>
            <w:r>
              <w:t>Fragmented discovery</w:t>
            </w:r>
          </w:p>
        </w:tc>
        <w:tc>
          <w:tcPr>
            <w:tcW w:w="62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0B37CE2A" w14:textId="77777777" w:rsidR="00A80DB7" w:rsidRDefault="00E427D8">
            <w:pPr>
              <w:spacing w:line="260" w:lineRule="auto"/>
            </w:pPr>
            <w:r>
              <w:t>One search across Google Books and Open Library, merged and de-duplicated</w:t>
            </w:r>
          </w:p>
        </w:tc>
      </w:tr>
      <w:tr w:rsidR="00A80DB7" w14:paraId="017A4DA3" w14:textId="77777777">
        <w:tblPrEx>
          <w:tblCellMar>
            <w:top w:w="0" w:type="dxa"/>
            <w:bottom w:w="0" w:type="dxa"/>
          </w:tblCellMar>
        </w:tblPrEx>
        <w:tc>
          <w:tcPr>
            <w:tcW w:w="28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773F7B3E" w14:textId="77777777" w:rsidR="00A80DB7" w:rsidRDefault="00E427D8">
            <w:pPr>
              <w:spacing w:line="260" w:lineRule="auto"/>
            </w:pPr>
            <w:r>
              <w:t>Hidden free reading</w:t>
            </w:r>
          </w:p>
        </w:tc>
        <w:tc>
          <w:tcPr>
            <w:tcW w:w="62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5967E2F2" w14:textId="77777777" w:rsidR="00A80DB7" w:rsidRDefault="00E427D8">
            <w:pPr>
              <w:spacing w:line="260" w:lineRule="auto"/>
            </w:pPr>
            <w:r>
              <w:t>“Read free” badges, a free-to-read filter, a classics shelf and an in-app reader</w:t>
            </w:r>
          </w:p>
        </w:tc>
      </w:tr>
      <w:tr w:rsidR="00A80DB7" w14:paraId="1C3DA10B" w14:textId="77777777">
        <w:tblPrEx>
          <w:tblCellMar>
            <w:top w:w="0" w:type="dxa"/>
            <w:bottom w:w="0" w:type="dxa"/>
          </w:tblCellMar>
        </w:tblPrEx>
        <w:tc>
          <w:tcPr>
            <w:tcW w:w="28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4C011306" w14:textId="77777777" w:rsidR="00A80DB7" w:rsidRDefault="00E427D8">
            <w:pPr>
              <w:spacing w:line="260" w:lineRule="auto"/>
            </w:pPr>
            <w:r>
              <w:t>Poor accessibility</w:t>
            </w:r>
          </w:p>
        </w:tc>
        <w:tc>
          <w:tcPr>
            <w:tcW w:w="62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6043987B" w14:textId="77777777" w:rsidR="00A80DB7" w:rsidRDefault="00E427D8">
            <w:pPr>
              <w:spacing w:line="260" w:lineRule="auto"/>
            </w:pPr>
            <w:r>
              <w:t>WCAG 2.1 AA checks, keyboard support, screen-reader labels, adjustable reading settings</w:t>
            </w:r>
          </w:p>
        </w:tc>
      </w:tr>
      <w:tr w:rsidR="00A80DB7" w14:paraId="3D9B6638" w14:textId="77777777">
        <w:tblPrEx>
          <w:tblCellMar>
            <w:top w:w="0" w:type="dxa"/>
            <w:bottom w:w="0" w:type="dxa"/>
          </w:tblCellMar>
        </w:tblPrEx>
        <w:tc>
          <w:tcPr>
            <w:tcW w:w="28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0357EE3A" w14:textId="77777777" w:rsidR="00A80DB7" w:rsidRDefault="00E427D8">
            <w:pPr>
              <w:spacing w:line="260" w:lineRule="auto"/>
            </w:pPr>
            <w:r>
              <w:t>No reading continuity</w:t>
            </w:r>
          </w:p>
        </w:tc>
        <w:tc>
          <w:tcPr>
            <w:tcW w:w="62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5F5AE8A2" w14:textId="77777777" w:rsidR="00A80DB7" w:rsidRDefault="00E427D8">
            <w:pPr>
              <w:spacing w:line="260" w:lineRule="auto"/>
            </w:pPr>
            <w:r>
              <w:t>Personal shelf, remembered reading position, optional account sync</w:t>
            </w:r>
          </w:p>
        </w:tc>
      </w:tr>
      <w:tr w:rsidR="00A80DB7" w14:paraId="1D0D385E" w14:textId="77777777">
        <w:tblPrEx>
          <w:tblCellMar>
            <w:top w:w="0" w:type="dxa"/>
            <w:bottom w:w="0" w:type="dxa"/>
          </w:tblCellMar>
        </w:tblPrEx>
        <w:tc>
          <w:tcPr>
            <w:tcW w:w="28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0DAD443E" w14:textId="77777777" w:rsidR="00A80DB7" w:rsidRDefault="00E427D8">
            <w:pPr>
              <w:spacing w:line="260" w:lineRule="auto"/>
            </w:pPr>
            <w:r>
              <w:t>Unclear copyright</w:t>
            </w:r>
          </w:p>
        </w:tc>
        <w:tc>
          <w:tcPr>
            <w:tcW w:w="62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4B1FC674" w14:textId="77777777" w:rsidR="00A80DB7" w:rsidRDefault="00E427D8">
            <w:pPr>
              <w:spacing w:line="260" w:lineRule="auto"/>
            </w:pPr>
            <w:r>
              <w:t>Copyright gate in code; “Check availability” links for everything else</w:t>
            </w:r>
          </w:p>
        </w:tc>
      </w:tr>
    </w:tbl>
    <w:p w14:paraId="1F383B07" w14:textId="77777777" w:rsidR="00A80DB7" w:rsidRDefault="00E427D8">
      <w:pPr>
        <w:pStyle w:val="Heading2"/>
      </w:pPr>
      <w:bookmarkStart w:id="28" w:name="_Toc240977075"/>
      <w:r>
        <w:t>12.2 Recommendations for the library</w:t>
      </w:r>
      <w:bookmarkEnd w:id="28"/>
    </w:p>
    <w:p w14:paraId="4B3D3CF4" w14:textId="77777777" w:rsidR="00A80DB7" w:rsidRDefault="00E427D8">
      <w:pPr>
        <w:pStyle w:val="ListParagraph"/>
        <w:numPr>
          <w:ilvl w:val="0"/>
          <w:numId w:val="10"/>
        </w:numPr>
        <w:spacing w:after="80" w:line="290" w:lineRule="auto"/>
      </w:pPr>
      <w:r>
        <w:t>Obtain a Google Books API key to avoid the rate limits observed with anonymous access.</w:t>
      </w:r>
    </w:p>
    <w:p w14:paraId="07584C70" w14:textId="77777777" w:rsidR="00A80DB7" w:rsidRDefault="00E427D8">
      <w:pPr>
        <w:pStyle w:val="ListParagraph"/>
        <w:numPr>
          <w:ilvl w:val="0"/>
          <w:numId w:val="10"/>
        </w:numPr>
        <w:spacing w:after="80" w:line="290" w:lineRule="auto"/>
      </w:pPr>
      <w:r>
        <w:t>Add the Supabase public (anon) key to enable accounts, and configure Google sign-in in the Supabase dashboard.</w:t>
      </w:r>
    </w:p>
    <w:p w14:paraId="61791876" w14:textId="77777777" w:rsidR="00A80DB7" w:rsidRDefault="00E427D8">
      <w:pPr>
        <w:pStyle w:val="ListParagraph"/>
        <w:numPr>
          <w:ilvl w:val="0"/>
          <w:numId w:val="10"/>
        </w:numPr>
        <w:spacing w:after="80" w:line="290" w:lineRule="auto"/>
      </w:pPr>
      <w:r>
        <w:t>Appoint a staff member to curate “Staff picks” and “New arrivals” monthly using the staff tools.</w:t>
      </w:r>
    </w:p>
    <w:p w14:paraId="7DAC5469" w14:textId="77777777" w:rsidR="00A80DB7" w:rsidRDefault="00E427D8">
      <w:pPr>
        <w:pStyle w:val="ListParagraph"/>
        <w:numPr>
          <w:ilvl w:val="0"/>
          <w:numId w:val="10"/>
        </w:numPr>
        <w:spacing w:after="80" w:line="290" w:lineRule="auto"/>
      </w:pPr>
      <w:r>
        <w:t>Link the platform from the library’s website and display a QR code in the reading room.</w:t>
      </w:r>
    </w:p>
    <w:p w14:paraId="572F2F69" w14:textId="77777777" w:rsidR="00A80DB7" w:rsidRDefault="00E427D8">
      <w:pPr>
        <w:pStyle w:val="ListParagraph"/>
        <w:numPr>
          <w:ilvl w:val="0"/>
          <w:numId w:val="10"/>
        </w:numPr>
        <w:spacing w:after="80" w:line="290" w:lineRule="auto"/>
      </w:pPr>
      <w:r>
        <w:t>Run a short usability study with patrons from each target group and act on the findings.</w:t>
      </w:r>
    </w:p>
    <w:p w14:paraId="483AC54E" w14:textId="77777777" w:rsidR="00A80DB7" w:rsidRDefault="00E427D8">
      <w:pPr>
        <w:pStyle w:val="ListParagraph"/>
        <w:numPr>
          <w:ilvl w:val="0"/>
          <w:numId w:val="10"/>
        </w:numPr>
        <w:spacing w:after="80" w:line="290" w:lineRule="auto"/>
      </w:pPr>
      <w:r>
        <w:t>Connect the library’s own catalog (for example through its OPAC or a system such as Koha) so readers can see local copies and place holds.</w:t>
      </w:r>
    </w:p>
    <w:p w14:paraId="11B02C56" w14:textId="77777777" w:rsidR="00A80DB7" w:rsidRDefault="00E427D8">
      <w:pPr>
        <w:pStyle w:val="Heading1"/>
        <w:pageBreakBefore/>
      </w:pPr>
      <w:bookmarkStart w:id="29" w:name="_Toc240977076"/>
      <w:r>
        <w:lastRenderedPageBreak/>
        <w:t>13. Benefits and Impact on the Community</w:t>
      </w:r>
      <w:bookmarkEnd w:id="29"/>
    </w:p>
    <w:p w14:paraId="2EA1A168" w14:textId="77777777" w:rsidR="00A80DB7" w:rsidRDefault="00E427D8">
      <w:pPr>
        <w:pStyle w:val="ListParagraph"/>
        <w:numPr>
          <w:ilvl w:val="0"/>
          <w:numId w:val="11"/>
        </w:numPr>
        <w:spacing w:after="80" w:line="290" w:lineRule="auto"/>
      </w:pPr>
      <w:r>
        <w:rPr>
          <w:b/>
          <w:bCs/>
        </w:rPr>
        <w:t xml:space="preserve">Free access to reading: </w:t>
      </w:r>
      <w:r>
        <w:t>thousands of classics can be read at no cost on any device, without an account.</w:t>
      </w:r>
    </w:p>
    <w:p w14:paraId="09B9D52C" w14:textId="77777777" w:rsidR="00A80DB7" w:rsidRDefault="00E427D8">
      <w:pPr>
        <w:pStyle w:val="ListParagraph"/>
        <w:numPr>
          <w:ilvl w:val="0"/>
          <w:numId w:val="11"/>
        </w:numPr>
        <w:spacing w:after="80" w:line="290" w:lineRule="auto"/>
      </w:pPr>
      <w:r>
        <w:rPr>
          <w:b/>
          <w:bCs/>
        </w:rPr>
        <w:t xml:space="preserve">Better discovery: </w:t>
      </w:r>
      <w:r>
        <w:t>readers find books through search, genres, authors, trending lists and staff recommendations.</w:t>
      </w:r>
    </w:p>
    <w:p w14:paraId="3933A9EA" w14:textId="77777777" w:rsidR="00A80DB7" w:rsidRDefault="00E427D8">
      <w:pPr>
        <w:pStyle w:val="ListParagraph"/>
        <w:numPr>
          <w:ilvl w:val="0"/>
          <w:numId w:val="11"/>
        </w:numPr>
        <w:spacing w:after="80" w:line="290" w:lineRule="auto"/>
      </w:pPr>
      <w:r>
        <w:rPr>
          <w:b/>
          <w:bCs/>
        </w:rPr>
        <w:t xml:space="preserve">Inclusion: </w:t>
      </w:r>
      <w:r>
        <w:t>the platform is usable with a keyboard or screen reader, in dark or sepia mode, with large text, and with non-Latin scripts.</w:t>
      </w:r>
    </w:p>
    <w:p w14:paraId="0E0A40F1" w14:textId="77777777" w:rsidR="00A80DB7" w:rsidRDefault="00E427D8">
      <w:pPr>
        <w:pStyle w:val="ListParagraph"/>
        <w:numPr>
          <w:ilvl w:val="0"/>
          <w:numId w:val="11"/>
        </w:numPr>
        <w:spacing w:after="80" w:line="290" w:lineRule="auto"/>
      </w:pPr>
      <w:r>
        <w:rPr>
          <w:b/>
          <w:bCs/>
        </w:rPr>
        <w:t xml:space="preserve">Support for students: </w:t>
      </w:r>
      <w:r>
        <w:t>classic texts required for coursework are one search away.</w:t>
      </w:r>
    </w:p>
    <w:p w14:paraId="3A6A033E" w14:textId="77777777" w:rsidR="00A80DB7" w:rsidRDefault="00E427D8">
      <w:pPr>
        <w:pStyle w:val="ListParagraph"/>
        <w:numPr>
          <w:ilvl w:val="0"/>
          <w:numId w:val="11"/>
        </w:numPr>
        <w:spacing w:after="80" w:line="290" w:lineRule="auto"/>
      </w:pPr>
      <w:r>
        <w:rPr>
          <w:b/>
          <w:bCs/>
        </w:rPr>
        <w:t xml:space="preserve">Stronger link to the physical library: </w:t>
      </w:r>
      <w:r>
        <w:t>every book page points to nearby library copies through WorldCat.</w:t>
      </w:r>
    </w:p>
    <w:p w14:paraId="100B2304" w14:textId="77777777" w:rsidR="00A80DB7" w:rsidRDefault="00E427D8">
      <w:pPr>
        <w:pStyle w:val="ListParagraph"/>
        <w:numPr>
          <w:ilvl w:val="0"/>
          <w:numId w:val="11"/>
        </w:numPr>
        <w:spacing w:after="80" w:line="290" w:lineRule="auto"/>
      </w:pPr>
      <w:r>
        <w:rPr>
          <w:b/>
          <w:bCs/>
        </w:rPr>
        <w:t xml:space="preserve">Reading habits: </w:t>
      </w:r>
      <w:r>
        <w:t>the shelf, progress tracking and yearly statistics encourage regular reading.</w:t>
      </w:r>
    </w:p>
    <w:p w14:paraId="164AFA7E" w14:textId="77777777" w:rsidR="00A80DB7" w:rsidRDefault="00E427D8">
      <w:pPr>
        <w:pStyle w:val="ListParagraph"/>
        <w:numPr>
          <w:ilvl w:val="0"/>
          <w:numId w:val="11"/>
        </w:numPr>
        <w:spacing w:after="80" w:line="290" w:lineRule="auto"/>
      </w:pPr>
      <w:r>
        <w:rPr>
          <w:b/>
          <w:bCs/>
        </w:rPr>
        <w:t xml:space="preserve">Privacy by design: </w:t>
      </w:r>
      <w:r>
        <w:t>guests need no account; signed-in readers can export or delete all their data; sign-out clears shared computers.</w:t>
      </w:r>
    </w:p>
    <w:p w14:paraId="5578636D" w14:textId="77777777" w:rsidR="00A80DB7" w:rsidRDefault="00E427D8">
      <w:pPr>
        <w:pStyle w:val="ListParagraph"/>
        <w:numPr>
          <w:ilvl w:val="0"/>
          <w:numId w:val="11"/>
        </w:numPr>
        <w:spacing w:after="80" w:line="290" w:lineRule="auto"/>
      </w:pPr>
      <w:r>
        <w:rPr>
          <w:b/>
          <w:bCs/>
        </w:rPr>
        <w:t xml:space="preserve">Insight for staff: </w:t>
      </w:r>
      <w:r>
        <w:t>anonymous search trends and shelving data help the library understand community interests.</w:t>
      </w:r>
    </w:p>
    <w:p w14:paraId="068B3A85" w14:textId="77777777" w:rsidR="00A80DB7" w:rsidRDefault="00E427D8">
      <w:pPr>
        <w:pStyle w:val="ListParagraph"/>
        <w:numPr>
          <w:ilvl w:val="0"/>
          <w:numId w:val="11"/>
        </w:numPr>
        <w:spacing w:after="80" w:line="290" w:lineRule="auto"/>
      </w:pPr>
      <w:r>
        <w:rPr>
          <w:b/>
          <w:bCs/>
        </w:rPr>
        <w:t xml:space="preserve">Low running cost: </w:t>
      </w:r>
      <w:r>
        <w:t>the platform relies on free public data sources and a managed database.</w:t>
      </w:r>
    </w:p>
    <w:p w14:paraId="2650C5B4" w14:textId="77777777" w:rsidR="00A80DB7" w:rsidRDefault="00E427D8">
      <w:pPr>
        <w:pStyle w:val="Heading1"/>
        <w:pageBreakBefore/>
      </w:pPr>
      <w:bookmarkStart w:id="30" w:name="_Toc240977077"/>
      <w:r>
        <w:lastRenderedPageBreak/>
        <w:t>14. Challenges and Limitations</w:t>
      </w:r>
      <w:bookmarkEnd w:id="30"/>
    </w:p>
    <w:p w14:paraId="03BD4583" w14:textId="77777777" w:rsidR="00A80DB7" w:rsidRDefault="00E427D8">
      <w:pPr>
        <w:pStyle w:val="Heading2"/>
      </w:pPr>
      <w:bookmarkStart w:id="31" w:name="_Toc240977078"/>
      <w:r>
        <w:t>14.1 Challenges faced</w:t>
      </w:r>
      <w:bookmarkEnd w:id="31"/>
    </w:p>
    <w:p w14:paraId="0F207222" w14:textId="77777777" w:rsidR="00A80DB7" w:rsidRDefault="00E427D8">
      <w:pPr>
        <w:pStyle w:val="ListParagraph"/>
        <w:numPr>
          <w:ilvl w:val="0"/>
          <w:numId w:val="12"/>
        </w:numPr>
        <w:spacing w:after="80" w:line="290" w:lineRule="auto"/>
      </w:pPr>
      <w:r>
        <w:rPr>
          <w:b/>
          <w:bCs/>
        </w:rPr>
        <w:t xml:space="preserve">External services: </w:t>
      </w:r>
      <w:r>
        <w:t>rate limits, slow responses and occasional outages required timeouts, fallbacks and a circuit breaker.</w:t>
      </w:r>
    </w:p>
    <w:p w14:paraId="6AC73706" w14:textId="77777777" w:rsidR="00A80DB7" w:rsidRDefault="00E427D8">
      <w:pPr>
        <w:pStyle w:val="ListParagraph"/>
        <w:numPr>
          <w:ilvl w:val="0"/>
          <w:numId w:val="12"/>
        </w:numPr>
        <w:spacing w:after="80" w:line="290" w:lineRule="auto"/>
      </w:pPr>
      <w:r>
        <w:rPr>
          <w:b/>
          <w:bCs/>
        </w:rPr>
        <w:t xml:space="preserve">Inconsistent data: </w:t>
      </w:r>
      <w:r>
        <w:t>different sources describe the same book differently, which made de-duplication and merging a careful balance.</w:t>
      </w:r>
    </w:p>
    <w:p w14:paraId="7796D59D" w14:textId="77777777" w:rsidR="00A80DB7" w:rsidRDefault="00E427D8">
      <w:pPr>
        <w:pStyle w:val="ListParagraph"/>
        <w:numPr>
          <w:ilvl w:val="0"/>
          <w:numId w:val="12"/>
        </w:numPr>
        <w:spacing w:after="80" w:line="290" w:lineRule="auto"/>
      </w:pPr>
      <w:r>
        <w:rPr>
          <w:b/>
          <w:bCs/>
        </w:rPr>
        <w:t xml:space="preserve">Copyright verification: </w:t>
      </w:r>
      <w:r>
        <w:t>deciding which scans are truly public needed an extra check with the Internet Archive.</w:t>
      </w:r>
    </w:p>
    <w:p w14:paraId="708DF2BA" w14:textId="77777777" w:rsidR="00A80DB7" w:rsidRDefault="00E427D8">
      <w:pPr>
        <w:pStyle w:val="ListParagraph"/>
        <w:numPr>
          <w:ilvl w:val="0"/>
          <w:numId w:val="12"/>
        </w:numPr>
        <w:spacing w:after="80" w:line="290" w:lineRule="auto"/>
      </w:pPr>
      <w:r>
        <w:rPr>
          <w:b/>
          <w:bCs/>
        </w:rPr>
        <w:t xml:space="preserve">Reader performance: </w:t>
      </w:r>
      <w:r>
        <w:t>laying out whole books in the browser was too slow and had to be redesigned.</w:t>
      </w:r>
    </w:p>
    <w:p w14:paraId="10A5ABCE" w14:textId="77777777" w:rsidR="00A80DB7" w:rsidRDefault="00E427D8">
      <w:pPr>
        <w:pStyle w:val="ListParagraph"/>
        <w:numPr>
          <w:ilvl w:val="0"/>
          <w:numId w:val="12"/>
        </w:numPr>
        <w:spacing w:after="80" w:line="290" w:lineRule="auto"/>
      </w:pPr>
      <w:r>
        <w:rPr>
          <w:b/>
          <w:bCs/>
        </w:rPr>
        <w:t xml:space="preserve">Framework changes: </w:t>
      </w:r>
      <w:r>
        <w:t>Next.js 16 introduced changes (asynchronous route parameters, “proxy” instead of middleware, new caching and image rules) that had to be followed carefully.</w:t>
      </w:r>
    </w:p>
    <w:p w14:paraId="3EBCB668" w14:textId="77777777" w:rsidR="00A80DB7" w:rsidRDefault="00E427D8">
      <w:pPr>
        <w:pStyle w:val="Heading2"/>
      </w:pPr>
      <w:bookmarkStart w:id="32" w:name="_Toc240977079"/>
      <w:r>
        <w:t>14.2 Limitations</w:t>
      </w:r>
      <w:bookmarkEnd w:id="32"/>
    </w:p>
    <w:p w14:paraId="68AE92F0" w14:textId="77777777" w:rsidR="00A80DB7" w:rsidRDefault="00E427D8">
      <w:pPr>
        <w:pStyle w:val="ListParagraph"/>
        <w:numPr>
          <w:ilvl w:val="0"/>
          <w:numId w:val="13"/>
        </w:numPr>
        <w:spacing w:after="80" w:line="290" w:lineRule="auto"/>
      </w:pPr>
      <w:r>
        <w:t>Result totals are estimates reported by the sources, and filters such as year and rating are applied page by page.</w:t>
      </w:r>
    </w:p>
    <w:p w14:paraId="0C47F541" w14:textId="77777777" w:rsidR="00A80DB7" w:rsidRDefault="00E427D8">
      <w:pPr>
        <w:pStyle w:val="ListParagraph"/>
        <w:numPr>
          <w:ilvl w:val="0"/>
          <w:numId w:val="13"/>
        </w:numPr>
        <w:spacing w:after="80" w:line="290" w:lineRule="auto"/>
      </w:pPr>
      <w:r>
        <w:t>Google Books previews depend on each publisher; many books have no preview.</w:t>
      </w:r>
    </w:p>
    <w:p w14:paraId="3F987FF3" w14:textId="77777777" w:rsidR="00A80DB7" w:rsidRDefault="00E427D8">
      <w:pPr>
        <w:pStyle w:val="ListParagraph"/>
        <w:numPr>
          <w:ilvl w:val="0"/>
          <w:numId w:val="13"/>
        </w:numPr>
        <w:spacing w:after="80" w:line="290" w:lineRule="auto"/>
      </w:pPr>
      <w:r>
        <w:t>Internet Archive and Google Books readers cannot report reading progress back to the platform, so progress is tracked only in the Gutenberg reader.</w:t>
      </w:r>
    </w:p>
    <w:p w14:paraId="5871761A" w14:textId="77777777" w:rsidR="00A80DB7" w:rsidRDefault="00E427D8">
      <w:pPr>
        <w:pStyle w:val="ListParagraph"/>
        <w:numPr>
          <w:ilvl w:val="0"/>
          <w:numId w:val="13"/>
        </w:numPr>
        <w:spacing w:after="80" w:line="290" w:lineRule="auto"/>
      </w:pPr>
      <w:r>
        <w:t>There is no offline reading yet.</w:t>
      </w:r>
    </w:p>
    <w:p w14:paraId="13CCA1B5" w14:textId="77777777" w:rsidR="00A80DB7" w:rsidRDefault="00E427D8">
      <w:pPr>
        <w:pStyle w:val="ListParagraph"/>
        <w:numPr>
          <w:ilvl w:val="0"/>
          <w:numId w:val="13"/>
        </w:numPr>
        <w:spacing w:after="80" w:line="290" w:lineRule="auto"/>
      </w:pPr>
      <w:r>
        <w:t>Accounts require the Supabase public key and, for Google sign-in, provider configuration.</w:t>
      </w:r>
    </w:p>
    <w:p w14:paraId="2C646390" w14:textId="77777777" w:rsidR="00A80DB7" w:rsidRDefault="00E427D8">
      <w:pPr>
        <w:pStyle w:val="ListParagraph"/>
        <w:numPr>
          <w:ilvl w:val="0"/>
          <w:numId w:val="13"/>
        </w:numPr>
        <w:spacing w:after="80" w:line="290" w:lineRule="auto"/>
      </w:pPr>
      <w:r>
        <w:t>No formal study with community members has been done yet.</w:t>
      </w:r>
    </w:p>
    <w:p w14:paraId="224C57BE" w14:textId="77777777" w:rsidR="00A80DB7" w:rsidRDefault="00E427D8">
      <w:pPr>
        <w:pStyle w:val="Heading1"/>
        <w:pageBreakBefore/>
      </w:pPr>
      <w:bookmarkStart w:id="33" w:name="_Toc240977080"/>
      <w:r>
        <w:lastRenderedPageBreak/>
        <w:t>15. Conclusion</w:t>
      </w:r>
      <w:bookmarkEnd w:id="33"/>
    </w:p>
    <w:p w14:paraId="65CED1FD" w14:textId="77777777" w:rsidR="00A80DB7" w:rsidRDefault="00E427D8">
      <w:pPr>
        <w:spacing w:after="140" w:line="300" w:lineRule="auto"/>
      </w:pPr>
      <w:r>
        <w:t>Bibliotheca shows that a small team can build a library discovery and reading platform of professional quality on top of free, open book data. It unifies search across two large catalogs, removes duplicates, presents each book clearly, and opens legally free books in a comfortable reader, while never presenting a copyrighted book as free.</w:t>
      </w:r>
    </w:p>
    <w:p w14:paraId="4A5AB911" w14:textId="77777777" w:rsidR="00A80DB7" w:rsidRDefault="00E427D8">
      <w:pPr>
        <w:spacing w:after="140" w:line="300" w:lineRule="auto"/>
      </w:pPr>
      <w:r>
        <w:t>The platform works for guests and signed-in readers alike, is usable on phones and with assistive technology, and continues to work when an external service fails. Its behaviour is verified by 110 unit tests, 103 end-to-end checks on desktop and mobile browsers, and automated accessibility scans with no serious issues. With an API key, the Supabase public key and a short usability study, it is ready to serve a local library’s readers.</w:t>
      </w:r>
    </w:p>
    <w:p w14:paraId="157A9912" w14:textId="77777777" w:rsidR="00A80DB7" w:rsidRDefault="00E427D8">
      <w:pPr>
        <w:pStyle w:val="Heading1"/>
        <w:pageBreakBefore/>
      </w:pPr>
      <w:bookmarkStart w:id="34" w:name="_Toc240977081"/>
      <w:r>
        <w:lastRenderedPageBreak/>
        <w:t>16. Future Scope</w:t>
      </w:r>
      <w:bookmarkEnd w:id="34"/>
    </w:p>
    <w:p w14:paraId="1B4EFD7D" w14:textId="77777777" w:rsidR="00A80DB7" w:rsidRDefault="00E427D8">
      <w:pPr>
        <w:pStyle w:val="ListParagraph"/>
        <w:numPr>
          <w:ilvl w:val="0"/>
          <w:numId w:val="14"/>
        </w:numPr>
        <w:spacing w:after="80" w:line="290" w:lineRule="auto"/>
      </w:pPr>
      <w:r>
        <w:rPr>
          <w:b/>
          <w:bCs/>
        </w:rPr>
        <w:t xml:space="preserve">User study: </w:t>
      </w:r>
      <w:r>
        <w:t>interviews and task-based testing with patrons from each target group.</w:t>
      </w:r>
    </w:p>
    <w:p w14:paraId="405F75DC" w14:textId="77777777" w:rsidR="00A80DB7" w:rsidRDefault="00E427D8">
      <w:pPr>
        <w:pStyle w:val="ListParagraph"/>
        <w:numPr>
          <w:ilvl w:val="0"/>
          <w:numId w:val="14"/>
        </w:numPr>
        <w:spacing w:after="80" w:line="290" w:lineRule="auto"/>
      </w:pPr>
      <w:r>
        <w:rPr>
          <w:b/>
          <w:bCs/>
        </w:rPr>
        <w:t xml:space="preserve">Library system integration: </w:t>
      </w:r>
      <w:r>
        <w:t>show local availability and allow holds through the library’s own catalog.</w:t>
      </w:r>
    </w:p>
    <w:p w14:paraId="29393D68" w14:textId="77777777" w:rsidR="00A80DB7" w:rsidRDefault="00E427D8">
      <w:pPr>
        <w:pStyle w:val="ListParagraph"/>
        <w:numPr>
          <w:ilvl w:val="0"/>
          <w:numId w:val="14"/>
        </w:numPr>
        <w:spacing w:after="80" w:line="290" w:lineRule="auto"/>
      </w:pPr>
      <w:r>
        <w:rPr>
          <w:b/>
          <w:bCs/>
        </w:rPr>
        <w:t xml:space="preserve">Offline reading: </w:t>
      </w:r>
      <w:r>
        <w:t>a service worker so previously opened books and pages work without a connection.</w:t>
      </w:r>
    </w:p>
    <w:p w14:paraId="13F5995F" w14:textId="77777777" w:rsidR="00A80DB7" w:rsidRDefault="00E427D8">
      <w:pPr>
        <w:pStyle w:val="ListParagraph"/>
        <w:numPr>
          <w:ilvl w:val="0"/>
          <w:numId w:val="14"/>
        </w:numPr>
        <w:spacing w:after="80" w:line="290" w:lineRule="auto"/>
      </w:pPr>
      <w:r>
        <w:rPr>
          <w:b/>
          <w:bCs/>
        </w:rPr>
        <w:t xml:space="preserve">Audiobooks: </w:t>
      </w:r>
      <w:r>
        <w:t>public-domain recordings from LibriVox alongside the texts.</w:t>
      </w:r>
    </w:p>
    <w:p w14:paraId="50099C24" w14:textId="77777777" w:rsidR="00A80DB7" w:rsidRDefault="00E427D8">
      <w:pPr>
        <w:pStyle w:val="ListParagraph"/>
        <w:numPr>
          <w:ilvl w:val="0"/>
          <w:numId w:val="14"/>
        </w:numPr>
        <w:spacing w:after="80" w:line="290" w:lineRule="auto"/>
      </w:pPr>
      <w:r>
        <w:rPr>
          <w:b/>
          <w:bCs/>
        </w:rPr>
        <w:t xml:space="preserve">Recommendations: </w:t>
      </w:r>
      <w:r>
        <w:t>suggestions based on a reader’s shelf and reviews.</w:t>
      </w:r>
    </w:p>
    <w:p w14:paraId="1BB7E79F" w14:textId="77777777" w:rsidR="00A80DB7" w:rsidRDefault="00E427D8">
      <w:pPr>
        <w:pStyle w:val="ListParagraph"/>
        <w:numPr>
          <w:ilvl w:val="0"/>
          <w:numId w:val="14"/>
        </w:numPr>
        <w:spacing w:after="80" w:line="290" w:lineRule="auto"/>
      </w:pPr>
      <w:r>
        <w:rPr>
          <w:b/>
          <w:bCs/>
        </w:rPr>
        <w:t xml:space="preserve">Reading goals and clubs: </w:t>
      </w:r>
      <w:r>
        <w:t>yearly goals, shared lists and book-club pages for community groups.</w:t>
      </w:r>
    </w:p>
    <w:p w14:paraId="793D90BB" w14:textId="77777777" w:rsidR="00A80DB7" w:rsidRDefault="00E427D8">
      <w:pPr>
        <w:pStyle w:val="ListParagraph"/>
        <w:numPr>
          <w:ilvl w:val="0"/>
          <w:numId w:val="14"/>
        </w:numPr>
        <w:spacing w:after="80" w:line="290" w:lineRule="auto"/>
      </w:pPr>
      <w:r>
        <w:rPr>
          <w:b/>
          <w:bCs/>
        </w:rPr>
        <w:t xml:space="preserve">Multilingual interface: </w:t>
      </w:r>
      <w:r>
        <w:t>translating the interface into the languages spoken in the community.</w:t>
      </w:r>
    </w:p>
    <w:p w14:paraId="49E64B32" w14:textId="77777777" w:rsidR="00A80DB7" w:rsidRDefault="00E427D8">
      <w:pPr>
        <w:pStyle w:val="ListParagraph"/>
        <w:numPr>
          <w:ilvl w:val="0"/>
          <w:numId w:val="14"/>
        </w:numPr>
        <w:spacing w:after="80" w:line="290" w:lineRule="auto"/>
      </w:pPr>
      <w:r>
        <w:rPr>
          <w:b/>
          <w:bCs/>
        </w:rPr>
        <w:t xml:space="preserve">Richer reader: </w:t>
      </w:r>
      <w:r>
        <w:t>bookmarks, highlights, notes and a table of contents.</w:t>
      </w:r>
    </w:p>
    <w:p w14:paraId="22DFA158" w14:textId="77777777" w:rsidR="00A80DB7" w:rsidRDefault="00E427D8">
      <w:pPr>
        <w:pStyle w:val="ListParagraph"/>
        <w:numPr>
          <w:ilvl w:val="0"/>
          <w:numId w:val="14"/>
        </w:numPr>
        <w:spacing w:after="80" w:line="290" w:lineRule="auto"/>
      </w:pPr>
      <w:r>
        <w:rPr>
          <w:b/>
          <w:bCs/>
        </w:rPr>
        <w:t xml:space="preserve">Staff analytics: </w:t>
      </w:r>
      <w:r>
        <w:t>trends over time and exports for library reports.</w:t>
      </w:r>
    </w:p>
    <w:p w14:paraId="783D812F" w14:textId="77777777" w:rsidR="00A80DB7" w:rsidRDefault="00E427D8">
      <w:pPr>
        <w:pStyle w:val="Heading1"/>
        <w:pageBreakBefore/>
      </w:pPr>
      <w:bookmarkStart w:id="35" w:name="_Toc240977082"/>
      <w:r>
        <w:lastRenderedPageBreak/>
        <w:t>17. References</w:t>
      </w:r>
      <w:bookmarkEnd w:id="35"/>
    </w:p>
    <w:p w14:paraId="6A91EE91" w14:textId="77777777" w:rsidR="00A80DB7" w:rsidRDefault="00E427D8">
      <w:pPr>
        <w:spacing w:after="100" w:line="280" w:lineRule="auto"/>
        <w:ind w:left="500" w:hanging="500"/>
      </w:pPr>
      <w:r>
        <w:rPr>
          <w:b/>
          <w:bCs/>
          <w:color w:val="1F4D3A"/>
        </w:rPr>
        <w:t xml:space="preserve">[1]  </w:t>
      </w:r>
      <w:r>
        <w:t>Google. Google Books APIs: Using the API. https://developers.google.com/books/docs/v1/using</w:t>
      </w:r>
    </w:p>
    <w:p w14:paraId="7B7A32AC" w14:textId="77777777" w:rsidR="00A80DB7" w:rsidRDefault="00E427D8">
      <w:pPr>
        <w:spacing w:after="100" w:line="280" w:lineRule="auto"/>
        <w:ind w:left="500" w:hanging="500"/>
      </w:pPr>
      <w:r>
        <w:rPr>
          <w:b/>
          <w:bCs/>
          <w:color w:val="1F4D3A"/>
        </w:rPr>
        <w:t xml:space="preserve">[2]  </w:t>
      </w:r>
      <w:r>
        <w:t>Internet Archive. Open Library Developers: APIs (Search, Works, Editions, Authors, Covers). https://openlibrary.org/developers/api</w:t>
      </w:r>
    </w:p>
    <w:p w14:paraId="19F6F64F" w14:textId="77777777" w:rsidR="00A80DB7" w:rsidRDefault="00E427D8">
      <w:pPr>
        <w:spacing w:after="100" w:line="280" w:lineRule="auto"/>
        <w:ind w:left="500" w:hanging="500"/>
      </w:pPr>
      <w:r>
        <w:rPr>
          <w:b/>
          <w:bCs/>
          <w:color w:val="1F4D3A"/>
        </w:rPr>
        <w:t xml:space="preserve">[3]  </w:t>
      </w:r>
      <w:r>
        <w:t>Internet Archive. Advanced Search and the BookReader embed. https://archive.org/advancedsearch.php</w:t>
      </w:r>
    </w:p>
    <w:p w14:paraId="3253F810" w14:textId="77777777" w:rsidR="00A80DB7" w:rsidRDefault="00E427D8">
      <w:pPr>
        <w:spacing w:after="100" w:line="280" w:lineRule="auto"/>
        <w:ind w:left="500" w:hanging="500"/>
      </w:pPr>
      <w:r>
        <w:rPr>
          <w:b/>
          <w:bCs/>
          <w:color w:val="1F4D3A"/>
        </w:rPr>
        <w:t xml:space="preserve">[4]  </w:t>
      </w:r>
      <w:r>
        <w:t>Gutendex. A JSON web API for Project Gutenberg e-book metadata. https://gutendex.com</w:t>
      </w:r>
    </w:p>
    <w:p w14:paraId="5A603C9A" w14:textId="77777777" w:rsidR="00A80DB7" w:rsidRDefault="00E427D8">
      <w:pPr>
        <w:spacing w:after="100" w:line="280" w:lineRule="auto"/>
        <w:ind w:left="500" w:hanging="500"/>
      </w:pPr>
      <w:r>
        <w:rPr>
          <w:b/>
          <w:bCs/>
          <w:color w:val="1F4D3A"/>
        </w:rPr>
        <w:t xml:space="preserve">[5]  </w:t>
      </w:r>
      <w:r>
        <w:t>Project Gutenberg. Terms of Use and the Project Gutenberg License. https://www.gutenberg.org/policy/license.html</w:t>
      </w:r>
    </w:p>
    <w:p w14:paraId="3901C207" w14:textId="77777777" w:rsidR="00A80DB7" w:rsidRDefault="00E427D8">
      <w:pPr>
        <w:spacing w:after="100" w:line="280" w:lineRule="auto"/>
        <w:ind w:left="500" w:hanging="500"/>
      </w:pPr>
      <w:r>
        <w:rPr>
          <w:b/>
          <w:bCs/>
          <w:color w:val="1F4D3A"/>
        </w:rPr>
        <w:t xml:space="preserve">[6]  </w:t>
      </w:r>
      <w:r>
        <w:t>Vercel. Next.js Documentation (version 16). https://nextjs.org/docs</w:t>
      </w:r>
    </w:p>
    <w:p w14:paraId="137D5778" w14:textId="77777777" w:rsidR="00A80DB7" w:rsidRDefault="00E427D8">
      <w:pPr>
        <w:spacing w:after="100" w:line="280" w:lineRule="auto"/>
        <w:ind w:left="500" w:hanging="500"/>
      </w:pPr>
      <w:r>
        <w:rPr>
          <w:b/>
          <w:bCs/>
          <w:color w:val="1F4D3A"/>
        </w:rPr>
        <w:t xml:space="preserve">[7]  </w:t>
      </w:r>
      <w:r>
        <w:t>Meta Open Source. React Documentation. https://react.dev</w:t>
      </w:r>
    </w:p>
    <w:p w14:paraId="4A9150AA" w14:textId="77777777" w:rsidR="00A80DB7" w:rsidRDefault="00E427D8">
      <w:pPr>
        <w:spacing w:after="100" w:line="280" w:lineRule="auto"/>
        <w:ind w:left="500" w:hanging="500"/>
      </w:pPr>
      <w:r>
        <w:rPr>
          <w:b/>
          <w:bCs/>
          <w:color w:val="1F4D3A"/>
        </w:rPr>
        <w:t xml:space="preserve">[8]  </w:t>
      </w:r>
      <w:r>
        <w:t>Supabase. Documentation: Auth, Row Level Security and server-side rendering. https://supabase.com/docs</w:t>
      </w:r>
    </w:p>
    <w:p w14:paraId="43D05AD5" w14:textId="77777777" w:rsidR="00A80DB7" w:rsidRDefault="00E427D8">
      <w:pPr>
        <w:spacing w:after="100" w:line="280" w:lineRule="auto"/>
        <w:ind w:left="500" w:hanging="500"/>
      </w:pPr>
      <w:r>
        <w:rPr>
          <w:b/>
          <w:bCs/>
          <w:color w:val="1F4D3A"/>
        </w:rPr>
        <w:t xml:space="preserve">[9]  </w:t>
      </w:r>
      <w:r>
        <w:t>World Wide Web Consortium (W3C). Web Content Accessibility Guidelines (WCAG) 2.1. https://www.w3.org/TR/WCAG21/</w:t>
      </w:r>
    </w:p>
    <w:p w14:paraId="2B396563" w14:textId="77777777" w:rsidR="00A80DB7" w:rsidRDefault="00E427D8">
      <w:pPr>
        <w:spacing w:after="100" w:line="280" w:lineRule="auto"/>
        <w:ind w:left="500" w:hanging="500"/>
      </w:pPr>
      <w:r>
        <w:rPr>
          <w:b/>
          <w:bCs/>
          <w:color w:val="1F4D3A"/>
        </w:rPr>
        <w:t xml:space="preserve">[10]  </w:t>
      </w:r>
      <w:r>
        <w:t>W3C. ARIA Authoring Practices Guide: Combobox and Tabs patterns. https://www.w3.org/WAI/ARIA/apg/</w:t>
      </w:r>
    </w:p>
    <w:p w14:paraId="53F34FCB" w14:textId="77777777" w:rsidR="00A80DB7" w:rsidRDefault="00E427D8">
      <w:pPr>
        <w:spacing w:after="100" w:line="280" w:lineRule="auto"/>
        <w:ind w:left="500" w:hanging="500"/>
      </w:pPr>
      <w:r>
        <w:rPr>
          <w:b/>
          <w:bCs/>
          <w:color w:val="1F4D3A"/>
        </w:rPr>
        <w:t xml:space="preserve">[11]  </w:t>
      </w:r>
      <w:r>
        <w:t>Deque Systems. axe-core accessibility testing engine. https://github.com/dequelabs/axe-core</w:t>
      </w:r>
    </w:p>
    <w:p w14:paraId="38490DDE" w14:textId="77777777" w:rsidR="00A80DB7" w:rsidRDefault="00E427D8">
      <w:pPr>
        <w:spacing w:after="100" w:line="280" w:lineRule="auto"/>
        <w:ind w:left="500" w:hanging="500"/>
      </w:pPr>
      <w:r>
        <w:rPr>
          <w:b/>
          <w:bCs/>
          <w:color w:val="1F4D3A"/>
        </w:rPr>
        <w:t xml:space="preserve">[12]  </w:t>
      </w:r>
      <w:r>
        <w:t>Microsoft. Playwright end-to-end testing documentation. https://playwright.dev</w:t>
      </w:r>
    </w:p>
    <w:p w14:paraId="65A5BF6F" w14:textId="77777777" w:rsidR="00A80DB7" w:rsidRDefault="00E427D8">
      <w:pPr>
        <w:spacing w:after="100" w:line="280" w:lineRule="auto"/>
        <w:ind w:left="500" w:hanging="500"/>
      </w:pPr>
      <w:r>
        <w:rPr>
          <w:b/>
          <w:bCs/>
          <w:color w:val="1F4D3A"/>
        </w:rPr>
        <w:t xml:space="preserve">[13]  </w:t>
      </w:r>
      <w:r>
        <w:t>Tailwind Labs. Tailwind CSS v4 documentation. https://tailwindcss.com/docs</w:t>
      </w:r>
    </w:p>
    <w:p w14:paraId="22ADF199" w14:textId="77777777" w:rsidR="00A80DB7" w:rsidRDefault="00E427D8">
      <w:pPr>
        <w:spacing w:after="100" w:line="280" w:lineRule="auto"/>
        <w:ind w:left="500" w:hanging="500"/>
      </w:pPr>
      <w:r>
        <w:rPr>
          <w:b/>
          <w:bCs/>
          <w:color w:val="1F4D3A"/>
        </w:rPr>
        <w:t xml:space="preserve">[14]  </w:t>
      </w:r>
      <w:r>
        <w:t>Schema.org. Book type (structured data). https://schema.org/Book</w:t>
      </w:r>
    </w:p>
    <w:p w14:paraId="061A401F" w14:textId="77777777" w:rsidR="00A80DB7" w:rsidRDefault="00E427D8">
      <w:pPr>
        <w:spacing w:after="100" w:line="280" w:lineRule="auto"/>
        <w:ind w:left="500" w:hanging="500"/>
      </w:pPr>
      <w:r>
        <w:rPr>
          <w:b/>
          <w:bCs/>
          <w:color w:val="1F4D3A"/>
        </w:rPr>
        <w:t xml:space="preserve">[15]  </w:t>
      </w:r>
      <w:r>
        <w:t>OCLC. WorldCat: find items in libraries near you. https://search.worldcat.org</w:t>
      </w:r>
    </w:p>
    <w:p w14:paraId="381A87F4" w14:textId="77777777" w:rsidR="00A80DB7" w:rsidRDefault="00E427D8">
      <w:pPr>
        <w:pStyle w:val="Heading1"/>
        <w:pageBreakBefore/>
      </w:pPr>
      <w:bookmarkStart w:id="36" w:name="_Toc240977083"/>
      <w:r>
        <w:lastRenderedPageBreak/>
        <w:t>18. Photographs/Evidence of Activities</w:t>
      </w:r>
      <w:bookmarkEnd w:id="36"/>
    </w:p>
    <w:p w14:paraId="6CDE794C" w14:textId="77777777" w:rsidR="00A80DB7" w:rsidRDefault="00E427D8">
      <w:pPr>
        <w:spacing w:after="140" w:line="300" w:lineRule="auto"/>
      </w:pPr>
      <w:r>
        <w:t>The screenshots below were captured from the running application with live data from the book services. They show the main screens on desktop and on a phone, in light and dark modes.</w:t>
      </w:r>
    </w:p>
    <w:p w14:paraId="2DE05AC3" w14:textId="77777777" w:rsidR="00A80DB7" w:rsidRDefault="00E427D8">
      <w:pPr>
        <w:pStyle w:val="Heading2"/>
      </w:pPr>
      <w:bookmarkStart w:id="37" w:name="_Toc240977084"/>
      <w:r>
        <w:t>18.1 Home page</w:t>
      </w:r>
      <w:bookmarkEnd w:id="37"/>
    </w:p>
    <w:p w14:paraId="1306B1F3" w14:textId="77777777" w:rsidR="00A80DB7" w:rsidRDefault="00E427D8">
      <w:pPr>
        <w:keepNext/>
        <w:spacing w:before="120" w:after="60"/>
        <w:jc w:val="center"/>
      </w:pPr>
      <w:r>
        <w:rPr>
          <w:noProof/>
        </w:rPr>
        <w:drawing>
          <wp:inline distT="0" distB="0" distL="0" distR="0" wp14:anchorId="193D75ED" wp14:editId="65E1B892">
            <wp:extent cx="5667375" cy="3543300"/>
            <wp:effectExtent l="0" t="0" r="0" b="0"/>
            <wp:docPr id="1" name="home-desktop-light.png" descr="Figure 1: Home page in light mode: the catalog-card search and the “New arrivals” shelf" title="Figure 1: Home page in light mode: the catalog-card search and the “New arrivals” sh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3543300"/>
                    </a:xfrm>
                    <a:prstGeom prst="rect">
                      <a:avLst/>
                    </a:prstGeom>
                  </pic:spPr>
                </pic:pic>
              </a:graphicData>
            </a:graphic>
          </wp:inline>
        </w:drawing>
      </w:r>
    </w:p>
    <w:p w14:paraId="02E57938" w14:textId="77777777" w:rsidR="00A80DB7" w:rsidRDefault="00E427D8">
      <w:pPr>
        <w:spacing w:after="240"/>
        <w:jc w:val="center"/>
      </w:pPr>
      <w:r>
        <w:rPr>
          <w:i/>
          <w:iCs/>
          <w:color w:val="545766"/>
          <w:sz w:val="19"/>
          <w:szCs w:val="19"/>
        </w:rPr>
        <w:t>Figure 1: Home page in light mode: the catalog-card search and the “New arrivals” shelf</w:t>
      </w:r>
    </w:p>
    <w:p w14:paraId="386806D3" w14:textId="77777777" w:rsidR="00A80DB7" w:rsidRDefault="00E427D8">
      <w:pPr>
        <w:keepNext/>
        <w:spacing w:before="120" w:after="60"/>
        <w:jc w:val="center"/>
      </w:pPr>
      <w:r>
        <w:rPr>
          <w:noProof/>
        </w:rPr>
        <w:lastRenderedPageBreak/>
        <w:drawing>
          <wp:inline distT="0" distB="0" distL="0" distR="0" wp14:anchorId="1F72B114" wp14:editId="0DFFFF4C">
            <wp:extent cx="5667375" cy="3543300"/>
            <wp:effectExtent l="0" t="0" r="0" b="0"/>
            <wp:docPr id="331510299" name="home-desktop-dark.png" descr="Figure 2: Home page in dark mode" title="Figure 2: Home page in dark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3543300"/>
                    </a:xfrm>
                    <a:prstGeom prst="rect">
                      <a:avLst/>
                    </a:prstGeom>
                  </pic:spPr>
                </pic:pic>
              </a:graphicData>
            </a:graphic>
          </wp:inline>
        </w:drawing>
      </w:r>
    </w:p>
    <w:p w14:paraId="09DAB050" w14:textId="77777777" w:rsidR="00A80DB7" w:rsidRDefault="00E427D8">
      <w:pPr>
        <w:spacing w:after="240"/>
        <w:jc w:val="center"/>
      </w:pPr>
      <w:r>
        <w:rPr>
          <w:i/>
          <w:iCs/>
          <w:color w:val="545766"/>
          <w:sz w:val="19"/>
          <w:szCs w:val="19"/>
        </w:rPr>
        <w:t>Figure 2: Home page in dark mode</w:t>
      </w:r>
    </w:p>
    <w:p w14:paraId="25AAA782" w14:textId="77777777" w:rsidR="00A80DB7" w:rsidRDefault="00E427D8">
      <w:pPr>
        <w:pStyle w:val="Heading2"/>
      </w:pPr>
      <w:bookmarkStart w:id="38" w:name="_Toc240977085"/>
      <w:r>
        <w:t>18.2 Search</w:t>
      </w:r>
      <w:bookmarkEnd w:id="38"/>
    </w:p>
    <w:p w14:paraId="1EE8F3C8" w14:textId="77777777" w:rsidR="00A80DB7" w:rsidRDefault="00E427D8">
      <w:pPr>
        <w:keepNext/>
        <w:spacing w:before="120" w:after="60"/>
        <w:jc w:val="center"/>
      </w:pPr>
      <w:r>
        <w:rPr>
          <w:noProof/>
        </w:rPr>
        <w:drawing>
          <wp:inline distT="0" distB="0" distL="0" distR="0" wp14:anchorId="30F1AE79" wp14:editId="42BF23B6">
            <wp:extent cx="5667375" cy="3543300"/>
            <wp:effectExtent l="0" t="0" r="0" b="0"/>
            <wp:docPr id="1767893921" name="search-desktop-light.png" descr="Figure 3: Search results for “dune” with filters, sorting and an honest notice when one source is unavailable" title="Figure 3: Search results for “dune” with filters, sorting and an honest notice when one source is un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3543300"/>
                    </a:xfrm>
                    <a:prstGeom prst="rect">
                      <a:avLst/>
                    </a:prstGeom>
                  </pic:spPr>
                </pic:pic>
              </a:graphicData>
            </a:graphic>
          </wp:inline>
        </w:drawing>
      </w:r>
    </w:p>
    <w:p w14:paraId="69DCF30E" w14:textId="77777777" w:rsidR="00A80DB7" w:rsidRDefault="00E427D8">
      <w:pPr>
        <w:spacing w:after="240"/>
        <w:jc w:val="center"/>
      </w:pPr>
      <w:r>
        <w:rPr>
          <w:i/>
          <w:iCs/>
          <w:color w:val="545766"/>
          <w:sz w:val="19"/>
          <w:szCs w:val="19"/>
        </w:rPr>
        <w:t>Figure 3: Search results for “dune” with filters, sorting and an honest notice when one source is unavailable</w:t>
      </w:r>
    </w:p>
    <w:p w14:paraId="5C655127" w14:textId="77777777" w:rsidR="00A80DB7" w:rsidRDefault="00E427D8">
      <w:pPr>
        <w:pStyle w:val="Heading2"/>
      </w:pPr>
      <w:bookmarkStart w:id="39" w:name="_Toc240977086"/>
      <w:r>
        <w:lastRenderedPageBreak/>
        <w:t>18.3 Book details</w:t>
      </w:r>
      <w:bookmarkEnd w:id="39"/>
    </w:p>
    <w:p w14:paraId="35E722AE" w14:textId="77777777" w:rsidR="00A80DB7" w:rsidRDefault="00E427D8">
      <w:pPr>
        <w:keepNext/>
        <w:spacing w:before="120" w:after="60"/>
        <w:jc w:val="center"/>
      </w:pPr>
      <w:r>
        <w:rPr>
          <w:noProof/>
        </w:rPr>
        <w:drawing>
          <wp:inline distT="0" distB="0" distL="0" distR="0" wp14:anchorId="39C9C918" wp14:editId="0D347E9B">
            <wp:extent cx="5667375" cy="3543300"/>
            <wp:effectExtent l="0" t="0" r="0" b="0"/>
            <wp:docPr id="2036968054" name="detail-desktop-light.png" descr="Figure 4: Book page for “Pride and Prejudice” with the “Read now” button and “Read free” badge" title="Figure 4: Book page for “Pride and Prejudice” with the “Read now” button and “Read free” 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3543300"/>
                    </a:xfrm>
                    <a:prstGeom prst="rect">
                      <a:avLst/>
                    </a:prstGeom>
                  </pic:spPr>
                </pic:pic>
              </a:graphicData>
            </a:graphic>
          </wp:inline>
        </w:drawing>
      </w:r>
    </w:p>
    <w:p w14:paraId="7F2A3B0F" w14:textId="77777777" w:rsidR="00A80DB7" w:rsidRDefault="00E427D8">
      <w:pPr>
        <w:spacing w:after="240"/>
        <w:jc w:val="center"/>
      </w:pPr>
      <w:r>
        <w:rPr>
          <w:i/>
          <w:iCs/>
          <w:color w:val="545766"/>
          <w:sz w:val="19"/>
          <w:szCs w:val="19"/>
        </w:rPr>
        <w:t>Figure 4: Book page for “Pride and Prejudice” with the “Read now” button and “Read free” badge</w:t>
      </w:r>
    </w:p>
    <w:p w14:paraId="1228A417" w14:textId="77777777" w:rsidR="00A80DB7" w:rsidRDefault="00E427D8">
      <w:pPr>
        <w:keepNext/>
        <w:spacing w:before="120" w:after="60"/>
        <w:jc w:val="center"/>
      </w:pPr>
      <w:r>
        <w:rPr>
          <w:noProof/>
        </w:rPr>
        <w:drawing>
          <wp:inline distT="0" distB="0" distL="0" distR="0" wp14:anchorId="31E9AE77" wp14:editId="6CD6E0DF">
            <wp:extent cx="5667375" cy="3543300"/>
            <wp:effectExtent l="0" t="0" r="0" b="0"/>
            <wp:docPr id="316978673" name="detail-desktop-dark.png" descr="Figure 5: The same book page in dark mode" title="Figure 5: The same book page in dark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3543300"/>
                    </a:xfrm>
                    <a:prstGeom prst="rect">
                      <a:avLst/>
                    </a:prstGeom>
                  </pic:spPr>
                </pic:pic>
              </a:graphicData>
            </a:graphic>
          </wp:inline>
        </w:drawing>
      </w:r>
    </w:p>
    <w:p w14:paraId="3C2BC0BA" w14:textId="77777777" w:rsidR="00A80DB7" w:rsidRDefault="00E427D8">
      <w:pPr>
        <w:spacing w:after="240"/>
        <w:jc w:val="center"/>
      </w:pPr>
      <w:r>
        <w:rPr>
          <w:i/>
          <w:iCs/>
          <w:color w:val="545766"/>
          <w:sz w:val="19"/>
          <w:szCs w:val="19"/>
        </w:rPr>
        <w:t>Figure 5: The same book page in dark mode</w:t>
      </w:r>
    </w:p>
    <w:p w14:paraId="758D6626" w14:textId="77777777" w:rsidR="00A80DB7" w:rsidRDefault="00E427D8">
      <w:pPr>
        <w:pStyle w:val="Heading2"/>
      </w:pPr>
      <w:bookmarkStart w:id="40" w:name="_Toc240977087"/>
      <w:r>
        <w:lastRenderedPageBreak/>
        <w:t>18.4 Reader</w:t>
      </w:r>
      <w:bookmarkEnd w:id="40"/>
    </w:p>
    <w:p w14:paraId="4C94C40D" w14:textId="77777777" w:rsidR="00A80DB7" w:rsidRDefault="00E427D8">
      <w:pPr>
        <w:keepNext/>
        <w:spacing w:before="120" w:after="60"/>
        <w:jc w:val="center"/>
      </w:pPr>
      <w:r>
        <w:rPr>
          <w:noProof/>
        </w:rPr>
        <w:drawing>
          <wp:inline distT="0" distB="0" distL="0" distR="0" wp14:anchorId="0A7DBC75" wp14:editId="14B38848">
            <wp:extent cx="5667375" cy="3543300"/>
            <wp:effectExtent l="0" t="0" r="0" b="0"/>
            <wp:docPr id="1320939905" name="reader-desktop-sepia.png" descr="Figure 6: In-app reader in the sepia theme, with progress through the book" title="Figure 6: In-app reader in the sepia theme, with progress through the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3543300"/>
                    </a:xfrm>
                    <a:prstGeom prst="rect">
                      <a:avLst/>
                    </a:prstGeom>
                  </pic:spPr>
                </pic:pic>
              </a:graphicData>
            </a:graphic>
          </wp:inline>
        </w:drawing>
      </w:r>
    </w:p>
    <w:p w14:paraId="0232177E" w14:textId="77777777" w:rsidR="00A80DB7" w:rsidRDefault="00E427D8">
      <w:pPr>
        <w:spacing w:after="240"/>
        <w:jc w:val="center"/>
      </w:pPr>
      <w:r>
        <w:rPr>
          <w:i/>
          <w:iCs/>
          <w:color w:val="545766"/>
          <w:sz w:val="19"/>
          <w:szCs w:val="19"/>
        </w:rPr>
        <w:t>Figure 6: In-app reader in the sepia theme, with progress through the book</w:t>
      </w:r>
    </w:p>
    <w:p w14:paraId="56BBFE69" w14:textId="77777777" w:rsidR="00A80DB7" w:rsidRDefault="00E427D8">
      <w:pPr>
        <w:pStyle w:val="Heading2"/>
      </w:pPr>
      <w:bookmarkStart w:id="41" w:name="_Toc240977088"/>
      <w:r>
        <w:t>18.5 Shelf and genres</w:t>
      </w:r>
      <w:bookmarkEnd w:id="41"/>
    </w:p>
    <w:p w14:paraId="051BE07C" w14:textId="77777777" w:rsidR="00A80DB7" w:rsidRDefault="00E427D8">
      <w:pPr>
        <w:keepNext/>
        <w:spacing w:before="120" w:after="60"/>
        <w:jc w:val="center"/>
      </w:pPr>
      <w:r>
        <w:rPr>
          <w:noProof/>
        </w:rPr>
        <w:drawing>
          <wp:inline distT="0" distB="0" distL="0" distR="0" wp14:anchorId="467FF957" wp14:editId="368D4783">
            <wp:extent cx="5667375" cy="3543300"/>
            <wp:effectExtent l="0" t="0" r="0" b="0"/>
            <wp:docPr id="158008648" name="shelf-desktop-light.png" descr="Figure 7: My shelf: statistics, shelves and reading progress" title="Figure 7: My shelf: statistics, shelves and reading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3543300"/>
                    </a:xfrm>
                    <a:prstGeom prst="rect">
                      <a:avLst/>
                    </a:prstGeom>
                  </pic:spPr>
                </pic:pic>
              </a:graphicData>
            </a:graphic>
          </wp:inline>
        </w:drawing>
      </w:r>
    </w:p>
    <w:p w14:paraId="197FB377" w14:textId="77777777" w:rsidR="00A80DB7" w:rsidRDefault="00E427D8">
      <w:pPr>
        <w:spacing w:after="240"/>
        <w:jc w:val="center"/>
      </w:pPr>
      <w:r>
        <w:rPr>
          <w:i/>
          <w:iCs/>
          <w:color w:val="545766"/>
          <w:sz w:val="19"/>
          <w:szCs w:val="19"/>
        </w:rPr>
        <w:t>Figure 7: My shelf: statistics, shelves and reading progress</w:t>
      </w:r>
    </w:p>
    <w:p w14:paraId="53149B78" w14:textId="77777777" w:rsidR="00A80DB7" w:rsidRDefault="00E427D8">
      <w:pPr>
        <w:keepNext/>
        <w:spacing w:before="120" w:after="60"/>
        <w:jc w:val="center"/>
      </w:pPr>
      <w:r>
        <w:rPr>
          <w:noProof/>
        </w:rPr>
        <w:lastRenderedPageBreak/>
        <w:drawing>
          <wp:inline distT="0" distB="0" distL="0" distR="0" wp14:anchorId="64FD3C50" wp14:editId="61FFAD17">
            <wp:extent cx="5667375" cy="3543300"/>
            <wp:effectExtent l="0" t="0" r="0" b="0"/>
            <wp:docPr id="1682788895" name="genres-desktop-light.png" descr="Figure 8: Browse by genre" title="Figure 8: Browse by gen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7375" cy="3543300"/>
                    </a:xfrm>
                    <a:prstGeom prst="rect">
                      <a:avLst/>
                    </a:prstGeom>
                  </pic:spPr>
                </pic:pic>
              </a:graphicData>
            </a:graphic>
          </wp:inline>
        </w:drawing>
      </w:r>
    </w:p>
    <w:p w14:paraId="589D301F" w14:textId="77777777" w:rsidR="00A80DB7" w:rsidRDefault="00E427D8">
      <w:pPr>
        <w:spacing w:after="240"/>
        <w:jc w:val="center"/>
      </w:pPr>
      <w:r>
        <w:rPr>
          <w:i/>
          <w:iCs/>
          <w:color w:val="545766"/>
          <w:sz w:val="19"/>
          <w:szCs w:val="19"/>
        </w:rPr>
        <w:t>Figure 8: Browse by genre</w:t>
      </w:r>
    </w:p>
    <w:p w14:paraId="214BF3D3" w14:textId="77777777" w:rsidR="00A80DB7" w:rsidRDefault="00E427D8">
      <w:pPr>
        <w:pStyle w:val="Heading2"/>
      </w:pPr>
      <w:bookmarkStart w:id="42" w:name="_Toc240977089"/>
      <w:r>
        <w:t>18.6 On a phone</w:t>
      </w:r>
      <w:bookmarkEnd w:id="42"/>
    </w:p>
    <w:p w14:paraId="79D5A1F7" w14:textId="77777777" w:rsidR="00A80DB7" w:rsidRDefault="00E427D8">
      <w:pPr>
        <w:spacing w:after="140" w:line="300" w:lineRule="auto"/>
      </w:pPr>
      <w:r>
        <w:t>The phone screenshots below were captured at iPhone 13 size (390 × 844 points).</w:t>
      </w:r>
    </w:p>
    <w:tbl>
      <w:tblPr>
        <w:tblW w:w="9026" w:type="dxa"/>
        <w:tblCellMar>
          <w:left w:w="10" w:type="dxa"/>
          <w:right w:w="10" w:type="dxa"/>
        </w:tblCellMar>
        <w:tblLook w:val="04A0" w:firstRow="1" w:lastRow="0" w:firstColumn="1" w:lastColumn="0" w:noHBand="0" w:noVBand="1"/>
      </w:tblPr>
      <w:tblGrid>
        <w:gridCol w:w="4513"/>
        <w:gridCol w:w="4513"/>
      </w:tblGrid>
      <w:tr w:rsidR="00A80DB7" w14:paraId="591FCB84" w14:textId="77777777">
        <w:tblPrEx>
          <w:tblCellMar>
            <w:top w:w="0" w:type="dxa"/>
            <w:bottom w:w="0" w:type="dxa"/>
          </w:tblCellMar>
        </w:tblPrEx>
        <w:tc>
          <w:tcPr>
            <w:tcW w:w="4513" w:type="dxa"/>
          </w:tcPr>
          <w:p w14:paraId="13B38967" w14:textId="77777777" w:rsidR="00A80DB7" w:rsidRDefault="00E427D8">
            <w:pPr>
              <w:keepNext/>
              <w:spacing w:before="120" w:after="60"/>
              <w:jc w:val="center"/>
            </w:pPr>
            <w:r>
              <w:rPr>
                <w:noProof/>
              </w:rPr>
              <w:lastRenderedPageBreak/>
              <w:drawing>
                <wp:inline distT="0" distB="0" distL="0" distR="0" wp14:anchorId="28A03801" wp14:editId="25914061">
                  <wp:extent cx="2190750" cy="3733800"/>
                  <wp:effectExtent l="0" t="0" r="0" b="0"/>
                  <wp:docPr id="1626483852" name="home-mobile-light.png" descr="Figure 9: Home page on a phone" title="Figure 9: Home page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190750" cy="3733800"/>
                          </a:xfrm>
                          <a:prstGeom prst="rect">
                            <a:avLst/>
                          </a:prstGeom>
                        </pic:spPr>
                      </pic:pic>
                    </a:graphicData>
                  </a:graphic>
                </wp:inline>
              </w:drawing>
            </w:r>
          </w:p>
          <w:p w14:paraId="69AAF3E1" w14:textId="77777777" w:rsidR="00A80DB7" w:rsidRDefault="00E427D8">
            <w:pPr>
              <w:spacing w:after="240"/>
              <w:jc w:val="center"/>
            </w:pPr>
            <w:r>
              <w:rPr>
                <w:i/>
                <w:iCs/>
                <w:color w:val="545766"/>
                <w:sz w:val="19"/>
                <w:szCs w:val="19"/>
              </w:rPr>
              <w:t>Figure 9: Home page on a phone</w:t>
            </w:r>
          </w:p>
        </w:tc>
        <w:tc>
          <w:tcPr>
            <w:tcW w:w="4513" w:type="dxa"/>
          </w:tcPr>
          <w:p w14:paraId="5E5AF92B" w14:textId="77777777" w:rsidR="00A80DB7" w:rsidRDefault="00E427D8">
            <w:pPr>
              <w:keepNext/>
              <w:spacing w:before="120" w:after="60"/>
              <w:jc w:val="center"/>
            </w:pPr>
            <w:r>
              <w:rPr>
                <w:noProof/>
              </w:rPr>
              <w:drawing>
                <wp:inline distT="0" distB="0" distL="0" distR="0" wp14:anchorId="505F7DB0" wp14:editId="7A65A878">
                  <wp:extent cx="2190750" cy="3733800"/>
                  <wp:effectExtent l="0" t="0" r="0" b="0"/>
                  <wp:docPr id="166340960" name="search-mobile-dark.png" descr="Figure 10: Search on a phone, dark mode" title="Figure 10: Search on a phone, dark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190750" cy="3733800"/>
                          </a:xfrm>
                          <a:prstGeom prst="rect">
                            <a:avLst/>
                          </a:prstGeom>
                        </pic:spPr>
                      </pic:pic>
                    </a:graphicData>
                  </a:graphic>
                </wp:inline>
              </w:drawing>
            </w:r>
          </w:p>
          <w:p w14:paraId="6315DF2E" w14:textId="77777777" w:rsidR="00A80DB7" w:rsidRDefault="00E427D8">
            <w:pPr>
              <w:spacing w:after="240"/>
              <w:jc w:val="center"/>
            </w:pPr>
            <w:r>
              <w:rPr>
                <w:i/>
                <w:iCs/>
                <w:color w:val="545766"/>
                <w:sz w:val="19"/>
                <w:szCs w:val="19"/>
              </w:rPr>
              <w:t>Figure 10: Search on a phone, dark mode</w:t>
            </w:r>
          </w:p>
        </w:tc>
      </w:tr>
      <w:tr w:rsidR="00A80DB7" w14:paraId="29DC7319" w14:textId="77777777">
        <w:tblPrEx>
          <w:tblCellMar>
            <w:top w:w="0" w:type="dxa"/>
            <w:bottom w:w="0" w:type="dxa"/>
          </w:tblCellMar>
        </w:tblPrEx>
        <w:tc>
          <w:tcPr>
            <w:tcW w:w="4513" w:type="dxa"/>
          </w:tcPr>
          <w:p w14:paraId="33CF5EB2" w14:textId="77777777" w:rsidR="00A80DB7" w:rsidRDefault="00E427D8">
            <w:pPr>
              <w:keepNext/>
              <w:spacing w:before="120" w:after="60"/>
              <w:jc w:val="center"/>
            </w:pPr>
            <w:r>
              <w:rPr>
                <w:noProof/>
              </w:rPr>
              <w:drawing>
                <wp:inline distT="0" distB="0" distL="0" distR="0" wp14:anchorId="28FCF423" wp14:editId="0B2EB5F7">
                  <wp:extent cx="2190750" cy="3733800"/>
                  <wp:effectExtent l="0" t="0" r="0" b="0"/>
                  <wp:docPr id="1237723119" name="detail-mobile-light.png" descr="Figure 11: Book page on a phone" title="Figure 11: Book page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190750" cy="3733800"/>
                          </a:xfrm>
                          <a:prstGeom prst="rect">
                            <a:avLst/>
                          </a:prstGeom>
                        </pic:spPr>
                      </pic:pic>
                    </a:graphicData>
                  </a:graphic>
                </wp:inline>
              </w:drawing>
            </w:r>
          </w:p>
          <w:p w14:paraId="3570A10A" w14:textId="77777777" w:rsidR="00A80DB7" w:rsidRDefault="00E427D8">
            <w:pPr>
              <w:spacing w:after="240"/>
              <w:jc w:val="center"/>
            </w:pPr>
            <w:r>
              <w:rPr>
                <w:i/>
                <w:iCs/>
                <w:color w:val="545766"/>
                <w:sz w:val="19"/>
                <w:szCs w:val="19"/>
              </w:rPr>
              <w:t>Figure 11: Book page on a phone</w:t>
            </w:r>
          </w:p>
        </w:tc>
        <w:tc>
          <w:tcPr>
            <w:tcW w:w="4513" w:type="dxa"/>
          </w:tcPr>
          <w:p w14:paraId="3CDED653" w14:textId="77777777" w:rsidR="00A80DB7" w:rsidRDefault="00E427D8">
            <w:pPr>
              <w:keepNext/>
              <w:spacing w:before="120" w:after="60"/>
              <w:jc w:val="center"/>
            </w:pPr>
            <w:r>
              <w:rPr>
                <w:noProof/>
              </w:rPr>
              <w:drawing>
                <wp:inline distT="0" distB="0" distL="0" distR="0" wp14:anchorId="1A0770A4" wp14:editId="2A7907FD">
                  <wp:extent cx="2190750" cy="3733800"/>
                  <wp:effectExtent l="0" t="0" r="0" b="0"/>
                  <wp:docPr id="1154219869" name="reader-mobile-dark.png" descr="Figure 12: Reader on a phone, dark theme" title="Figure 12: Reader on a phone, dark t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190750" cy="3733800"/>
                          </a:xfrm>
                          <a:prstGeom prst="rect">
                            <a:avLst/>
                          </a:prstGeom>
                        </pic:spPr>
                      </pic:pic>
                    </a:graphicData>
                  </a:graphic>
                </wp:inline>
              </w:drawing>
            </w:r>
          </w:p>
          <w:p w14:paraId="4BD0F1E3" w14:textId="77777777" w:rsidR="00A80DB7" w:rsidRDefault="00E427D8">
            <w:pPr>
              <w:spacing w:after="240"/>
              <w:jc w:val="center"/>
            </w:pPr>
            <w:r>
              <w:rPr>
                <w:i/>
                <w:iCs/>
                <w:color w:val="545766"/>
                <w:sz w:val="19"/>
                <w:szCs w:val="19"/>
              </w:rPr>
              <w:t>Figure 12: Reader on a phone, dark theme</w:t>
            </w:r>
          </w:p>
        </w:tc>
      </w:tr>
    </w:tbl>
    <w:p w14:paraId="09385390" w14:textId="77777777" w:rsidR="00A80DB7" w:rsidRDefault="00E427D8">
      <w:pPr>
        <w:pStyle w:val="Heading1"/>
        <w:pageBreakBefore/>
      </w:pPr>
      <w:bookmarkStart w:id="43" w:name="_Toc240977090"/>
      <w:r>
        <w:lastRenderedPageBreak/>
        <w:t>Appendix A: Running the Project</w:t>
      </w:r>
      <w:bookmarkEnd w:id="43"/>
    </w:p>
    <w:p w14:paraId="50EA67BF" w14:textId="77777777" w:rsidR="00A80DB7" w:rsidRDefault="00E427D8">
      <w:pPr>
        <w:pStyle w:val="Heading2"/>
      </w:pPr>
      <w:bookmarkStart w:id="44" w:name="_Toc240977091"/>
      <w:r>
        <w:t>A.1 Requirements</w:t>
      </w:r>
      <w:bookmarkEnd w:id="44"/>
    </w:p>
    <w:p w14:paraId="4B9AD936" w14:textId="77777777" w:rsidR="00A80DB7" w:rsidRDefault="00E427D8">
      <w:pPr>
        <w:pStyle w:val="ListParagraph"/>
        <w:numPr>
          <w:ilvl w:val="0"/>
          <w:numId w:val="15"/>
        </w:numPr>
        <w:spacing w:after="80" w:line="290" w:lineRule="auto"/>
      </w:pPr>
      <w:r>
        <w:t>Node.js 20 or newer (tested with Node 24)</w:t>
      </w:r>
    </w:p>
    <w:p w14:paraId="0E8BC9C2" w14:textId="77777777" w:rsidR="00A80DB7" w:rsidRDefault="00E427D8">
      <w:pPr>
        <w:pStyle w:val="ListParagraph"/>
        <w:numPr>
          <w:ilvl w:val="0"/>
          <w:numId w:val="15"/>
        </w:numPr>
        <w:spacing w:after="80" w:line="290" w:lineRule="auto"/>
      </w:pPr>
      <w:r>
        <w:t>A Supabase project (for accounts); optional Google Books API key</w:t>
      </w:r>
    </w:p>
    <w:p w14:paraId="23C7C27D" w14:textId="77777777" w:rsidR="00A80DB7" w:rsidRDefault="00E427D8">
      <w:pPr>
        <w:pStyle w:val="Heading2"/>
      </w:pPr>
      <w:bookmarkStart w:id="45" w:name="_Toc240977092"/>
      <w:r>
        <w:t>A.2 Setup</w:t>
      </w:r>
      <w:bookmarkEnd w:id="45"/>
    </w:p>
    <w:p w14:paraId="417CF2ED" w14:textId="77777777" w:rsidR="00A80DB7" w:rsidRDefault="00E427D8">
      <w:pPr>
        <w:pStyle w:val="ListParagraph"/>
        <w:numPr>
          <w:ilvl w:val="0"/>
          <w:numId w:val="16"/>
        </w:numPr>
        <w:spacing w:after="80" w:line="290" w:lineRule="auto"/>
      </w:pPr>
      <w:r>
        <w:t>Clone the repository and run “npm install”.</w:t>
      </w:r>
    </w:p>
    <w:p w14:paraId="71804CCE" w14:textId="77777777" w:rsidR="00A80DB7" w:rsidRDefault="00E427D8">
      <w:pPr>
        <w:pStyle w:val="ListParagraph"/>
        <w:numPr>
          <w:ilvl w:val="0"/>
          <w:numId w:val="16"/>
        </w:numPr>
        <w:spacing w:after="80" w:line="290" w:lineRule="auto"/>
      </w:pPr>
      <w:r>
        <w:t>Copy “.env.example” to “.env.local” and fill in NEXT_PUBLIC_SUPABASE_URL, NEXT_PUBLIC_SUPABASE_ANON_KEY and, optionally, GOOGLE_BOOKS_API_KEY.</w:t>
      </w:r>
    </w:p>
    <w:p w14:paraId="620F6B74" w14:textId="77777777" w:rsidR="00A80DB7" w:rsidRDefault="00E427D8">
      <w:pPr>
        <w:pStyle w:val="ListParagraph"/>
        <w:numPr>
          <w:ilvl w:val="0"/>
          <w:numId w:val="16"/>
        </w:numPr>
        <w:spacing w:after="80" w:line="290" w:lineRule="auto"/>
      </w:pPr>
      <w:r>
        <w:t>Apply the database schema with “npm run db:push” (uses SUPABASE_DB_URL from .env.local).</w:t>
      </w:r>
    </w:p>
    <w:p w14:paraId="049A1B49" w14:textId="77777777" w:rsidR="00A80DB7" w:rsidRDefault="00E427D8">
      <w:pPr>
        <w:pStyle w:val="ListParagraph"/>
        <w:numPr>
          <w:ilvl w:val="0"/>
          <w:numId w:val="16"/>
        </w:numPr>
        <w:spacing w:after="80" w:line="290" w:lineRule="auto"/>
      </w:pPr>
      <w:r>
        <w:t>Start the development server with “npm run dev” and open http://localhost:3000.</w:t>
      </w:r>
    </w:p>
    <w:p w14:paraId="27156057" w14:textId="77777777" w:rsidR="00A80DB7" w:rsidRDefault="00E427D8">
      <w:pPr>
        <w:pStyle w:val="ListParagraph"/>
        <w:numPr>
          <w:ilvl w:val="0"/>
          <w:numId w:val="16"/>
        </w:numPr>
        <w:spacing w:after="80" w:line="290" w:lineRule="auto"/>
      </w:pPr>
      <w:r>
        <w:rPr>
          <w:b/>
          <w:bCs/>
        </w:rPr>
        <w:t xml:space="preserve">To make a user a staff member, run in the Supabase SQL editor: </w:t>
      </w:r>
      <w:r>
        <w:t>update public.profiles set role = 'staff' where id = '&lt;user id&gt;';</w:t>
      </w:r>
    </w:p>
    <w:p w14:paraId="7A1DB282" w14:textId="77777777" w:rsidR="00A80DB7" w:rsidRDefault="00E427D8">
      <w:pPr>
        <w:pStyle w:val="Heading2"/>
      </w:pPr>
      <w:bookmarkStart w:id="46" w:name="_Toc240977093"/>
      <w:r>
        <w:t>A.3 Quality checks</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A80DB7" w14:paraId="7F0A4EFF" w14:textId="77777777">
        <w:tblPrEx>
          <w:tblCellMar>
            <w:top w:w="0" w:type="dxa"/>
            <w:bottom w:w="0" w:type="dxa"/>
          </w:tblCellMar>
        </w:tblPrEx>
        <w:trPr>
          <w:tblHeader/>
        </w:trPr>
        <w:tc>
          <w:tcPr>
            <w:tcW w:w="3000" w:type="dxa"/>
            <w:tcBorders>
              <w:top w:val="single" w:sz="4" w:space="0" w:color="D9CFBC"/>
              <w:left w:val="single" w:sz="4" w:space="0" w:color="D9CFBC"/>
              <w:bottom w:val="single" w:sz="4" w:space="0" w:color="D9CFBC"/>
              <w:right w:val="single" w:sz="4" w:space="0" w:color="D9CFBC"/>
            </w:tcBorders>
            <w:shd w:val="clear" w:color="auto" w:fill="1F4D3A"/>
            <w:tcMar>
              <w:top w:w="80" w:type="dxa"/>
              <w:left w:w="120" w:type="dxa"/>
              <w:bottom w:w="80" w:type="dxa"/>
              <w:right w:w="120" w:type="dxa"/>
            </w:tcMar>
          </w:tcPr>
          <w:p w14:paraId="60561B50" w14:textId="77777777" w:rsidR="00A80DB7" w:rsidRDefault="00E427D8">
            <w:pPr>
              <w:spacing w:line="260" w:lineRule="auto"/>
            </w:pPr>
            <w:r>
              <w:rPr>
                <w:b/>
                <w:bCs/>
                <w:color w:val="FFFFFF"/>
              </w:rPr>
              <w:t>Command</w:t>
            </w:r>
          </w:p>
        </w:tc>
        <w:tc>
          <w:tcPr>
            <w:tcW w:w="6026" w:type="dxa"/>
            <w:tcBorders>
              <w:top w:val="single" w:sz="4" w:space="0" w:color="D9CFBC"/>
              <w:left w:val="single" w:sz="4" w:space="0" w:color="D9CFBC"/>
              <w:bottom w:val="single" w:sz="4" w:space="0" w:color="D9CFBC"/>
              <w:right w:val="single" w:sz="4" w:space="0" w:color="D9CFBC"/>
            </w:tcBorders>
            <w:shd w:val="clear" w:color="auto" w:fill="1F4D3A"/>
            <w:tcMar>
              <w:top w:w="80" w:type="dxa"/>
              <w:left w:w="120" w:type="dxa"/>
              <w:bottom w:w="80" w:type="dxa"/>
              <w:right w:w="120" w:type="dxa"/>
            </w:tcMar>
          </w:tcPr>
          <w:p w14:paraId="6262B017" w14:textId="77777777" w:rsidR="00A80DB7" w:rsidRDefault="00E427D8">
            <w:pPr>
              <w:spacing w:line="260" w:lineRule="auto"/>
            </w:pPr>
            <w:r>
              <w:rPr>
                <w:b/>
                <w:bCs/>
                <w:color w:val="FFFFFF"/>
              </w:rPr>
              <w:t>What it checks</w:t>
            </w:r>
          </w:p>
        </w:tc>
      </w:tr>
      <w:tr w:rsidR="00A80DB7" w14:paraId="0172FB59" w14:textId="77777777">
        <w:tblPrEx>
          <w:tblCellMar>
            <w:top w:w="0" w:type="dxa"/>
            <w:bottom w:w="0" w:type="dxa"/>
          </w:tblCellMar>
        </w:tblPrEx>
        <w:tc>
          <w:tcPr>
            <w:tcW w:w="30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49859B60" w14:textId="77777777" w:rsidR="00A80DB7" w:rsidRDefault="00E427D8">
            <w:pPr>
              <w:spacing w:line="260" w:lineRule="auto"/>
            </w:pPr>
            <w:r>
              <w:t>npm run typecheck</w:t>
            </w:r>
          </w:p>
        </w:tc>
        <w:tc>
          <w:tcPr>
            <w:tcW w:w="60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25A68CC4" w14:textId="77777777" w:rsidR="00A80DB7" w:rsidRDefault="00E427D8">
            <w:pPr>
              <w:spacing w:line="260" w:lineRule="auto"/>
            </w:pPr>
            <w:r>
              <w:t>TypeScript types (strict mode)</w:t>
            </w:r>
          </w:p>
        </w:tc>
      </w:tr>
      <w:tr w:rsidR="00A80DB7" w14:paraId="36AED2C5" w14:textId="77777777">
        <w:tblPrEx>
          <w:tblCellMar>
            <w:top w:w="0" w:type="dxa"/>
            <w:bottom w:w="0" w:type="dxa"/>
          </w:tblCellMar>
        </w:tblPrEx>
        <w:tc>
          <w:tcPr>
            <w:tcW w:w="30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33212507" w14:textId="77777777" w:rsidR="00A80DB7" w:rsidRDefault="00E427D8">
            <w:pPr>
              <w:spacing w:line="260" w:lineRule="auto"/>
            </w:pPr>
            <w:r>
              <w:t>npm run lint</w:t>
            </w:r>
          </w:p>
        </w:tc>
        <w:tc>
          <w:tcPr>
            <w:tcW w:w="60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19965104" w14:textId="77777777" w:rsidR="00A80DB7" w:rsidRDefault="00E427D8">
            <w:pPr>
              <w:spacing w:line="260" w:lineRule="auto"/>
            </w:pPr>
            <w:r>
              <w:t>Code quality rules</w:t>
            </w:r>
          </w:p>
        </w:tc>
      </w:tr>
      <w:tr w:rsidR="00A80DB7" w14:paraId="55533888" w14:textId="77777777">
        <w:tblPrEx>
          <w:tblCellMar>
            <w:top w:w="0" w:type="dxa"/>
            <w:bottom w:w="0" w:type="dxa"/>
          </w:tblCellMar>
        </w:tblPrEx>
        <w:tc>
          <w:tcPr>
            <w:tcW w:w="30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6BD89642" w14:textId="77777777" w:rsidR="00A80DB7" w:rsidRDefault="00E427D8">
            <w:pPr>
              <w:spacing w:line="260" w:lineRule="auto"/>
            </w:pPr>
            <w:r>
              <w:t>npm run test</w:t>
            </w:r>
          </w:p>
        </w:tc>
        <w:tc>
          <w:tcPr>
            <w:tcW w:w="60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6F095D75" w14:textId="77777777" w:rsidR="00A80DB7" w:rsidRDefault="00E427D8">
            <w:pPr>
              <w:spacing w:line="260" w:lineRule="auto"/>
            </w:pPr>
            <w:r>
              <w:t>Unit tests (Vitest)</w:t>
            </w:r>
          </w:p>
        </w:tc>
      </w:tr>
      <w:tr w:rsidR="00A80DB7" w14:paraId="06EF620D" w14:textId="77777777">
        <w:tblPrEx>
          <w:tblCellMar>
            <w:top w:w="0" w:type="dxa"/>
            <w:bottom w:w="0" w:type="dxa"/>
          </w:tblCellMar>
        </w:tblPrEx>
        <w:tc>
          <w:tcPr>
            <w:tcW w:w="30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74AC89F4" w14:textId="77777777" w:rsidR="00A80DB7" w:rsidRDefault="00E427D8">
            <w:pPr>
              <w:spacing w:line="260" w:lineRule="auto"/>
            </w:pPr>
            <w:r>
              <w:t>npm run test:e2e</w:t>
            </w:r>
          </w:p>
        </w:tc>
        <w:tc>
          <w:tcPr>
            <w:tcW w:w="60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1A353999" w14:textId="77777777" w:rsidR="00A80DB7" w:rsidRDefault="00E427D8">
            <w:pPr>
              <w:spacing w:line="260" w:lineRule="auto"/>
            </w:pPr>
            <w:r>
              <w:t>End-to-end and accessibility tests on desktop Chrome and mobile Safari (Playwright)</w:t>
            </w:r>
          </w:p>
        </w:tc>
      </w:tr>
      <w:tr w:rsidR="00A80DB7" w14:paraId="2624C256" w14:textId="77777777">
        <w:tblPrEx>
          <w:tblCellMar>
            <w:top w:w="0" w:type="dxa"/>
            <w:bottom w:w="0" w:type="dxa"/>
          </w:tblCellMar>
        </w:tblPrEx>
        <w:tc>
          <w:tcPr>
            <w:tcW w:w="3000"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28913A6E" w14:textId="77777777" w:rsidR="00A80DB7" w:rsidRDefault="00E427D8">
            <w:pPr>
              <w:spacing w:line="260" w:lineRule="auto"/>
            </w:pPr>
            <w:r>
              <w:t>npm run build</w:t>
            </w:r>
          </w:p>
        </w:tc>
        <w:tc>
          <w:tcPr>
            <w:tcW w:w="6026" w:type="dxa"/>
            <w:tcBorders>
              <w:top w:val="single" w:sz="4" w:space="0" w:color="D9CFBC"/>
              <w:left w:val="single" w:sz="4" w:space="0" w:color="D9CFBC"/>
              <w:bottom w:val="single" w:sz="4" w:space="0" w:color="D9CFBC"/>
              <w:right w:val="single" w:sz="4" w:space="0" w:color="D9CFBC"/>
            </w:tcBorders>
            <w:tcMar>
              <w:top w:w="80" w:type="dxa"/>
              <w:left w:w="120" w:type="dxa"/>
              <w:bottom w:w="80" w:type="dxa"/>
              <w:right w:w="120" w:type="dxa"/>
            </w:tcMar>
          </w:tcPr>
          <w:p w14:paraId="667B6028" w14:textId="77777777" w:rsidR="00A80DB7" w:rsidRDefault="00E427D8">
            <w:pPr>
              <w:spacing w:line="260" w:lineRule="auto"/>
            </w:pPr>
            <w:r>
              <w:t>Production build</w:t>
            </w:r>
          </w:p>
        </w:tc>
      </w:tr>
    </w:tbl>
    <w:p w14:paraId="6B4034FB" w14:textId="77777777" w:rsidR="00E427D8" w:rsidRDefault="00E427D8"/>
    <w:sectPr w:rsidR="00E427D8">
      <w:headerReference w:type="default" r:id="rId19"/>
      <w:footerReference w:type="default" r:id="rId20"/>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0064C" w14:textId="77777777" w:rsidR="00E427D8" w:rsidRDefault="00E427D8">
      <w:r>
        <w:separator/>
      </w:r>
    </w:p>
  </w:endnote>
  <w:endnote w:type="continuationSeparator" w:id="0">
    <w:p w14:paraId="7DE5ED7B" w14:textId="77777777" w:rsidR="00E427D8" w:rsidRDefault="00E427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E5FB1" w14:textId="77777777" w:rsidR="00A80DB7" w:rsidRDefault="00E427D8">
    <w:pPr>
      <w:jc w:val="center"/>
    </w:pPr>
    <w:r>
      <w:rPr>
        <w:color w:val="545766"/>
        <w:sz w:val="18"/>
        <w:szCs w:val="18"/>
      </w:rPr>
      <w:t xml:space="preserve">Page </w:t>
    </w:r>
    <w:r>
      <w:rPr>
        <w:color w:val="545766"/>
        <w:sz w:val="18"/>
        <w:szCs w:val="18"/>
      </w:rPr>
      <w:fldChar w:fldCharType="begin"/>
    </w:r>
    <w:r>
      <w:rPr>
        <w:color w:val="545766"/>
        <w:sz w:val="18"/>
        <w:szCs w:val="18"/>
      </w:rPr>
      <w:instrText>PAGE</w:instrText>
    </w:r>
    <w:r>
      <w:rPr>
        <w:color w:val="545766"/>
        <w:sz w:val="18"/>
        <w:szCs w:val="18"/>
      </w:rPr>
      <w:fldChar w:fldCharType="separate"/>
    </w:r>
    <w:r w:rsidR="00345467">
      <w:rPr>
        <w:noProof/>
        <w:color w:val="545766"/>
        <w:sz w:val="18"/>
        <w:szCs w:val="18"/>
      </w:rPr>
      <w:t>1</w:t>
    </w:r>
    <w:r>
      <w:rPr>
        <w:color w:val="5457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92F89" w14:textId="77777777" w:rsidR="00E427D8" w:rsidRDefault="00E427D8">
      <w:r>
        <w:separator/>
      </w:r>
    </w:p>
  </w:footnote>
  <w:footnote w:type="continuationSeparator" w:id="0">
    <w:p w14:paraId="4A671404" w14:textId="77777777" w:rsidR="00E427D8" w:rsidRDefault="00E427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46E68" w14:textId="77777777" w:rsidR="00A80DB7" w:rsidRDefault="00E427D8">
    <w:pPr>
      <w:pBdr>
        <w:bottom w:val="single" w:sz="4" w:space="4" w:color="D9CFBC"/>
      </w:pBdr>
      <w:tabs>
        <w:tab w:val="right" w:pos="9026"/>
      </w:tabs>
    </w:pPr>
    <w:r>
      <w:rPr>
        <w:rFonts w:ascii="Georgia" w:eastAsia="Georgia" w:hAnsi="Georgia" w:cs="Georgia"/>
        <w:b/>
        <w:bCs/>
        <w:color w:val="1F4D3A"/>
        <w:sz w:val="18"/>
        <w:szCs w:val="18"/>
      </w:rPr>
      <w:t>Bibliotheca</w:t>
    </w:r>
    <w:r>
      <w:rPr>
        <w:color w:val="545766"/>
        <w:sz w:val="18"/>
        <w:szCs w:val="18"/>
      </w:rPr>
      <w:tab/>
      <w:t>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10B93"/>
    <w:multiLevelType w:val="hybridMultilevel"/>
    <w:tmpl w:val="72FA545A"/>
    <w:lvl w:ilvl="0" w:tplc="74B0DE0A">
      <w:start w:val="1"/>
      <w:numFmt w:val="bullet"/>
      <w:lvlText w:val="•"/>
      <w:lvlJc w:val="left"/>
      <w:pPr>
        <w:ind w:left="540" w:hanging="300"/>
      </w:pPr>
    </w:lvl>
    <w:lvl w:ilvl="1" w:tplc="E91ED096">
      <w:numFmt w:val="decimal"/>
      <w:lvlText w:val=""/>
      <w:lvlJc w:val="left"/>
    </w:lvl>
    <w:lvl w:ilvl="2" w:tplc="C5922D88">
      <w:numFmt w:val="decimal"/>
      <w:lvlText w:val=""/>
      <w:lvlJc w:val="left"/>
    </w:lvl>
    <w:lvl w:ilvl="3" w:tplc="3912C10A">
      <w:numFmt w:val="decimal"/>
      <w:lvlText w:val=""/>
      <w:lvlJc w:val="left"/>
    </w:lvl>
    <w:lvl w:ilvl="4" w:tplc="2124AA88">
      <w:numFmt w:val="decimal"/>
      <w:lvlText w:val=""/>
      <w:lvlJc w:val="left"/>
    </w:lvl>
    <w:lvl w:ilvl="5" w:tplc="AEBCE1DA">
      <w:numFmt w:val="decimal"/>
      <w:lvlText w:val=""/>
      <w:lvlJc w:val="left"/>
    </w:lvl>
    <w:lvl w:ilvl="6" w:tplc="2A7EA896">
      <w:numFmt w:val="decimal"/>
      <w:lvlText w:val=""/>
      <w:lvlJc w:val="left"/>
    </w:lvl>
    <w:lvl w:ilvl="7" w:tplc="20A845CE">
      <w:numFmt w:val="decimal"/>
      <w:lvlText w:val=""/>
      <w:lvlJc w:val="left"/>
    </w:lvl>
    <w:lvl w:ilvl="8" w:tplc="4ACAA1BE">
      <w:numFmt w:val="decimal"/>
      <w:lvlText w:val=""/>
      <w:lvlJc w:val="left"/>
    </w:lvl>
  </w:abstractNum>
  <w:abstractNum w:abstractNumId="1" w15:restartNumberingAfterBreak="0">
    <w:nsid w:val="0E5B5AE6"/>
    <w:multiLevelType w:val="hybridMultilevel"/>
    <w:tmpl w:val="C44AF45A"/>
    <w:lvl w:ilvl="0" w:tplc="D6983EE4">
      <w:start w:val="1"/>
      <w:numFmt w:val="decimal"/>
      <w:lvlText w:val="%1."/>
      <w:lvlJc w:val="left"/>
      <w:pPr>
        <w:ind w:left="540" w:hanging="340"/>
      </w:pPr>
    </w:lvl>
    <w:lvl w:ilvl="1" w:tplc="42BC876A">
      <w:numFmt w:val="decimal"/>
      <w:lvlText w:val=""/>
      <w:lvlJc w:val="left"/>
    </w:lvl>
    <w:lvl w:ilvl="2" w:tplc="94B20F62">
      <w:numFmt w:val="decimal"/>
      <w:lvlText w:val=""/>
      <w:lvlJc w:val="left"/>
    </w:lvl>
    <w:lvl w:ilvl="3" w:tplc="6A220D3E">
      <w:numFmt w:val="decimal"/>
      <w:lvlText w:val=""/>
      <w:lvlJc w:val="left"/>
    </w:lvl>
    <w:lvl w:ilvl="4" w:tplc="8A28A006">
      <w:numFmt w:val="decimal"/>
      <w:lvlText w:val=""/>
      <w:lvlJc w:val="left"/>
    </w:lvl>
    <w:lvl w:ilvl="5" w:tplc="6E4E44F6">
      <w:numFmt w:val="decimal"/>
      <w:lvlText w:val=""/>
      <w:lvlJc w:val="left"/>
    </w:lvl>
    <w:lvl w:ilvl="6" w:tplc="FE328D32">
      <w:numFmt w:val="decimal"/>
      <w:lvlText w:val=""/>
      <w:lvlJc w:val="left"/>
    </w:lvl>
    <w:lvl w:ilvl="7" w:tplc="5D4C9664">
      <w:numFmt w:val="decimal"/>
      <w:lvlText w:val=""/>
      <w:lvlJc w:val="left"/>
    </w:lvl>
    <w:lvl w:ilvl="8" w:tplc="0AC2FD82">
      <w:numFmt w:val="decimal"/>
      <w:lvlText w:val=""/>
      <w:lvlJc w:val="left"/>
    </w:lvl>
  </w:abstractNum>
  <w:abstractNum w:abstractNumId="2" w15:restartNumberingAfterBreak="0">
    <w:nsid w:val="54E760AE"/>
    <w:multiLevelType w:val="hybridMultilevel"/>
    <w:tmpl w:val="16E001BA"/>
    <w:lvl w:ilvl="0" w:tplc="9D4861BE">
      <w:start w:val="1"/>
      <w:numFmt w:val="bullet"/>
      <w:lvlText w:val="●"/>
      <w:lvlJc w:val="left"/>
      <w:pPr>
        <w:ind w:left="720" w:hanging="360"/>
      </w:pPr>
    </w:lvl>
    <w:lvl w:ilvl="1" w:tplc="15DA9340">
      <w:start w:val="1"/>
      <w:numFmt w:val="bullet"/>
      <w:lvlText w:val="○"/>
      <w:lvlJc w:val="left"/>
      <w:pPr>
        <w:ind w:left="1440" w:hanging="360"/>
      </w:pPr>
    </w:lvl>
    <w:lvl w:ilvl="2" w:tplc="72E8B49A">
      <w:start w:val="1"/>
      <w:numFmt w:val="bullet"/>
      <w:lvlText w:val="■"/>
      <w:lvlJc w:val="left"/>
      <w:pPr>
        <w:ind w:left="2160" w:hanging="360"/>
      </w:pPr>
    </w:lvl>
    <w:lvl w:ilvl="3" w:tplc="2BC4489E">
      <w:start w:val="1"/>
      <w:numFmt w:val="bullet"/>
      <w:lvlText w:val="●"/>
      <w:lvlJc w:val="left"/>
      <w:pPr>
        <w:ind w:left="2880" w:hanging="360"/>
      </w:pPr>
    </w:lvl>
    <w:lvl w:ilvl="4" w:tplc="5D24AC2C">
      <w:start w:val="1"/>
      <w:numFmt w:val="bullet"/>
      <w:lvlText w:val="○"/>
      <w:lvlJc w:val="left"/>
      <w:pPr>
        <w:ind w:left="3600" w:hanging="360"/>
      </w:pPr>
    </w:lvl>
    <w:lvl w:ilvl="5" w:tplc="811C84CE">
      <w:start w:val="1"/>
      <w:numFmt w:val="bullet"/>
      <w:lvlText w:val="■"/>
      <w:lvlJc w:val="left"/>
      <w:pPr>
        <w:ind w:left="4320" w:hanging="360"/>
      </w:pPr>
    </w:lvl>
    <w:lvl w:ilvl="6" w:tplc="5F222822">
      <w:start w:val="1"/>
      <w:numFmt w:val="bullet"/>
      <w:lvlText w:val="●"/>
      <w:lvlJc w:val="left"/>
      <w:pPr>
        <w:ind w:left="5040" w:hanging="360"/>
      </w:pPr>
    </w:lvl>
    <w:lvl w:ilvl="7" w:tplc="06E856C8">
      <w:start w:val="1"/>
      <w:numFmt w:val="bullet"/>
      <w:lvlText w:val="●"/>
      <w:lvlJc w:val="left"/>
      <w:pPr>
        <w:ind w:left="5760" w:hanging="360"/>
      </w:pPr>
    </w:lvl>
    <w:lvl w:ilvl="8" w:tplc="98928426">
      <w:start w:val="1"/>
      <w:numFmt w:val="bullet"/>
      <w:lvlText w:val="●"/>
      <w:lvlJc w:val="left"/>
      <w:pPr>
        <w:ind w:left="6480" w:hanging="360"/>
      </w:pPr>
    </w:lvl>
  </w:abstractNum>
  <w:num w:numId="1" w16cid:durableId="737944820">
    <w:abstractNumId w:val="2"/>
    <w:lvlOverride w:ilvl="0">
      <w:startOverride w:val="1"/>
    </w:lvlOverride>
  </w:num>
  <w:num w:numId="2" w16cid:durableId="284586365">
    <w:abstractNumId w:val="0"/>
    <w:lvlOverride w:ilvl="0">
      <w:startOverride w:val="1"/>
    </w:lvlOverride>
  </w:num>
  <w:num w:numId="3" w16cid:durableId="597299201">
    <w:abstractNumId w:val="1"/>
    <w:lvlOverride w:ilvl="0">
      <w:startOverride w:val="1"/>
    </w:lvlOverride>
  </w:num>
  <w:num w:numId="4" w16cid:durableId="961233042">
    <w:abstractNumId w:val="1"/>
    <w:lvlOverride w:ilvl="0">
      <w:startOverride w:val="1"/>
    </w:lvlOverride>
  </w:num>
  <w:num w:numId="5" w16cid:durableId="852374632">
    <w:abstractNumId w:val="0"/>
    <w:lvlOverride w:ilvl="0">
      <w:startOverride w:val="1"/>
    </w:lvlOverride>
  </w:num>
  <w:num w:numId="6" w16cid:durableId="236743343">
    <w:abstractNumId w:val="0"/>
    <w:lvlOverride w:ilvl="0">
      <w:startOverride w:val="1"/>
    </w:lvlOverride>
  </w:num>
  <w:num w:numId="7" w16cid:durableId="2030527796">
    <w:abstractNumId w:val="0"/>
    <w:lvlOverride w:ilvl="0">
      <w:startOverride w:val="1"/>
    </w:lvlOverride>
  </w:num>
  <w:num w:numId="8" w16cid:durableId="1232156297">
    <w:abstractNumId w:val="0"/>
    <w:lvlOverride w:ilvl="0">
      <w:startOverride w:val="1"/>
    </w:lvlOverride>
  </w:num>
  <w:num w:numId="9" w16cid:durableId="1653170368">
    <w:abstractNumId w:val="0"/>
    <w:lvlOverride w:ilvl="0">
      <w:startOverride w:val="1"/>
    </w:lvlOverride>
  </w:num>
  <w:num w:numId="10" w16cid:durableId="605968985">
    <w:abstractNumId w:val="1"/>
    <w:lvlOverride w:ilvl="0">
      <w:startOverride w:val="1"/>
    </w:lvlOverride>
  </w:num>
  <w:num w:numId="11" w16cid:durableId="40130376">
    <w:abstractNumId w:val="0"/>
    <w:lvlOverride w:ilvl="0">
      <w:startOverride w:val="1"/>
    </w:lvlOverride>
  </w:num>
  <w:num w:numId="12" w16cid:durableId="1946301525">
    <w:abstractNumId w:val="0"/>
    <w:lvlOverride w:ilvl="0">
      <w:startOverride w:val="1"/>
    </w:lvlOverride>
  </w:num>
  <w:num w:numId="13" w16cid:durableId="87317554">
    <w:abstractNumId w:val="0"/>
    <w:lvlOverride w:ilvl="0">
      <w:startOverride w:val="1"/>
    </w:lvlOverride>
  </w:num>
  <w:num w:numId="14" w16cid:durableId="1392536233">
    <w:abstractNumId w:val="0"/>
    <w:lvlOverride w:ilvl="0">
      <w:startOverride w:val="1"/>
    </w:lvlOverride>
  </w:num>
  <w:num w:numId="15" w16cid:durableId="396056644">
    <w:abstractNumId w:val="0"/>
    <w:lvlOverride w:ilvl="0">
      <w:startOverride w:val="1"/>
    </w:lvlOverride>
  </w:num>
  <w:num w:numId="16" w16cid:durableId="18139056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DB7"/>
    <w:rsid w:val="002C566B"/>
    <w:rsid w:val="00345467"/>
    <w:rsid w:val="006E15C6"/>
    <w:rsid w:val="00A80DB7"/>
    <w:rsid w:val="00E427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C819FA"/>
  <w15:docId w15:val="{7EC4ECF1-72CF-4207-A2C6-69EF5854B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23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8" w:color="A07C3F"/>
      </w:pBdr>
      <w:spacing w:before="120" w:after="240"/>
      <w:outlineLvl w:val="0"/>
    </w:pPr>
    <w:rPr>
      <w:rFonts w:ascii="Georgia" w:eastAsia="Georgia" w:hAnsi="Georgia" w:cs="Georgia"/>
      <w:b/>
      <w:bCs/>
      <w:color w:val="1F4D3A"/>
      <w:sz w:val="36"/>
      <w:szCs w:val="36"/>
    </w:rPr>
  </w:style>
  <w:style w:type="paragraph" w:styleId="Heading2">
    <w:name w:val="heading 2"/>
    <w:uiPriority w:val="9"/>
    <w:unhideWhenUsed/>
    <w:qFormat/>
    <w:pPr>
      <w:keepNext/>
      <w:keepLines/>
      <w:spacing w:before="280" w:after="120"/>
      <w:outlineLvl w:val="1"/>
    </w:pPr>
    <w:rPr>
      <w:rFonts w:ascii="Georgia" w:eastAsia="Georgia" w:hAnsi="Georgia" w:cs="Georgia"/>
      <w:b/>
      <w:bCs/>
      <w:sz w:val="27"/>
      <w:szCs w:val="27"/>
    </w:rPr>
  </w:style>
  <w:style w:type="paragraph" w:styleId="Heading3">
    <w:name w:val="heading 3"/>
    <w:uiPriority w:val="9"/>
    <w:semiHidden/>
    <w:unhideWhenUsed/>
    <w:qFormat/>
    <w:pPr>
      <w:keepNext/>
      <w:spacing w:before="200" w:after="80"/>
      <w:outlineLvl w:val="2"/>
    </w:pPr>
    <w:rPr>
      <w:b/>
      <w:bCs/>
      <w:color w:val="1F4D3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45467"/>
    <w:pPr>
      <w:spacing w:after="100"/>
    </w:pPr>
  </w:style>
  <w:style w:type="paragraph" w:styleId="TOC2">
    <w:name w:val="toc 2"/>
    <w:basedOn w:val="Normal"/>
    <w:next w:val="Normal"/>
    <w:autoRedefine/>
    <w:uiPriority w:val="39"/>
    <w:unhideWhenUsed/>
    <w:rsid w:val="0034546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4681</Words>
  <Characters>26818</Characters>
  <Application>Microsoft Office Word</Application>
  <DocSecurity>0</DocSecurity>
  <Lines>777</Lines>
  <Paragraphs>503</Paragraphs>
  <ScaleCrop>false</ScaleCrop>
  <Company/>
  <LinksUpToDate>false</LinksUpToDate>
  <CharactersWithSpaces>31072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Bibliotheca: Project Report</dc:title>
  <dc:creator>Bibliotheca project team</dc:creator>
  <dc:description>Project report for Bibliotheca, a digital library discovery and reading platform</dc:description>
  <cp:lastModifiedBy>Kaushal Rajput</cp:lastModifiedBy>
  <cp:revision>3</cp:revision>
  <cp:lastPrinted>2026-09-22T08:13:00Z</cp:lastPrinted>
  <dcterms:created xsi:type="dcterms:W3CDTF">2026-09-22T08:12:00Z</dcterms:created>
  <dcterms:modified xsi:type="dcterms:W3CDTF">2026-09-22T08:13:00Z</dcterms:modified>
</cp:coreProperties>
</file>