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37F0" w:rsidRDefault="008F37F0" w:rsidP="008F37F0">
      <w:pPr>
        <w:spacing w:after="100" w:afterAutospacing="1"/>
        <w:outlineLvl w:val="0"/>
        <w:rPr>
          <w:rFonts w:ascii="Georgia" w:hAnsi="Georgia"/>
          <w:b/>
          <w:iCs/>
          <w:color w:val="000000"/>
          <w:kern w:val="36"/>
          <w:sz w:val="48"/>
          <w:szCs w:val="48"/>
          <w:u w:val="single"/>
        </w:rPr>
      </w:pPr>
      <w:r>
        <w:rPr>
          <w:rFonts w:ascii="Georgia" w:hAnsi="Georgia"/>
          <w:b/>
          <w:iCs/>
          <w:color w:val="000000"/>
          <w:kern w:val="36"/>
          <w:sz w:val="48"/>
          <w:szCs w:val="48"/>
        </w:rPr>
        <w:t xml:space="preserve">  IRIS Dataset</w:t>
      </w:r>
      <w:r>
        <w:rPr>
          <w:rFonts w:ascii="Georgia" w:hAnsi="Georgia"/>
          <w:b/>
          <w:iCs/>
          <w:color w:val="000000"/>
          <w:kern w:val="36"/>
          <w:sz w:val="48"/>
          <w:szCs w:val="48"/>
          <w:u w:val="single"/>
        </w:rPr>
        <w:t xml:space="preserve">   </w:t>
      </w:r>
    </w:p>
    <w:p w:rsidR="008F37F0" w:rsidRDefault="008F37F0" w:rsidP="008F37F0">
      <w:pPr>
        <w:spacing w:after="100" w:afterAutospacing="1"/>
        <w:outlineLvl w:val="0"/>
        <w:rPr>
          <w:rFonts w:ascii="Arial" w:eastAsia="Calibri" w:hAnsi="Arial" w:cs="Arial"/>
          <w:color w:val="202124"/>
          <w:shd w:val="clear" w:color="auto" w:fill="FFFFFF"/>
        </w:rPr>
      </w:pPr>
      <w:r>
        <w:rPr>
          <w:rFonts w:ascii="Arial" w:eastAsia="Calibri" w:hAnsi="Arial" w:cs="Arial"/>
          <w:color w:val="202124"/>
          <w:shd w:val="clear" w:color="auto" w:fill="FFFFFF"/>
        </w:rPr>
        <w:t xml:space="preserve"> The Iris Dataset contains four features (length and width of sepals and petals) </w:t>
      </w:r>
      <w:r>
        <w:rPr>
          <w:rFonts w:ascii="Arial" w:eastAsia="Calibri" w:hAnsi="Arial" w:cs="Arial"/>
          <w:bCs/>
          <w:color w:val="202124"/>
          <w:shd w:val="clear" w:color="auto" w:fill="FFFFFF"/>
        </w:rPr>
        <w:t>of 50</w:t>
      </w:r>
      <w:r>
        <w:rPr>
          <w:rFonts w:ascii="Arial" w:eastAsia="Calibri" w:hAnsi="Arial" w:cs="Arial"/>
          <w:b/>
          <w:bCs/>
          <w:color w:val="202124"/>
          <w:shd w:val="clear" w:color="auto" w:fill="FFFFFF"/>
        </w:rPr>
        <w:t xml:space="preserve"> </w:t>
      </w:r>
      <w:r>
        <w:rPr>
          <w:rFonts w:ascii="Arial" w:eastAsia="Calibri" w:hAnsi="Arial" w:cs="Arial"/>
          <w:bCs/>
          <w:color w:val="202124"/>
          <w:shd w:val="clear" w:color="auto" w:fill="FFFFFF"/>
        </w:rPr>
        <w:t>samples of three species of Iris</w:t>
      </w:r>
      <w:r>
        <w:rPr>
          <w:rFonts w:ascii="Arial" w:eastAsia="Calibri" w:hAnsi="Arial" w:cs="Arial"/>
          <w:color w:val="202124"/>
          <w:shd w:val="clear" w:color="auto" w:fill="FFFFFF"/>
        </w:rPr>
        <w:t xml:space="preserve"> (Iris </w:t>
      </w:r>
      <w:proofErr w:type="spellStart"/>
      <w:r>
        <w:rPr>
          <w:rFonts w:ascii="Arial" w:eastAsia="Calibri" w:hAnsi="Arial" w:cs="Arial"/>
          <w:color w:val="202124"/>
          <w:shd w:val="clear" w:color="auto" w:fill="FFFFFF"/>
        </w:rPr>
        <w:t>setosa</w:t>
      </w:r>
      <w:proofErr w:type="spellEnd"/>
      <w:r>
        <w:rPr>
          <w:rFonts w:ascii="Arial" w:eastAsia="Calibri" w:hAnsi="Arial" w:cs="Arial"/>
          <w:color w:val="202124"/>
          <w:shd w:val="clear" w:color="auto" w:fill="FFFFFF"/>
        </w:rPr>
        <w:t xml:space="preserve">, Iris </w:t>
      </w:r>
      <w:proofErr w:type="spellStart"/>
      <w:r>
        <w:rPr>
          <w:rFonts w:ascii="Arial" w:eastAsia="Calibri" w:hAnsi="Arial" w:cs="Arial"/>
          <w:color w:val="202124"/>
          <w:shd w:val="clear" w:color="auto" w:fill="FFFFFF"/>
        </w:rPr>
        <w:t>virginica</w:t>
      </w:r>
      <w:proofErr w:type="spellEnd"/>
      <w:r>
        <w:rPr>
          <w:rFonts w:ascii="Arial" w:eastAsia="Calibri" w:hAnsi="Arial" w:cs="Arial"/>
          <w:color w:val="202124"/>
          <w:shd w:val="clear" w:color="auto" w:fill="FFFFFF"/>
        </w:rPr>
        <w:t xml:space="preserve"> and Iris </w:t>
      </w:r>
      <w:proofErr w:type="spellStart"/>
      <w:r>
        <w:rPr>
          <w:rFonts w:ascii="Arial" w:eastAsia="Calibri" w:hAnsi="Arial" w:cs="Arial"/>
          <w:color w:val="202124"/>
          <w:shd w:val="clear" w:color="auto" w:fill="FFFFFF"/>
        </w:rPr>
        <w:t>versicolor</w:t>
      </w:r>
      <w:proofErr w:type="spellEnd"/>
      <w:r>
        <w:rPr>
          <w:rFonts w:ascii="Arial" w:eastAsia="Calibri" w:hAnsi="Arial" w:cs="Arial"/>
          <w:color w:val="202124"/>
          <w:shd w:val="clear" w:color="auto" w:fill="FFFFFF"/>
        </w:rPr>
        <w:t>). ...                               The dataset is often used in data mining, classification and clustering examples                 and to test algorithms.</w:t>
      </w:r>
    </w:p>
    <w:p w:rsidR="008F37F0" w:rsidRDefault="008F37F0" w:rsidP="008F37F0">
      <w:pPr>
        <w:ind w:left="851"/>
      </w:pPr>
      <w:r>
        <w:t xml:space="preserve">          </w:t>
      </w:r>
      <w:r>
        <w:rPr>
          <w:noProof/>
        </w:rPr>
        <w:drawing>
          <wp:inline distT="0" distB="0" distL="0" distR="0">
            <wp:extent cx="3429000" cy="1771650"/>
            <wp:effectExtent l="0" t="0" r="0" b="0"/>
            <wp:docPr id="16" name="Picture 16" descr="C:\Users\DRSIBU~1\AppData\Local\Temp\ksohtml\wpsD794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SIBU~1\AppData\Local\Temp\ksohtml\wpsD794.tmp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7F0" w:rsidRDefault="008F37F0" w:rsidP="008F37F0">
      <w:pPr>
        <w:spacing w:after="100" w:afterAutospacing="1"/>
        <w:jc w:val="both"/>
        <w:outlineLvl w:val="0"/>
        <w:rPr>
          <w:rFonts w:ascii="Arial" w:hAnsi="Arial" w:cs="Arial"/>
          <w:color w:val="202124"/>
          <w:sz w:val="21"/>
          <w:szCs w:val="21"/>
        </w:rPr>
      </w:pPr>
      <w:r>
        <w:rPr>
          <w:rFonts w:ascii="Arial" w:hAnsi="Arial" w:cs="Arial"/>
          <w:color w:val="202124"/>
          <w:sz w:val="21"/>
          <w:szCs w:val="21"/>
        </w:rPr>
        <w:t xml:space="preserve">  A flat coloured, ring-shaped membrane behind the cornea of the eye, with an adjustable circular opening (pupil) in the centre</w:t>
      </w:r>
    </w:p>
    <w:p w:rsidR="008F37F0" w:rsidRDefault="008F37F0" w:rsidP="008F37F0">
      <w:pPr>
        <w:rPr>
          <w:rFonts w:ascii="Arial" w:hAnsi="Arial" w:cs="Arial"/>
          <w:color w:val="202124"/>
          <w:sz w:val="21"/>
          <w:szCs w:val="21"/>
        </w:rPr>
      </w:pPr>
      <w:r>
        <w:rPr>
          <w:rFonts w:ascii="Arial" w:hAnsi="Arial" w:cs="Arial"/>
          <w:color w:val="202124"/>
          <w:sz w:val="21"/>
          <w:szCs w:val="21"/>
        </w:rPr>
        <w:t xml:space="preserve"> A plant with showy flowers, typically of purple or yellow, and sword-shaped leaves. Irises are native to both Eurasia and North America and widely cultivated as ornamentals</w:t>
      </w:r>
    </w:p>
    <w:p w:rsidR="008F37F0" w:rsidRDefault="008F37F0" w:rsidP="008F37F0">
      <w:pPr>
        <w:pStyle w:val="Heading4"/>
        <w:rPr>
          <w:rFonts w:ascii="Arial" w:hAnsi="Arial" w:cs="Arial"/>
          <w:b/>
          <w:bCs/>
          <w:i w:val="0"/>
          <w:color w:val="000000"/>
          <w:sz w:val="48"/>
          <w:szCs w:val="48"/>
        </w:rPr>
      </w:pPr>
      <w:r>
        <w:rPr>
          <w:rFonts w:ascii="Arial" w:hAnsi="Arial" w:cs="Arial"/>
          <w:b/>
          <w:bCs/>
          <w:i w:val="0"/>
          <w:color w:val="000000"/>
          <w:sz w:val="48"/>
          <w:szCs w:val="48"/>
        </w:rPr>
        <w:t>Supervised learning on the iris dataset</w:t>
      </w:r>
    </w:p>
    <w:p w:rsidR="008F37F0" w:rsidRDefault="008F37F0" w:rsidP="008F37F0">
      <w:pPr>
        <w:spacing w:after="120"/>
        <w:rPr>
          <w:rFonts w:ascii="Georgia" w:eastAsia="Calibri" w:hAnsi="Georgia"/>
          <w:color w:val="726B60"/>
          <w:sz w:val="27"/>
          <w:szCs w:val="27"/>
        </w:rPr>
      </w:pPr>
      <w:r>
        <w:rPr>
          <w:rFonts w:ascii="Georgia" w:eastAsia="Calibri" w:hAnsi="Georgia"/>
          <w:color w:val="FF0000"/>
          <w:sz w:val="27"/>
          <w:szCs w:val="27"/>
        </w:rPr>
        <w:t xml:space="preserve"> 1.     </w:t>
      </w:r>
      <w:r>
        <w:rPr>
          <w:rFonts w:ascii="Georgia" w:eastAsia="Calibri" w:hAnsi="Georgia"/>
          <w:color w:val="726B60"/>
          <w:sz w:val="27"/>
          <w:szCs w:val="27"/>
        </w:rPr>
        <w:t xml:space="preserve">Framed as a </w:t>
      </w:r>
      <w:r>
        <w:rPr>
          <w:rStyle w:val="15"/>
          <w:rFonts w:ascii="Georgia" w:eastAsia="Calibri" w:hAnsi="Georgia"/>
          <w:color w:val="726B60"/>
          <w:sz w:val="27"/>
          <w:szCs w:val="27"/>
        </w:rPr>
        <w:t>supervised learning</w:t>
      </w:r>
      <w:r>
        <w:rPr>
          <w:rFonts w:ascii="Georgia" w:eastAsia="Calibri" w:hAnsi="Georgia"/>
          <w:color w:val="726B60"/>
          <w:sz w:val="27"/>
          <w:szCs w:val="27"/>
        </w:rPr>
        <w:t xml:space="preserve"> problem</w:t>
      </w:r>
    </w:p>
    <w:p w:rsidR="008F37F0" w:rsidRDefault="008F37F0" w:rsidP="008F37F0">
      <w:pPr>
        <w:spacing w:after="120"/>
        <w:rPr>
          <w:rFonts w:ascii="Georgia" w:eastAsia="Calibri" w:hAnsi="Georgia"/>
          <w:color w:val="726B60"/>
          <w:sz w:val="27"/>
          <w:szCs w:val="27"/>
        </w:rPr>
      </w:pPr>
      <w:r>
        <w:rPr>
          <w:rFonts w:ascii="Georgia" w:eastAsia="Calibri" w:hAnsi="Georgia"/>
          <w:color w:val="726B60"/>
          <w:sz w:val="27"/>
          <w:szCs w:val="27"/>
        </w:rPr>
        <w:t xml:space="preserve"> </w:t>
      </w:r>
      <w:r>
        <w:rPr>
          <w:rFonts w:ascii="Georgia" w:eastAsia="Calibri" w:hAnsi="Georgia"/>
          <w:color w:val="FF0000"/>
          <w:sz w:val="27"/>
          <w:szCs w:val="27"/>
        </w:rPr>
        <w:t xml:space="preserve">2.    </w:t>
      </w:r>
      <w:r>
        <w:rPr>
          <w:rFonts w:ascii="Georgia" w:eastAsia="Calibri" w:hAnsi="Georgia"/>
          <w:color w:val="726B60"/>
          <w:sz w:val="27"/>
          <w:szCs w:val="27"/>
        </w:rPr>
        <w:t>Predict the species of an iris using the measurements</w:t>
      </w:r>
    </w:p>
    <w:p w:rsidR="008F37F0" w:rsidRDefault="008F37F0" w:rsidP="008F37F0">
      <w:pPr>
        <w:spacing w:after="120"/>
        <w:rPr>
          <w:rStyle w:val="15"/>
          <w:rFonts w:ascii="Georgia" w:eastAsia="Calibri" w:hAnsi="Georgia" w:cs="Times New Roman"/>
        </w:rPr>
      </w:pPr>
      <w:r>
        <w:rPr>
          <w:rFonts w:ascii="Georgia" w:eastAsia="Calibri" w:hAnsi="Georgia"/>
          <w:color w:val="726B60"/>
          <w:sz w:val="27"/>
          <w:szCs w:val="27"/>
        </w:rPr>
        <w:t xml:space="preserve"> </w:t>
      </w:r>
      <w:r>
        <w:rPr>
          <w:rFonts w:ascii="Georgia" w:eastAsia="Calibri" w:hAnsi="Georgia"/>
          <w:color w:val="FF0000"/>
          <w:sz w:val="27"/>
          <w:szCs w:val="27"/>
        </w:rPr>
        <w:t xml:space="preserve">3.    </w:t>
      </w:r>
      <w:r>
        <w:rPr>
          <w:rFonts w:ascii="Georgia" w:eastAsia="Calibri" w:hAnsi="Georgia"/>
          <w:color w:val="726B60"/>
          <w:sz w:val="27"/>
          <w:szCs w:val="27"/>
        </w:rPr>
        <w:t xml:space="preserve">Famous dataset for machine learning because prediction is </w:t>
      </w:r>
      <w:r>
        <w:rPr>
          <w:rStyle w:val="15"/>
          <w:rFonts w:ascii="Georgia" w:eastAsia="Calibri" w:hAnsi="Georgia"/>
          <w:color w:val="726B60"/>
          <w:sz w:val="27"/>
          <w:szCs w:val="27"/>
        </w:rPr>
        <w:t>easy</w:t>
      </w:r>
    </w:p>
    <w:p w:rsidR="008F37F0" w:rsidRDefault="008F37F0" w:rsidP="008F37F0">
      <w:pPr>
        <w:spacing w:after="120"/>
        <w:rPr>
          <w:rFonts w:eastAsia="Calibri"/>
        </w:rPr>
      </w:pPr>
      <w:r>
        <w:rPr>
          <w:noProof/>
        </w:rPr>
        <w:lastRenderedPageBreak/>
        <w:drawing>
          <wp:inline distT="0" distB="0" distL="0" distR="0">
            <wp:extent cx="5734050" cy="5372100"/>
            <wp:effectExtent l="0" t="0" r="0" b="0"/>
            <wp:docPr id="15" name="Picture 15" descr="C:\Users\DRSIBU~1\AppData\Local\Temp\ksohtml\wpsD795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RSIBU~1\AppData\Local\Temp\ksohtml\wpsD795.tmp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eastAsia="Calibri" w:hAnsi="Georgia"/>
          <w:color w:val="726B60"/>
          <w:sz w:val="27"/>
          <w:szCs w:val="27"/>
        </w:rPr>
        <w:t xml:space="preserve"> </w:t>
      </w:r>
    </w:p>
    <w:p w:rsidR="008F37F0" w:rsidRDefault="008F37F0" w:rsidP="008F37F0">
      <w:pPr>
        <w:spacing w:after="120"/>
        <w:rPr>
          <w:rFonts w:ascii="Georgia" w:eastAsia="Calibri" w:hAnsi="Georgia"/>
          <w:color w:val="726B60"/>
          <w:sz w:val="27"/>
          <w:szCs w:val="27"/>
        </w:rPr>
      </w:pPr>
      <w:r>
        <w:rPr>
          <w:rFonts w:ascii="Georgia" w:eastAsia="Calibri" w:hAnsi="Georgia"/>
          <w:color w:val="726B60"/>
          <w:sz w:val="27"/>
          <w:szCs w:val="27"/>
        </w:rPr>
        <w:t xml:space="preserve"> </w:t>
      </w:r>
    </w:p>
    <w:p w:rsidR="008F37F0" w:rsidRDefault="008F37F0" w:rsidP="008F37F0">
      <w:pPr>
        <w:rPr>
          <w:rFonts w:ascii="Georgia" w:eastAsia="Calibri" w:hAnsi="Georgia"/>
          <w:color w:val="726B60"/>
          <w:sz w:val="27"/>
          <w:szCs w:val="27"/>
        </w:rPr>
      </w:pPr>
      <w:r>
        <w:rPr>
          <w:rFonts w:ascii="Georgia" w:eastAsia="Calibri" w:hAnsi="Georgia"/>
          <w:color w:val="726B60"/>
          <w:sz w:val="27"/>
          <w:szCs w:val="27"/>
        </w:rPr>
        <w:br w:type="page"/>
      </w:r>
    </w:p>
    <w:p w:rsidR="008F37F0" w:rsidRDefault="008F37F0" w:rsidP="008F37F0">
      <w:pPr>
        <w:spacing w:after="120"/>
        <w:rPr>
          <w:rFonts w:ascii="Georgia" w:eastAsia="Calibri" w:hAnsi="Georgia"/>
          <w:color w:val="726B6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>
            <wp:extent cx="6000750" cy="4133850"/>
            <wp:effectExtent l="0" t="0" r="0" b="0"/>
            <wp:docPr id="14" name="Picture 14" descr="C:\Users\DRSIBU~1\AppData\Local\Temp\ksohtml\wpsD796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RSIBU~1\AppData\Local\Temp\ksohtml\wpsD796.tm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eastAsia="Calibri" w:hAnsi="Georgia"/>
          <w:color w:val="726B60"/>
          <w:sz w:val="27"/>
          <w:szCs w:val="27"/>
        </w:rPr>
        <w:t xml:space="preserve"> </w:t>
      </w:r>
    </w:p>
    <w:p w:rsidR="008F37F0" w:rsidRDefault="008F37F0" w:rsidP="008F37F0">
      <w:pPr>
        <w:spacing w:after="120"/>
        <w:rPr>
          <w:rFonts w:ascii="Georgia" w:eastAsia="Calibri" w:hAnsi="Georgia"/>
          <w:color w:val="726B6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>
            <wp:extent cx="5734050" cy="5953125"/>
            <wp:effectExtent l="0" t="0" r="0" b="9525"/>
            <wp:docPr id="13" name="Picture 13" descr="C:\Users\DRSIBU~1\AppData\Local\Temp\ksohtml\wpsD797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RSIBU~1\AppData\Local\Temp\ksohtml\wpsD797.tmp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eastAsia="Calibri" w:hAnsi="Georgia"/>
          <w:color w:val="726B60"/>
          <w:sz w:val="27"/>
          <w:szCs w:val="27"/>
        </w:rPr>
        <w:t xml:space="preserve"> </w:t>
      </w:r>
    </w:p>
    <w:p w:rsidR="008F37F0" w:rsidRDefault="008F37F0" w:rsidP="008F37F0">
      <w:pPr>
        <w:spacing w:after="120"/>
        <w:rPr>
          <w:rFonts w:ascii="Georgia" w:eastAsia="Calibri" w:hAnsi="Georgia"/>
          <w:color w:val="726B6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>
            <wp:extent cx="5734050" cy="4600575"/>
            <wp:effectExtent l="0" t="0" r="0" b="9525"/>
            <wp:docPr id="12" name="Picture 12" descr="C:\Users\DRSIBU~1\AppData\Local\Temp\ksohtml\wpsD798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RSIBU~1\AppData\Local\Temp\ksohtml\wpsD798.tmp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eastAsia="Calibri" w:hAnsi="Georgia"/>
          <w:color w:val="726B60"/>
          <w:sz w:val="27"/>
          <w:szCs w:val="27"/>
        </w:rPr>
        <w:t xml:space="preserve"> </w:t>
      </w:r>
    </w:p>
    <w:p w:rsidR="008F37F0" w:rsidRDefault="008F37F0" w:rsidP="008F37F0">
      <w:pPr>
        <w:spacing w:after="120"/>
        <w:rPr>
          <w:rFonts w:ascii="Georgia" w:eastAsia="Calibri" w:hAnsi="Georgia"/>
          <w:color w:val="726B60"/>
          <w:sz w:val="27"/>
          <w:szCs w:val="27"/>
        </w:rPr>
      </w:pPr>
      <w:r>
        <w:rPr>
          <w:rFonts w:ascii="Georgia" w:eastAsia="Calibri" w:hAnsi="Georgia"/>
          <w:color w:val="726B60"/>
          <w:sz w:val="27"/>
          <w:szCs w:val="27"/>
        </w:rPr>
        <w:t xml:space="preserve"> </w:t>
      </w:r>
    </w:p>
    <w:p w:rsidR="008F37F0" w:rsidRDefault="008F37F0" w:rsidP="008F37F0">
      <w:pPr>
        <w:pStyle w:val="Heading4"/>
        <w:rPr>
          <w:rFonts w:ascii="Arial" w:hAnsi="Arial" w:cs="Arial"/>
          <w:b/>
          <w:bCs/>
          <w:color w:val="83B6CC"/>
          <w:sz w:val="48"/>
          <w:szCs w:val="48"/>
        </w:rPr>
      </w:pPr>
      <w:r>
        <w:rPr>
          <w:rFonts w:ascii="Arial" w:hAnsi="Arial" w:cs="Arial"/>
          <w:b/>
          <w:bCs/>
          <w:color w:val="83B6CC"/>
          <w:sz w:val="48"/>
          <w:szCs w:val="48"/>
        </w:rPr>
        <w:t>Machine learning terminology</w:t>
      </w:r>
    </w:p>
    <w:p w:rsidR="008F37F0" w:rsidRDefault="008F37F0" w:rsidP="008F37F0">
      <w:pPr>
        <w:numPr>
          <w:ilvl w:val="0"/>
          <w:numId w:val="1"/>
        </w:numPr>
        <w:spacing w:after="120"/>
        <w:ind w:left="360"/>
        <w:rPr>
          <w:rFonts w:ascii="Georgia" w:eastAsia="Calibri" w:hAnsi="Georgia"/>
          <w:color w:val="726B60"/>
          <w:sz w:val="27"/>
          <w:szCs w:val="27"/>
        </w:rPr>
      </w:pPr>
      <w:r>
        <w:rPr>
          <w:rFonts w:ascii="Georgia" w:eastAsia="Calibri" w:hAnsi="Georgia"/>
          <w:color w:val="726B60"/>
          <w:sz w:val="27"/>
          <w:szCs w:val="27"/>
        </w:rPr>
        <w:t xml:space="preserve">Each row is an </w:t>
      </w:r>
      <w:r>
        <w:rPr>
          <w:rStyle w:val="15"/>
          <w:rFonts w:ascii="Georgia" w:eastAsia="Calibri" w:hAnsi="Georgia"/>
          <w:color w:val="726B60"/>
          <w:sz w:val="27"/>
          <w:szCs w:val="27"/>
        </w:rPr>
        <w:t>observation</w:t>
      </w:r>
      <w:r>
        <w:rPr>
          <w:rFonts w:ascii="Georgia" w:eastAsia="Calibri" w:hAnsi="Georgia"/>
          <w:color w:val="726B60"/>
          <w:sz w:val="27"/>
          <w:szCs w:val="27"/>
        </w:rPr>
        <w:t xml:space="preserve"> (also known as: sample, example, instance, record)</w:t>
      </w:r>
    </w:p>
    <w:p w:rsidR="008F37F0" w:rsidRDefault="008F37F0" w:rsidP="008F37F0">
      <w:pPr>
        <w:numPr>
          <w:ilvl w:val="0"/>
          <w:numId w:val="1"/>
        </w:numPr>
        <w:spacing w:after="120"/>
        <w:ind w:left="360"/>
        <w:rPr>
          <w:rFonts w:ascii="Georgia" w:eastAsia="Calibri" w:hAnsi="Georgia"/>
          <w:color w:val="726B60"/>
          <w:sz w:val="27"/>
          <w:szCs w:val="27"/>
        </w:rPr>
      </w:pPr>
      <w:r>
        <w:rPr>
          <w:rFonts w:ascii="Georgia" w:eastAsia="Calibri" w:hAnsi="Georgia"/>
          <w:color w:val="726B60"/>
          <w:sz w:val="27"/>
          <w:szCs w:val="27"/>
        </w:rPr>
        <w:t xml:space="preserve">Each column is a </w:t>
      </w:r>
      <w:r>
        <w:rPr>
          <w:rStyle w:val="15"/>
          <w:rFonts w:ascii="Georgia" w:eastAsia="Calibri" w:hAnsi="Georgia"/>
          <w:color w:val="726B60"/>
          <w:sz w:val="27"/>
          <w:szCs w:val="27"/>
        </w:rPr>
        <w:t>feature</w:t>
      </w:r>
      <w:r>
        <w:rPr>
          <w:rFonts w:ascii="Georgia" w:eastAsia="Calibri" w:hAnsi="Georgia"/>
          <w:color w:val="726B60"/>
          <w:sz w:val="27"/>
          <w:szCs w:val="27"/>
        </w:rPr>
        <w:t xml:space="preserve"> (also known as: predictor, attribute, independent variable, input, </w:t>
      </w:r>
      <w:proofErr w:type="spellStart"/>
      <w:r>
        <w:rPr>
          <w:rFonts w:ascii="Georgia" w:eastAsia="Calibri" w:hAnsi="Georgia"/>
          <w:color w:val="726B60"/>
          <w:sz w:val="27"/>
          <w:szCs w:val="27"/>
        </w:rPr>
        <w:t>regressor</w:t>
      </w:r>
      <w:proofErr w:type="spellEnd"/>
      <w:r>
        <w:rPr>
          <w:rFonts w:ascii="Georgia" w:eastAsia="Calibri" w:hAnsi="Georgia"/>
          <w:color w:val="726B60"/>
          <w:sz w:val="27"/>
          <w:szCs w:val="27"/>
        </w:rPr>
        <w:t>, covariate)</w:t>
      </w:r>
    </w:p>
    <w:p w:rsidR="008F37F0" w:rsidRDefault="008F37F0" w:rsidP="008F37F0">
      <w:pPr>
        <w:pStyle w:val="Heading4"/>
        <w:rPr>
          <w:rFonts w:ascii="Arial" w:hAnsi="Arial" w:cs="Arial"/>
          <w:b/>
          <w:bCs/>
          <w:color w:val="83B6CC"/>
          <w:sz w:val="48"/>
          <w:szCs w:val="48"/>
        </w:rPr>
      </w:pPr>
      <w:r>
        <w:rPr>
          <w:rFonts w:ascii="Arial" w:hAnsi="Arial" w:cs="Arial"/>
          <w:b/>
          <w:bCs/>
          <w:color w:val="83B6CC"/>
          <w:sz w:val="48"/>
          <w:szCs w:val="48"/>
        </w:rPr>
        <w:lastRenderedPageBreak/>
        <w:t>Exploring the Iris dataset</w:t>
      </w:r>
    </w:p>
    <w:p w:rsidR="008F37F0" w:rsidRDefault="008F37F0" w:rsidP="008F37F0">
      <w:pPr>
        <w:spacing w:after="120"/>
        <w:rPr>
          <w:rFonts w:ascii="Georgia" w:eastAsia="Calibri" w:hAnsi="Georgia"/>
          <w:color w:val="726B60"/>
          <w:sz w:val="27"/>
          <w:szCs w:val="27"/>
        </w:rPr>
      </w:pPr>
      <w:r>
        <w:rPr>
          <w:noProof/>
        </w:rPr>
        <w:drawing>
          <wp:inline distT="0" distB="0" distL="0" distR="0">
            <wp:extent cx="5734050" cy="3038475"/>
            <wp:effectExtent l="0" t="0" r="0" b="9525"/>
            <wp:docPr id="11" name="Picture 11" descr="C:\Users\DRSIBU~1\AppData\Local\Temp\ksohtml\wpsD7A9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RSIBU~1\AppData\Local\Temp\ksohtml\wpsD7A9.tmp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eorgia" w:eastAsia="Calibri" w:hAnsi="Georgia"/>
          <w:color w:val="726B60"/>
          <w:sz w:val="27"/>
          <w:szCs w:val="27"/>
        </w:rPr>
        <w:t xml:space="preserve"> </w:t>
      </w:r>
    </w:p>
    <w:p w:rsidR="008F37F0" w:rsidRDefault="008F37F0" w:rsidP="008F37F0">
      <w:pPr>
        <w:spacing w:after="120"/>
        <w:rPr>
          <w:rFonts w:ascii="Georgia" w:eastAsia="Calibri" w:hAnsi="Georgia"/>
          <w:color w:val="726B60"/>
          <w:sz w:val="27"/>
          <w:szCs w:val="27"/>
        </w:rPr>
      </w:pPr>
      <w:r>
        <w:rPr>
          <w:rFonts w:ascii="Georgia" w:eastAsia="Calibri" w:hAnsi="Georgia"/>
          <w:color w:val="726B60"/>
          <w:sz w:val="27"/>
          <w:szCs w:val="27"/>
        </w:rPr>
        <w:t xml:space="preserve">Creating a table like look for our data, with the help of </w:t>
      </w:r>
      <w:r>
        <w:rPr>
          <w:rStyle w:val="15"/>
          <w:rFonts w:ascii="Georgia" w:eastAsia="Calibri" w:hAnsi="Georgia"/>
          <w:color w:val="726B60"/>
          <w:sz w:val="27"/>
          <w:szCs w:val="27"/>
        </w:rPr>
        <w:t xml:space="preserve">Pandas </w:t>
      </w:r>
      <w:r>
        <w:rPr>
          <w:rFonts w:ascii="Georgia" w:eastAsia="Calibri" w:hAnsi="Georgia"/>
          <w:color w:val="726B60"/>
          <w:sz w:val="27"/>
          <w:szCs w:val="27"/>
        </w:rPr>
        <w:t>library.</w:t>
      </w:r>
    </w:p>
    <w:p w:rsidR="008F37F0" w:rsidRDefault="008F37F0" w:rsidP="008F37F0">
      <w:r>
        <w:rPr>
          <w:noProof/>
        </w:rPr>
        <w:lastRenderedPageBreak/>
        <w:drawing>
          <wp:inline distT="0" distB="0" distL="0" distR="0">
            <wp:extent cx="5734050" cy="5410200"/>
            <wp:effectExtent l="0" t="0" r="0" b="0"/>
            <wp:docPr id="10" name="Picture 10" descr="C:\Users\DRSIBU~1\AppData\Local\Temp\ksohtml\wpsD7AA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RSIBU~1\AppData\Local\Temp\ksohtml\wpsD7AA.tmp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F37F0" w:rsidRDefault="008F37F0" w:rsidP="008F37F0">
      <w:r>
        <w:rPr>
          <w:noProof/>
        </w:rPr>
        <w:lastRenderedPageBreak/>
        <w:drawing>
          <wp:inline distT="0" distB="0" distL="0" distR="0">
            <wp:extent cx="5734050" cy="5343525"/>
            <wp:effectExtent l="0" t="0" r="0" b="9525"/>
            <wp:docPr id="9" name="Picture 9" descr="C:\Users\DRSIBU~1\AppData\Local\Temp\ksohtml\wpsD7AB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RSIBU~1\AppData\Local\Temp\ksohtml\wpsD7AB.tm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F37F0" w:rsidRDefault="008F37F0" w:rsidP="008F37F0">
      <w:r>
        <w:rPr>
          <w:noProof/>
        </w:rPr>
        <w:lastRenderedPageBreak/>
        <w:drawing>
          <wp:inline distT="0" distB="0" distL="0" distR="0">
            <wp:extent cx="5734050" cy="5010150"/>
            <wp:effectExtent l="0" t="0" r="0" b="0"/>
            <wp:docPr id="8" name="Picture 8" descr="C:\Users\DRSIBU~1\AppData\Local\Temp\ksohtml\wpsD7AC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RSIBU~1\AppData\Local\Temp\ksohtml\wpsD7AC.tmp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F37F0" w:rsidRDefault="008F37F0" w:rsidP="008F37F0">
      <w:pPr>
        <w:pStyle w:val="Heading3"/>
        <w:shd w:val="clear" w:color="auto" w:fill="FFFFFF"/>
        <w:spacing w:before="120" w:after="120"/>
        <w:rPr>
          <w:rFonts w:ascii="Roboto" w:hAnsi="Roboto"/>
          <w:b/>
          <w:bCs/>
          <w:color w:val="212121"/>
          <w:sz w:val="30"/>
          <w:szCs w:val="30"/>
        </w:rPr>
      </w:pPr>
      <w:r>
        <w:rPr>
          <w:rFonts w:ascii="Roboto" w:hAnsi="Roboto"/>
          <w:b/>
          <w:bCs/>
          <w:color w:val="212121"/>
          <w:sz w:val="30"/>
          <w:szCs w:val="30"/>
        </w:rPr>
        <w:lastRenderedPageBreak/>
        <w:t>Data Visualization</w:t>
      </w:r>
    </w:p>
    <w:p w:rsidR="008F37F0" w:rsidRDefault="008F37F0" w:rsidP="008F37F0">
      <w:r>
        <w:rPr>
          <w:noProof/>
        </w:rPr>
        <w:drawing>
          <wp:inline distT="0" distB="0" distL="0" distR="0">
            <wp:extent cx="5734050" cy="5133975"/>
            <wp:effectExtent l="0" t="0" r="0" b="9525"/>
            <wp:docPr id="7" name="Picture 7" descr="C:\Users\DRSIBU~1\AppData\Local\Temp\ksohtml\wpsD7AD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RSIBU~1\AppData\Local\Temp\ksohtml\wpsD7AD.tmp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F37F0" w:rsidRDefault="008F37F0" w:rsidP="008F37F0">
      <w:r>
        <w:rPr>
          <w:noProof/>
        </w:rPr>
        <w:lastRenderedPageBreak/>
        <w:drawing>
          <wp:inline distT="0" distB="0" distL="0" distR="0">
            <wp:extent cx="5734050" cy="4838700"/>
            <wp:effectExtent l="0" t="0" r="0" b="0"/>
            <wp:docPr id="6" name="Picture 6" descr="C:\Users\DRSIBU~1\AppData\Local\Temp\ksohtml\wpsD7AE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RSIBU~1\AppData\Local\Temp\ksohtml\wpsD7AE.tm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F37F0" w:rsidRDefault="008F37F0" w:rsidP="008F37F0">
      <w:r>
        <w:rPr>
          <w:noProof/>
        </w:rPr>
        <w:lastRenderedPageBreak/>
        <w:drawing>
          <wp:inline distT="0" distB="0" distL="0" distR="0">
            <wp:extent cx="5734050" cy="5010150"/>
            <wp:effectExtent l="0" t="0" r="0" b="0"/>
            <wp:docPr id="5" name="Picture 5" descr="C:\Users\DRSIBU~1\AppData\Local\Temp\ksohtml\wpsD7AF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RSIBU~1\AppData\Local\Temp\ksohtml\wpsD7AF.tm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F37F0" w:rsidRDefault="008F37F0" w:rsidP="008F37F0">
      <w:r>
        <w:rPr>
          <w:noProof/>
        </w:rPr>
        <w:lastRenderedPageBreak/>
        <w:drawing>
          <wp:inline distT="0" distB="0" distL="0" distR="0">
            <wp:extent cx="5734050" cy="4667250"/>
            <wp:effectExtent l="0" t="0" r="0" b="0"/>
            <wp:docPr id="4" name="Picture 4" descr="C:\Users\DRSIBU~1\AppData\Local\Temp\ksohtml\wpsD7B0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RSIBU~1\AppData\Local\Temp\ksohtml\wpsD7B0.tmp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F37F0" w:rsidRDefault="008F37F0" w:rsidP="008F37F0">
      <w:r>
        <w:rPr>
          <w:noProof/>
        </w:rPr>
        <w:lastRenderedPageBreak/>
        <w:drawing>
          <wp:inline distT="0" distB="0" distL="0" distR="0">
            <wp:extent cx="5734050" cy="4810125"/>
            <wp:effectExtent l="0" t="0" r="0" b="9525"/>
            <wp:docPr id="3" name="Picture 3" descr="C:\Users\DRSIBU~1\AppData\Local\Temp\ksohtml\wpsD7B1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RSIBU~1\AppData\Local\Temp\ksohtml\wpsD7B1.tmp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F37F0" w:rsidRDefault="008F37F0" w:rsidP="008F37F0">
      <w:r>
        <w:rPr>
          <w:noProof/>
        </w:rPr>
        <w:lastRenderedPageBreak/>
        <w:drawing>
          <wp:inline distT="0" distB="0" distL="0" distR="0">
            <wp:extent cx="5734050" cy="4086225"/>
            <wp:effectExtent l="0" t="0" r="0" b="9525"/>
            <wp:docPr id="2" name="Picture 2" descr="C:\Users\DRSIBU~1\AppData\Local\Temp\ksohtml\wpsD7B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RSIBU~1\AppData\Local\Temp\ksohtml\wpsD7B2.tmp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F37F0" w:rsidRDefault="008F37F0" w:rsidP="008F37F0">
      <w:r>
        <w:rPr>
          <w:noProof/>
        </w:rPr>
        <w:drawing>
          <wp:inline distT="0" distB="0" distL="0" distR="0">
            <wp:extent cx="5734050" cy="4076700"/>
            <wp:effectExtent l="0" t="0" r="0" b="0"/>
            <wp:docPr id="1" name="Picture 1" descr="C:\Users\DRSIBU~1\AppData\Local\Temp\ksohtml\wpsD7B3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RSIBU~1\AppData\Local\Temp\ksohtml\wpsD7B3.tmp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F37F0" w:rsidRDefault="008F37F0" w:rsidP="008F37F0">
      <w:pPr>
        <w:rPr>
          <w:rFonts w:ascii="Georgia" w:eastAsia="Calibri" w:hAnsi="Georgia"/>
          <w:color w:val="726B60"/>
          <w:sz w:val="27"/>
          <w:szCs w:val="27"/>
        </w:rPr>
      </w:pPr>
      <w:r>
        <w:rPr>
          <w:rFonts w:ascii="Georgia" w:eastAsia="Calibri" w:hAnsi="Georgia"/>
          <w:color w:val="726B60"/>
          <w:sz w:val="27"/>
          <w:szCs w:val="27"/>
        </w:rPr>
        <w:lastRenderedPageBreak/>
        <w:t xml:space="preserve">Next </w:t>
      </w:r>
      <w:proofErr w:type="gramStart"/>
      <w:r>
        <w:rPr>
          <w:rFonts w:ascii="Georgia" w:eastAsia="Calibri" w:hAnsi="Georgia"/>
          <w:color w:val="726B60"/>
          <w:sz w:val="27"/>
          <w:szCs w:val="27"/>
        </w:rPr>
        <w:t>step :</w:t>
      </w:r>
      <w:proofErr w:type="gramEnd"/>
      <w:r>
        <w:rPr>
          <w:rFonts w:ascii="Georgia" w:eastAsia="Calibri" w:hAnsi="Georgia"/>
          <w:color w:val="726B60"/>
          <w:sz w:val="27"/>
          <w:szCs w:val="27"/>
        </w:rPr>
        <w:t xml:space="preserve"> Visualization of the features. We will plot the combinations of given features in form of scatter to derive the relationship and correlation between the features.</w:t>
      </w:r>
    </w:p>
    <w:p w:rsidR="008F37F0" w:rsidRDefault="008F37F0" w:rsidP="008F37F0">
      <w:r>
        <w:t xml:space="preserve"> </w:t>
      </w:r>
    </w:p>
    <w:p w:rsidR="00D110CB" w:rsidRDefault="008A368D">
      <w:r>
        <w:rPr>
          <w:noProof/>
        </w:rPr>
        <w:drawing>
          <wp:inline distT="0" distB="0" distL="0" distR="0">
            <wp:extent cx="5731510" cy="45110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2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8D" w:rsidRDefault="008A368D">
      <w:r>
        <w:rPr>
          <w:noProof/>
        </w:rPr>
        <w:lastRenderedPageBreak/>
        <w:drawing>
          <wp:inline distT="0" distB="0" distL="0" distR="0">
            <wp:extent cx="5731510" cy="47682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5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8D" w:rsidRDefault="008A368D" w:rsidP="008A368D">
      <w:pPr>
        <w:pStyle w:val="Heading4"/>
        <w:rPr>
          <w:rFonts w:ascii="Arial" w:hAnsi="Arial" w:cs="Arial"/>
          <w:color w:val="83B6CC"/>
          <w:sz w:val="48"/>
          <w:szCs w:val="48"/>
        </w:rPr>
      </w:pPr>
      <w:r>
        <w:rPr>
          <w:rFonts w:ascii="Arial" w:hAnsi="Arial" w:cs="Arial"/>
          <w:b/>
          <w:bCs/>
          <w:color w:val="83B6CC"/>
          <w:sz w:val="48"/>
          <w:szCs w:val="48"/>
        </w:rPr>
        <w:t>Observation</w:t>
      </w:r>
    </w:p>
    <w:p w:rsidR="008A368D" w:rsidRDefault="008A368D" w:rsidP="008A368D">
      <w:pPr>
        <w:pStyle w:val="NormalWeb"/>
        <w:spacing w:after="360" w:afterAutospacing="0"/>
        <w:rPr>
          <w:rFonts w:ascii="Georgia" w:hAnsi="Georgia"/>
          <w:color w:val="726B60"/>
          <w:sz w:val="27"/>
          <w:szCs w:val="27"/>
        </w:rPr>
      </w:pPr>
      <w:proofErr w:type="gramStart"/>
      <w:r>
        <w:rPr>
          <w:rFonts w:ascii="Georgia" w:hAnsi="Georgia"/>
          <w:color w:val="726B60"/>
          <w:sz w:val="27"/>
          <w:szCs w:val="27"/>
        </w:rPr>
        <w:t>we</w:t>
      </w:r>
      <w:proofErr w:type="gramEnd"/>
      <w:r>
        <w:rPr>
          <w:rFonts w:ascii="Georgia" w:hAnsi="Georgia"/>
          <w:color w:val="726B60"/>
          <w:sz w:val="27"/>
          <w:szCs w:val="27"/>
        </w:rPr>
        <w:t xml:space="preserve"> observe that the targets are easily differentiated in the above scatter plot.</w:t>
      </w:r>
      <w:r>
        <w:rPr>
          <w:rFonts w:ascii="Georgia" w:hAnsi="Georgia"/>
          <w:color w:val="726B60"/>
          <w:sz w:val="27"/>
          <w:szCs w:val="27"/>
        </w:rPr>
        <w:br/>
        <w:t>Petal length and petal width are suitable attributes they have</w:t>
      </w:r>
      <w:r>
        <w:rPr>
          <w:rFonts w:ascii="Georgia" w:hAnsi="Georgia"/>
          <w:color w:val="726B60"/>
          <w:sz w:val="27"/>
          <w:szCs w:val="27"/>
        </w:rPr>
        <w:br/>
        <w:t>the ability to predict the output accurately. We also confirm this by</w:t>
      </w:r>
      <w:r>
        <w:rPr>
          <w:rFonts w:ascii="Georgia" w:hAnsi="Georgia"/>
          <w:color w:val="726B60"/>
          <w:sz w:val="27"/>
          <w:szCs w:val="27"/>
        </w:rPr>
        <w:br/>
        <w:t xml:space="preserve">numerical estimation by finding out the </w:t>
      </w:r>
      <w:proofErr w:type="spellStart"/>
      <w:r>
        <w:rPr>
          <w:rFonts w:ascii="Georgia" w:hAnsi="Georgia"/>
          <w:color w:val="726B60"/>
          <w:sz w:val="27"/>
          <w:szCs w:val="27"/>
        </w:rPr>
        <w:t>correaltion</w:t>
      </w:r>
      <w:proofErr w:type="spellEnd"/>
      <w:r>
        <w:rPr>
          <w:rFonts w:ascii="Georgia" w:hAnsi="Georgia"/>
          <w:color w:val="726B60"/>
          <w:sz w:val="27"/>
          <w:szCs w:val="27"/>
        </w:rPr>
        <w:t xml:space="preserve"> coefficient r</w:t>
      </w:r>
      <w:r>
        <w:rPr>
          <w:rFonts w:ascii="Georgia" w:hAnsi="Georgia"/>
          <w:color w:val="726B60"/>
          <w:sz w:val="27"/>
          <w:szCs w:val="27"/>
        </w:rPr>
        <w:br/>
      </w:r>
      <w:proofErr w:type="spellStart"/>
      <w:r>
        <w:rPr>
          <w:rFonts w:ascii="Georgia" w:hAnsi="Georgia"/>
          <w:color w:val="726B60"/>
          <w:sz w:val="27"/>
          <w:szCs w:val="27"/>
        </w:rPr>
        <w:t>r</w:t>
      </w:r>
      <w:proofErr w:type="spellEnd"/>
      <w:r>
        <w:rPr>
          <w:rFonts w:ascii="Georgia" w:hAnsi="Georgia"/>
          <w:color w:val="726B60"/>
          <w:sz w:val="27"/>
          <w:szCs w:val="27"/>
        </w:rPr>
        <w:t xml:space="preserve"> is very close to 1 which infers that correlation is very strong.</w:t>
      </w:r>
    </w:p>
    <w:p w:rsidR="008A368D" w:rsidRDefault="008A368D"/>
    <w:p w:rsidR="008A368D" w:rsidRDefault="008A368D">
      <w:r>
        <w:rPr>
          <w:noProof/>
        </w:rPr>
        <w:lastRenderedPageBreak/>
        <w:drawing>
          <wp:inline distT="0" distB="0" distL="0" distR="0">
            <wp:extent cx="5731510" cy="45878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5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8D" w:rsidRDefault="008A368D" w:rsidP="008A368D">
      <w:pPr>
        <w:pStyle w:val="Heading4"/>
        <w:rPr>
          <w:rFonts w:ascii="Arial" w:hAnsi="Arial" w:cs="Arial"/>
          <w:color w:val="83B6CC"/>
          <w:sz w:val="48"/>
          <w:szCs w:val="48"/>
        </w:rPr>
      </w:pPr>
      <w:r>
        <w:rPr>
          <w:rFonts w:ascii="Arial" w:hAnsi="Arial" w:cs="Arial"/>
          <w:b/>
          <w:bCs/>
          <w:color w:val="83B6CC"/>
          <w:sz w:val="48"/>
          <w:szCs w:val="48"/>
        </w:rPr>
        <w:t>Observation</w:t>
      </w:r>
    </w:p>
    <w:p w:rsidR="008A368D" w:rsidRDefault="008A368D" w:rsidP="008A368D">
      <w:pPr>
        <w:pStyle w:val="NormalWeb"/>
        <w:spacing w:after="360" w:afterAutospacing="0"/>
        <w:rPr>
          <w:rFonts w:ascii="Georgia" w:hAnsi="Georgia"/>
          <w:color w:val="726B60"/>
          <w:sz w:val="27"/>
          <w:szCs w:val="27"/>
        </w:rPr>
      </w:pPr>
      <w:proofErr w:type="gramStart"/>
      <w:r>
        <w:rPr>
          <w:rFonts w:ascii="Georgia" w:hAnsi="Georgia"/>
          <w:color w:val="726B60"/>
          <w:sz w:val="27"/>
          <w:szCs w:val="27"/>
        </w:rPr>
        <w:t>here</w:t>
      </w:r>
      <w:proofErr w:type="gramEnd"/>
      <w:r>
        <w:rPr>
          <w:rFonts w:ascii="Georgia" w:hAnsi="Georgia"/>
          <w:color w:val="726B60"/>
          <w:sz w:val="27"/>
          <w:szCs w:val="27"/>
        </w:rPr>
        <w:t xml:space="preserve"> we can distinguish among various targets(species of IRIS flower)</w:t>
      </w:r>
      <w:r>
        <w:rPr>
          <w:rFonts w:ascii="Georgia" w:hAnsi="Georgia"/>
          <w:color w:val="726B60"/>
          <w:sz w:val="27"/>
          <w:szCs w:val="27"/>
        </w:rPr>
        <w:br/>
        <w:t>but we observe that there exists certain values that can cause confusion</w:t>
      </w:r>
      <w:r>
        <w:rPr>
          <w:rFonts w:ascii="Georgia" w:hAnsi="Georgia"/>
          <w:color w:val="726B60"/>
          <w:sz w:val="27"/>
          <w:szCs w:val="27"/>
        </w:rPr>
        <w:br/>
        <w:t>to identify target 1 and 2 as they readily intermix. The values spread over</w:t>
      </w:r>
      <w:r>
        <w:rPr>
          <w:rFonts w:ascii="Georgia" w:hAnsi="Georgia"/>
          <w:color w:val="726B60"/>
          <w:sz w:val="27"/>
          <w:szCs w:val="27"/>
        </w:rPr>
        <w:br/>
        <w:t>a range similar between the two.</w:t>
      </w:r>
    </w:p>
    <w:p w:rsidR="008A368D" w:rsidRDefault="008A368D"/>
    <w:p w:rsidR="008A368D" w:rsidRDefault="008A368D">
      <w:r>
        <w:rPr>
          <w:noProof/>
        </w:rPr>
        <w:lastRenderedPageBreak/>
        <w:drawing>
          <wp:inline distT="0" distB="0" distL="0" distR="0">
            <wp:extent cx="5731510" cy="44202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7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8D" w:rsidRDefault="008A368D" w:rsidP="008A368D">
      <w:pPr>
        <w:pStyle w:val="Heading4"/>
        <w:rPr>
          <w:rFonts w:ascii="Arial" w:hAnsi="Arial" w:cs="Arial"/>
          <w:color w:val="83B6CC"/>
          <w:sz w:val="48"/>
          <w:szCs w:val="48"/>
        </w:rPr>
      </w:pPr>
      <w:r>
        <w:rPr>
          <w:rFonts w:ascii="Arial" w:hAnsi="Arial" w:cs="Arial"/>
          <w:b/>
          <w:bCs/>
          <w:color w:val="83B6CC"/>
          <w:sz w:val="48"/>
          <w:szCs w:val="48"/>
        </w:rPr>
        <w:t>Analysis</w:t>
      </w:r>
    </w:p>
    <w:p w:rsidR="008A368D" w:rsidRDefault="008A368D" w:rsidP="008A368D">
      <w:pPr>
        <w:pStyle w:val="NormalWeb"/>
        <w:spacing w:after="360" w:afterAutospacing="0"/>
        <w:rPr>
          <w:rFonts w:ascii="Georgia" w:hAnsi="Georgia"/>
          <w:color w:val="726B60"/>
          <w:sz w:val="27"/>
          <w:szCs w:val="27"/>
        </w:rPr>
      </w:pPr>
      <w:r>
        <w:rPr>
          <w:rFonts w:ascii="Georgia" w:hAnsi="Georgia"/>
          <w:color w:val="726B60"/>
          <w:sz w:val="27"/>
          <w:szCs w:val="27"/>
        </w:rPr>
        <w:t xml:space="preserve">Observe that among the four plotted scatter plots the second one with feature names as petal width and petal length gives a better picture of the relationship with the </w:t>
      </w:r>
      <w:proofErr w:type="gramStart"/>
      <w:r>
        <w:rPr>
          <w:rFonts w:ascii="Georgia" w:hAnsi="Georgia"/>
          <w:color w:val="726B60"/>
          <w:sz w:val="27"/>
          <w:szCs w:val="27"/>
        </w:rPr>
        <w:t>Species .</w:t>
      </w:r>
      <w:proofErr w:type="gramEnd"/>
      <w:r>
        <w:rPr>
          <w:rFonts w:ascii="Georgia" w:hAnsi="Georgia"/>
          <w:color w:val="726B60"/>
          <w:sz w:val="27"/>
          <w:szCs w:val="27"/>
        </w:rPr>
        <w:t xml:space="preserve"> This plot also shows a strong relationship. We can understand that petal length and petal width can help to predict the target or Species better.</w:t>
      </w:r>
    </w:p>
    <w:p w:rsidR="008A368D" w:rsidRDefault="008A368D"/>
    <w:p w:rsidR="008A368D" w:rsidRDefault="008A368D">
      <w:pPr>
        <w:rPr>
          <w:noProof/>
        </w:rPr>
      </w:pPr>
    </w:p>
    <w:p w:rsidR="008A368D" w:rsidRDefault="008A368D">
      <w:r>
        <w:rPr>
          <w:noProof/>
        </w:rPr>
        <w:lastRenderedPageBreak/>
        <w:drawing>
          <wp:inline distT="0" distB="0" distL="0" distR="0">
            <wp:extent cx="5731510" cy="50095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5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8D" w:rsidRDefault="008A368D" w:rsidP="008A368D">
      <w:pPr>
        <w:pStyle w:val="NormalWeb"/>
        <w:spacing w:after="360" w:afterAutospacing="0"/>
        <w:rPr>
          <w:rFonts w:ascii="Georgia" w:hAnsi="Georgia"/>
          <w:color w:val="726B60"/>
          <w:sz w:val="27"/>
          <w:szCs w:val="27"/>
        </w:rPr>
      </w:pPr>
      <w:r>
        <w:rPr>
          <w:rFonts w:ascii="Georgia" w:hAnsi="Georgia"/>
          <w:color w:val="726B60"/>
          <w:sz w:val="27"/>
          <w:szCs w:val="27"/>
        </w:rPr>
        <w:t>We can also find the correlation between features and Species with the help of </w:t>
      </w:r>
      <w:r>
        <w:rPr>
          <w:rStyle w:val="Strong"/>
          <w:rFonts w:ascii="Georgia" w:eastAsia="SimSun" w:hAnsi="Georgia"/>
          <w:color w:val="726B60"/>
          <w:sz w:val="27"/>
          <w:szCs w:val="27"/>
        </w:rPr>
        <w:t>heat map.</w:t>
      </w:r>
      <w:r>
        <w:rPr>
          <w:rFonts w:ascii="Georgia" w:hAnsi="Georgia"/>
          <w:color w:val="726B60"/>
          <w:sz w:val="27"/>
          <w:szCs w:val="27"/>
        </w:rPr>
        <w:t> Here we notice that there is a </w:t>
      </w:r>
      <w:r>
        <w:rPr>
          <w:rStyle w:val="Strong"/>
          <w:rFonts w:ascii="Georgia" w:eastAsia="SimSun" w:hAnsi="Georgia"/>
          <w:color w:val="726B60"/>
          <w:sz w:val="27"/>
          <w:szCs w:val="27"/>
        </w:rPr>
        <w:t>positive correlation</w:t>
      </w:r>
      <w:r>
        <w:rPr>
          <w:rFonts w:ascii="Georgia" w:hAnsi="Georgia"/>
          <w:color w:val="726B60"/>
          <w:sz w:val="27"/>
          <w:szCs w:val="27"/>
        </w:rPr>
        <w:t> between sepal length, petal length, petal width with the species but sepal width has a </w:t>
      </w:r>
      <w:r>
        <w:rPr>
          <w:rStyle w:val="Strong"/>
          <w:rFonts w:ascii="Georgia" w:eastAsia="SimSun" w:hAnsi="Georgia"/>
          <w:color w:val="726B60"/>
          <w:sz w:val="27"/>
          <w:szCs w:val="27"/>
        </w:rPr>
        <w:t>negative correlation</w:t>
      </w:r>
      <w:r>
        <w:rPr>
          <w:rFonts w:ascii="Georgia" w:hAnsi="Georgia"/>
          <w:color w:val="726B60"/>
          <w:sz w:val="27"/>
          <w:szCs w:val="27"/>
        </w:rPr>
        <w:t> with the species.</w:t>
      </w:r>
    </w:p>
    <w:p w:rsidR="008A368D" w:rsidRDefault="008A368D" w:rsidP="008A368D">
      <w:pPr>
        <w:pStyle w:val="NormalWeb"/>
        <w:spacing w:after="360" w:afterAutospacing="0"/>
        <w:rPr>
          <w:rFonts w:ascii="Georgia" w:hAnsi="Georgia"/>
          <w:color w:val="726B60"/>
          <w:sz w:val="27"/>
          <w:szCs w:val="27"/>
        </w:rPr>
      </w:pPr>
      <w:r>
        <w:rPr>
          <w:rFonts w:ascii="Georgia" w:hAnsi="Georgia"/>
          <w:color w:val="726B60"/>
          <w:sz w:val="27"/>
          <w:szCs w:val="27"/>
        </w:rPr>
        <w:t>The highest correlation can be observed with respect to petal length and petal width. This can also be seen in the above scatter plots.</w:t>
      </w:r>
    </w:p>
    <w:p w:rsidR="008A368D" w:rsidRPr="008A368D" w:rsidRDefault="008A368D" w:rsidP="008A368D">
      <w:pPr>
        <w:pStyle w:val="Heading3"/>
        <w:shd w:val="clear" w:color="auto" w:fill="FFFFFF"/>
        <w:spacing w:before="120" w:after="120"/>
        <w:rPr>
          <w:rFonts w:ascii="Roboto" w:hAnsi="Roboto"/>
          <w:color w:val="212121"/>
          <w:sz w:val="30"/>
          <w:szCs w:val="30"/>
        </w:rPr>
      </w:pPr>
      <w:r>
        <w:rPr>
          <w:rFonts w:ascii="Roboto" w:hAnsi="Roboto"/>
          <w:b/>
          <w:bCs/>
          <w:color w:val="212121"/>
          <w:sz w:val="30"/>
          <w:szCs w:val="30"/>
        </w:rPr>
        <w:lastRenderedPageBreak/>
        <w:t>Evaluate the Algorithms</w:t>
      </w:r>
    </w:p>
    <w:p w:rsidR="008A368D" w:rsidRDefault="008A368D">
      <w:r>
        <w:rPr>
          <w:noProof/>
        </w:rPr>
        <w:drawing>
          <wp:inline distT="0" distB="0" distL="0" distR="0">
            <wp:extent cx="5731510" cy="41605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8D" w:rsidRDefault="008A368D">
      <w:r>
        <w:rPr>
          <w:noProof/>
        </w:rPr>
        <w:lastRenderedPageBreak/>
        <w:drawing>
          <wp:inline distT="0" distB="0" distL="0" distR="0">
            <wp:extent cx="5731510" cy="52800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65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8D" w:rsidRPr="00420E86" w:rsidRDefault="00420E86" w:rsidP="00420E86">
      <w:pPr>
        <w:pStyle w:val="Heading3"/>
        <w:shd w:val="clear" w:color="auto" w:fill="FFFFFF"/>
        <w:spacing w:before="120" w:after="120"/>
        <w:rPr>
          <w:rFonts w:ascii="Roboto" w:hAnsi="Roboto"/>
          <w:color w:val="212121"/>
          <w:sz w:val="30"/>
          <w:szCs w:val="30"/>
        </w:rPr>
      </w:pPr>
      <w:r>
        <w:rPr>
          <w:rFonts w:ascii="Roboto" w:hAnsi="Roboto"/>
          <w:b/>
          <w:bCs/>
          <w:color w:val="212121"/>
          <w:sz w:val="30"/>
          <w:szCs w:val="30"/>
        </w:rPr>
        <w:lastRenderedPageBreak/>
        <w:t>Make Predictions</w:t>
      </w:r>
      <w:bookmarkStart w:id="0" w:name="_GoBack"/>
      <w:bookmarkEnd w:id="0"/>
    </w:p>
    <w:p w:rsidR="008A368D" w:rsidRDefault="008A368D">
      <w:r>
        <w:rPr>
          <w:noProof/>
        </w:rPr>
        <w:drawing>
          <wp:inline distT="0" distB="0" distL="0" distR="0">
            <wp:extent cx="5731510" cy="48037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67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8D" w:rsidRDefault="008A368D">
      <w:r>
        <w:rPr>
          <w:noProof/>
        </w:rPr>
        <w:drawing>
          <wp:inline distT="0" distB="0" distL="0" distR="0">
            <wp:extent cx="5731510" cy="21717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66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6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1B3A68"/>
    <w:multiLevelType w:val="multilevel"/>
    <w:tmpl w:val="B274A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  <w:szCs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  <w:szCs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  <w:szCs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  <w:szCs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  <w:szCs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  <w:szCs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  <w:szCs w:val="20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7F0"/>
    <w:rsid w:val="00420E86"/>
    <w:rsid w:val="008A368D"/>
    <w:rsid w:val="008F37F0"/>
    <w:rsid w:val="00D11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73B14F-3DCF-4D83-AA92-A88710E8B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37F0"/>
    <w:pPr>
      <w:spacing w:before="100" w:beforeAutospacing="1" w:line="256" w:lineRule="auto"/>
    </w:pPr>
    <w:rPr>
      <w:rFonts w:ascii="Calibri" w:eastAsia="Times New Roman" w:hAnsi="Calibri" w:cs="Times New Roman"/>
      <w:lang w:eastAsia="en-IN"/>
    </w:rPr>
  </w:style>
  <w:style w:type="paragraph" w:styleId="Heading3">
    <w:name w:val="heading 3"/>
    <w:basedOn w:val="Normal"/>
    <w:next w:val="Normal"/>
    <w:link w:val="Heading3Char"/>
    <w:uiPriority w:val="99"/>
    <w:qFormat/>
    <w:rsid w:val="008F37F0"/>
    <w:pPr>
      <w:keepNext/>
      <w:keepLines/>
      <w:widowControl w:val="0"/>
      <w:spacing w:before="40" w:beforeAutospacing="0" w:after="0"/>
      <w:outlineLvl w:val="2"/>
    </w:pPr>
    <w:rPr>
      <w:rFonts w:ascii="Calibri Light" w:eastAsia="SimSun" w:hAnsi="Calibri Light"/>
      <w:color w:val="1E4D78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8F37F0"/>
    <w:pPr>
      <w:keepNext/>
      <w:keepLines/>
      <w:widowControl w:val="0"/>
      <w:spacing w:before="40" w:beforeAutospacing="0" w:after="0"/>
      <w:outlineLvl w:val="3"/>
    </w:pPr>
    <w:rPr>
      <w:rFonts w:ascii="Calibri Light" w:eastAsia="SimSun" w:hAnsi="Calibri Light"/>
      <w:i/>
      <w:iCs/>
      <w:color w:val="2E75B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9"/>
    <w:rsid w:val="008F37F0"/>
    <w:rPr>
      <w:rFonts w:ascii="Calibri Light" w:eastAsia="SimSun" w:hAnsi="Calibri Light" w:cs="Times New Roman"/>
      <w:color w:val="1E4D78"/>
      <w:sz w:val="24"/>
      <w:szCs w:val="24"/>
      <w:lang w:eastAsia="en-IN"/>
    </w:rPr>
  </w:style>
  <w:style w:type="character" w:customStyle="1" w:styleId="Heading4Char">
    <w:name w:val="Heading 4 Char"/>
    <w:basedOn w:val="DefaultParagraphFont"/>
    <w:link w:val="Heading4"/>
    <w:uiPriority w:val="99"/>
    <w:rsid w:val="008F37F0"/>
    <w:rPr>
      <w:rFonts w:ascii="Calibri Light" w:eastAsia="SimSun" w:hAnsi="Calibri Light" w:cs="Times New Roman"/>
      <w:i/>
      <w:iCs/>
      <w:color w:val="2E75B5"/>
      <w:lang w:eastAsia="en-IN"/>
    </w:rPr>
  </w:style>
  <w:style w:type="character" w:customStyle="1" w:styleId="15">
    <w:name w:val="15"/>
    <w:basedOn w:val="DefaultParagraphFont"/>
    <w:rsid w:val="008F37F0"/>
    <w:rPr>
      <w:rFonts w:ascii="Calibri" w:hAnsi="Calibri" w:cs="Calibri" w:hint="default"/>
      <w:b/>
      <w:bCs/>
    </w:rPr>
  </w:style>
  <w:style w:type="paragraph" w:styleId="NormalWeb">
    <w:name w:val="Normal (Web)"/>
    <w:basedOn w:val="Normal"/>
    <w:uiPriority w:val="99"/>
    <w:semiHidden/>
    <w:unhideWhenUsed/>
    <w:rsid w:val="008A368D"/>
    <w:pPr>
      <w:spacing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A368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8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23</Pages>
  <Words>428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SIBU</dc:creator>
  <cp:keywords/>
  <dc:description/>
  <cp:lastModifiedBy>DR SIBU</cp:lastModifiedBy>
  <cp:revision>3</cp:revision>
  <dcterms:created xsi:type="dcterms:W3CDTF">2022-02-09T11:43:00Z</dcterms:created>
  <dcterms:modified xsi:type="dcterms:W3CDTF">2022-02-09T11:55:00Z</dcterms:modified>
</cp:coreProperties>
</file>