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Real-Time Fraud Detection System</w:t>
      </w:r>
    </w:p>
    <w:p>
      <w:r>
        <w:rPr>
          <w:sz w:val="22"/>
        </w:rPr>
        <w:t>This project is a Machine Learning based Fraud Detection System developed using Python, LightGBM, SHAP Explainable AI, and Streamlit Dashboard. The system detects fraudulent financial transactions and provides analytics through interactive visualizations and dashboards.</w:t>
      </w:r>
    </w:p>
    <w:p>
      <w:pPr>
        <w:pStyle w:val="Heading2"/>
      </w:pPr>
      <w:r>
        <w:t>Project Overview</w:t>
      </w:r>
    </w:p>
    <w:p>
      <w:r>
        <w:t>The project focuses on detecting fraudulent financial transactions using Machine Learning techniques. The system analyzes transaction patterns, identifies suspicious activities, and helps in reducing financial fraud risks.</w:t>
      </w:r>
    </w:p>
    <w:p>
      <w:pPr>
        <w:pStyle w:val="Heading2"/>
      </w:pPr>
      <w:r>
        <w:t>Main Features</w:t>
      </w:r>
    </w:p>
    <w:p>
      <w:pPr>
        <w:pStyle w:val="ListBullet"/>
      </w:pPr>
      <w:r>
        <w:t>Fraud Detection using LightGBM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SMOTE for handling imbalanced datasets</w:t>
      </w:r>
    </w:p>
    <w:p>
      <w:pPr>
        <w:pStyle w:val="ListBullet"/>
      </w:pPr>
      <w:r>
        <w:t>Explainable AI using SHAP</w:t>
      </w:r>
    </w:p>
    <w:p>
      <w:pPr>
        <w:pStyle w:val="ListBullet"/>
      </w:pPr>
      <w:r>
        <w:t>Interactive Streamlit Dashboard</w:t>
      </w:r>
    </w:p>
    <w:p>
      <w:pPr>
        <w:pStyle w:val="ListBullet"/>
      </w:pPr>
      <w:r>
        <w:t>Fraud Analytics and Visualizations</w:t>
      </w:r>
    </w:p>
    <w:p>
      <w:pPr>
        <w:pStyle w:val="ListBullet"/>
      </w:pPr>
      <w:r>
        <w:t>Risk Segmentation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LightGBM</w:t>
      </w:r>
    </w:p>
    <w:p>
      <w:pPr>
        <w:pStyle w:val="ListBullet"/>
      </w:pPr>
      <w:r>
        <w:t>SHAP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Plotly</w:t>
      </w:r>
    </w:p>
    <w:p>
      <w:pPr>
        <w:pStyle w:val="ListBullet"/>
      </w:pPr>
      <w:r>
        <w:t>Streamlit</w:t>
      </w:r>
    </w:p>
    <w:p>
      <w:pPr>
        <w:pStyle w:val="Heading2"/>
      </w:pPr>
      <w:r>
        <w:t>Project Workflow</w:t>
      </w:r>
    </w:p>
    <w:p>
      <w:pPr>
        <w:pStyle w:val="ListNumber"/>
      </w:pPr>
      <w:r>
        <w:t>Load transaction and identity datasets</w:t>
      </w:r>
    </w:p>
    <w:p>
      <w:pPr>
        <w:pStyle w:val="ListNumber"/>
      </w:pPr>
      <w:r>
        <w:t>Merge datasets using TransactionID</w:t>
      </w:r>
    </w:p>
    <w:p>
      <w:pPr>
        <w:pStyle w:val="ListNumber"/>
      </w:pPr>
      <w:r>
        <w:t>Handle missing values</w:t>
      </w:r>
    </w:p>
    <w:p>
      <w:pPr>
        <w:pStyle w:val="ListNumber"/>
      </w:pPr>
      <w:r>
        <w:t>Perform feature engineering</w:t>
      </w:r>
    </w:p>
    <w:p>
      <w:pPr>
        <w:pStyle w:val="ListNumber"/>
      </w:pPr>
      <w:r>
        <w:t>Encode categorical columns</w:t>
      </w:r>
    </w:p>
    <w:p>
      <w:pPr>
        <w:pStyle w:val="ListNumber"/>
      </w:pPr>
      <w:r>
        <w:t>Apply feature scaling</w:t>
      </w:r>
    </w:p>
    <w:p>
      <w:pPr>
        <w:pStyle w:val="ListNumber"/>
      </w:pPr>
      <w:r>
        <w:t>Handle imbalance using SMOTE</w:t>
      </w:r>
    </w:p>
    <w:p>
      <w:pPr>
        <w:pStyle w:val="ListNumber"/>
      </w:pPr>
      <w:r>
        <w:t>Train LightGBM model</w:t>
      </w:r>
    </w:p>
    <w:p>
      <w:pPr>
        <w:pStyle w:val="ListNumber"/>
      </w:pPr>
      <w:r>
        <w:t>Evaluate model performance</w:t>
      </w:r>
    </w:p>
    <w:p>
      <w:pPr>
        <w:pStyle w:val="ListNumber"/>
      </w:pPr>
      <w:r>
        <w:t>Generate SHAP explanations</w:t>
      </w:r>
    </w:p>
    <w:p>
      <w:pPr>
        <w:pStyle w:val="ListNumber"/>
      </w:pPr>
      <w:r>
        <w:t>Deploy Streamlit dashboard</w:t>
      </w:r>
    </w:p>
    <w:p>
      <w:pPr>
        <w:pStyle w:val="Heading2"/>
      </w:pPr>
      <w:r>
        <w:t>Business Insights</w:t>
      </w:r>
    </w:p>
    <w:p>
      <w:pPr>
        <w:pStyle w:val="ListBullet"/>
      </w:pPr>
      <w:r>
        <w:t>Fraud transactions are much fewer than normal transactions.</w:t>
      </w:r>
    </w:p>
    <w:p>
      <w:pPr>
        <w:pStyle w:val="ListBullet"/>
      </w:pPr>
      <w:r>
        <w:t>High transaction amounts show greater fraud probability.</w:t>
      </w:r>
    </w:p>
    <w:p>
      <w:pPr>
        <w:pStyle w:val="ListBullet"/>
      </w:pPr>
      <w:r>
        <w:t>Fraud often occurs during unusual transaction hours.</w:t>
      </w:r>
    </w:p>
    <w:p>
      <w:pPr>
        <w:pStyle w:val="ListBullet"/>
      </w:pPr>
      <w:r>
        <w:t>Mobile devices appear riskier in some fraud cases.</w:t>
      </w:r>
    </w:p>
    <w:p>
      <w:pPr>
        <w:pStyle w:val="ListBullet"/>
      </w:pPr>
      <w:r>
        <w:t>LightGBM provided strong performance on tabular fraud data.</w:t>
      </w:r>
    </w:p>
    <w:p>
      <w:pPr>
        <w:pStyle w:val="Heading2"/>
      </w:pPr>
      <w:r>
        <w:t>Dashboard Features</w:t>
      </w:r>
    </w:p>
    <w:p>
      <w:pPr>
        <w:pStyle w:val="ListBullet"/>
      </w:pPr>
      <w:r>
        <w:t>Overview Analytics</w:t>
      </w:r>
    </w:p>
    <w:p>
      <w:pPr>
        <w:pStyle w:val="ListBullet"/>
      </w:pPr>
      <w:r>
        <w:t>Transaction Explorer</w:t>
      </w:r>
    </w:p>
    <w:p>
      <w:pPr>
        <w:pStyle w:val="ListBullet"/>
      </w:pPr>
      <w:r>
        <w:t>Live Fraud Prediction</w:t>
      </w:r>
    </w:p>
    <w:p>
      <w:pPr>
        <w:pStyle w:val="ListBullet"/>
      </w:pPr>
      <w:r>
        <w:t>Fraud Rate Analysis</w:t>
      </w:r>
    </w:p>
    <w:p>
      <w:pPr>
        <w:pStyle w:val="ListBullet"/>
      </w:pPr>
      <w:r>
        <w:t>Interactive Charts</w:t>
      </w:r>
    </w:p>
    <w:p>
      <w:pPr>
        <w:pStyle w:val="Heading2"/>
      </w:pPr>
      <w:r>
        <w:t>Conclusion</w:t>
      </w:r>
    </w:p>
    <w:p>
      <w:r>
        <w:t>This project demonstrates practical implementation of Machine Learning, Fraud Detection, Explainable AI, Dashboard Development, and Data Analytics. The project is suitable for internships, academic submissions, and portfolio showcase.</w:t>
      </w:r>
    </w:p>
    <w:p>
      <w:pPr>
        <w:pStyle w:val="Heading2"/>
      </w:pPr>
      <w:r>
        <w:t>Author</w:t>
      </w:r>
    </w:p>
    <w:p>
      <w:r>
        <w:t>Kavin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