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Requirement Analysis Document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Subsystem: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Central Processing Module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date of revision: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02-01-2023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status: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Draft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Abbreviations: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PDS - Parachute Deployment Systems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CPM - Central Processing Module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ISU - Inertial Sensing Unit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DSM - Data Storage Module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MFS - Motor Firing System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RTC - Real Time Clock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 of the subsystem: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mnyd9nvdrpq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Processing the ISU data, managing the data in the storage, and controlling the Parachute Deployment System (PDS) and Motor Firing System (MFS).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14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170"/>
        <w:gridCol w:w="1380"/>
        <w:tblGridChange w:id="0">
          <w:tblGrid>
            <w:gridCol w:w="1755"/>
            <w:gridCol w:w="7170"/>
            <w:gridCol w:w="13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(Functional, Technical, Operational)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(Core, Essential, Desired)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Acquiring data from Inertial Sensing Unit (ISU)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 the ISU data in Data Storage Module (DSM) and retrieve back when needed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32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Command the Parachute Deployments System(PDS) for chute ejection while falling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60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Command the Motor Firing System (MFS) to launch the rocket on ignition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Controller is in a compact size to fit inside a sounding rocket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Have hardware compatibility with ISU, DSM, PDS, and MFS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Support future requirement updations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Minimum possible power consumption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Convert the analog signals from ISU to digital signals with required 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Supply necessary power to ISU, DSM, PES, and MFS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Support required communication protocols for data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 driving signals for PDS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Contain enough memory for ROM and RAM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Enabling and accessing the hardware in the hardware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5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Actuate the PDS actuator/igniter when the projectile reaches the specific deceleration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 the PDS feedback signals and send to DSM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Actuate the PDS actuator/igniter on emergency deploy command as an interrupt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Detect and process the status/fault of the PDS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Detect and process the status/fault of the PDS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Perform Pre-flight checks when pre launch command is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Fire the igniter on launch command, after  preflight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 the launch sequence data amd send it to DSM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Enabling the hardware and acquire data from all the sensors in software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Filter the noise in the sensor data before further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rHeight w:val="8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Perform basic data manipulations on the data for further processing, convert the data to specific standard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for sensor fault in various levels and indicate it with error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rHeight w:val="21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the storage hardware for reading and writing the data from ISU, PDS, and MFS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Prepare the data in a structured format mapped along with time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and access the Real-time clock module to get time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 the data in a reliable and human-readable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reliable format should be compatible for later processing and sending to ground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available space for writing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Allow to set the time data in the RTC when commanded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Indicate any error in software or hardware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Availability of n number of ADC channels with desired resolution for n number of analog 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provide required clock pulse of desired frequency  to each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support required communication protocols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generate actuator specific modulate signals for the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provide required different voltage level output 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Subsystem model: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Revision history: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1. First draft completion - 02/02/2023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708" w:left="708" w:right="8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i w:val="1"/>
        <w:rtl w:val="0"/>
      </w:rPr>
      <w:t xml:space="preserve">Project Dutah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>
        <w:i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/>
      <w:pict>
        <v:shape id="WordPictureWatermark1" style="position:absolute;width:516.9755905511812pt;height:261.5528679468426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mRdRRWojR/8ZXKLUPuMGx2DsIA==">AMUW2mVIQ7jUCRlo7kcLhSjmpxJRzbn5aAu+0h0TtwOZDwGx+h9ti2fz3SNumwgeYme2c+K2WHMGLYd711w39HlCPuGVc4EXPBCcD+iLSeohteSQjNkf6lMy3WJsEfmEhrqvEqwRfJ2xwYH2e8mX4PPl7mDdQvtcKw==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2023-01-29T16:01:00Z</dcterms:created>
</cp:coreProperties>
</file>