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117E" w14:textId="77777777" w:rsidR="00777931" w:rsidRPr="002A3708" w:rsidRDefault="003B69FB">
      <w:pPr>
        <w:pStyle w:val="Heading1"/>
        <w:spacing w:before="69"/>
        <w:ind w:left="101"/>
        <w:rPr>
          <w:rFonts w:ascii="Georgia" w:hAnsi="Georgia"/>
          <w:u w:val="none"/>
        </w:rPr>
      </w:pPr>
      <w:r w:rsidRPr="002A3708">
        <w:rPr>
          <w:rFonts w:ascii="Georgia" w:hAnsi="Georgia"/>
          <w:spacing w:val="-1"/>
          <w:u w:val="thick"/>
        </w:rPr>
        <w:t>Problem</w:t>
      </w:r>
      <w:r w:rsidRPr="002A3708">
        <w:rPr>
          <w:rFonts w:ascii="Georgia" w:hAnsi="Georgia"/>
          <w:spacing w:val="-21"/>
          <w:u w:val="thick"/>
        </w:rPr>
        <w:t xml:space="preserve"> </w:t>
      </w:r>
      <w:r w:rsidRPr="002A3708">
        <w:rPr>
          <w:rFonts w:ascii="Georgia" w:hAnsi="Georgia"/>
          <w:u w:val="thick"/>
        </w:rPr>
        <w:t>Statement:</w:t>
      </w:r>
    </w:p>
    <w:p w14:paraId="5143D009" w14:textId="77777777" w:rsidR="00F37897" w:rsidRPr="00B023BD" w:rsidRDefault="00F37897" w:rsidP="00F37897">
      <w:pPr>
        <w:widowControl/>
        <w:autoSpaceDE/>
        <w:autoSpaceDN/>
        <w:rPr>
          <w:rFonts w:ascii="Georgia" w:hAnsi="Georgia" w:cs="Arial"/>
          <w:b/>
          <w:bCs/>
          <w:color w:val="000000"/>
          <w:sz w:val="32"/>
          <w:szCs w:val="32"/>
        </w:rPr>
      </w:pPr>
      <w:bookmarkStart w:id="0" w:name="Team_Details:"/>
      <w:bookmarkEnd w:id="0"/>
      <w:r w:rsidRPr="00F37897">
        <w:rPr>
          <w:rFonts w:ascii="Georgia" w:hAnsi="Georgia" w:cs="Arial"/>
          <w:b/>
          <w:bCs/>
          <w:color w:val="000000"/>
          <w:sz w:val="24"/>
          <w:szCs w:val="24"/>
        </w:rPr>
        <w:br/>
      </w:r>
      <w:r w:rsidRPr="002A3708">
        <w:rPr>
          <w:rFonts w:ascii="Georgia" w:hAnsi="Georgia" w:cs="Arial"/>
          <w:b/>
          <w:bCs/>
          <w:color w:val="000000"/>
          <w:sz w:val="24"/>
          <w:szCs w:val="24"/>
        </w:rPr>
        <w:t xml:space="preserve">                           </w:t>
      </w:r>
      <w:r w:rsidRPr="00B023BD">
        <w:rPr>
          <w:rFonts w:ascii="Georgia" w:hAnsi="Georgia" w:cs="Arial"/>
          <w:b/>
          <w:bCs/>
          <w:color w:val="548DD4" w:themeColor="text2" w:themeTint="99"/>
          <w:sz w:val="32"/>
          <w:szCs w:val="32"/>
        </w:rPr>
        <w:t>Applying AI to Help people improve their lifestyle</w:t>
      </w:r>
    </w:p>
    <w:p w14:paraId="3190CB21" w14:textId="77777777" w:rsidR="00777931" w:rsidRPr="002A3708" w:rsidRDefault="003B69FB">
      <w:pPr>
        <w:pStyle w:val="Heading1"/>
        <w:rPr>
          <w:rFonts w:ascii="Georgia" w:hAnsi="Georgia"/>
          <w:u w:val="none"/>
        </w:rPr>
      </w:pPr>
      <w:r w:rsidRPr="002A3708">
        <w:rPr>
          <w:rFonts w:ascii="Georgia" w:hAnsi="Georgia"/>
          <w:u w:val="thick"/>
        </w:rPr>
        <w:t>Team</w:t>
      </w:r>
      <w:r w:rsidRPr="002A3708">
        <w:rPr>
          <w:rFonts w:ascii="Georgia" w:hAnsi="Georgia"/>
          <w:spacing w:val="-17"/>
          <w:u w:val="thick"/>
        </w:rPr>
        <w:t xml:space="preserve"> </w:t>
      </w:r>
      <w:r w:rsidRPr="002A3708">
        <w:rPr>
          <w:rFonts w:ascii="Georgia" w:hAnsi="Georgia"/>
          <w:u w:val="thick"/>
        </w:rPr>
        <w:t>Details:</w:t>
      </w:r>
    </w:p>
    <w:p w14:paraId="1ACD6D02" w14:textId="77777777" w:rsidR="00777931" w:rsidRPr="002A3708" w:rsidRDefault="003B69FB">
      <w:pPr>
        <w:pStyle w:val="ListParagraph"/>
        <w:numPr>
          <w:ilvl w:val="0"/>
          <w:numId w:val="2"/>
        </w:numPr>
        <w:tabs>
          <w:tab w:val="left" w:pos="1743"/>
          <w:tab w:val="left" w:pos="1744"/>
          <w:tab w:val="left" w:pos="3981"/>
        </w:tabs>
        <w:spacing w:before="249"/>
        <w:rPr>
          <w:rFonts w:ascii="Georgia" w:hAnsi="Georgia"/>
          <w:sz w:val="32"/>
        </w:rPr>
      </w:pPr>
      <w:r w:rsidRPr="002A3708">
        <w:rPr>
          <w:rFonts w:ascii="Georgia" w:hAnsi="Georgia"/>
          <w:sz w:val="32"/>
        </w:rPr>
        <w:t>Team</w:t>
      </w:r>
      <w:r w:rsidRPr="002A3708">
        <w:rPr>
          <w:rFonts w:ascii="Georgia" w:hAnsi="Georgia"/>
          <w:spacing w:val="-3"/>
          <w:sz w:val="32"/>
        </w:rPr>
        <w:t xml:space="preserve"> </w:t>
      </w:r>
      <w:r w:rsidR="00F37897" w:rsidRPr="002A3708">
        <w:rPr>
          <w:rFonts w:ascii="Georgia" w:hAnsi="Georgia"/>
          <w:sz w:val="32"/>
        </w:rPr>
        <w:t>leader: Kavin K V</w:t>
      </w:r>
    </w:p>
    <w:p w14:paraId="55DBAC28" w14:textId="77777777" w:rsidR="00777931" w:rsidRPr="002A3708" w:rsidRDefault="003B69FB" w:rsidP="002154B9">
      <w:pPr>
        <w:pStyle w:val="BodyText"/>
        <w:numPr>
          <w:ilvl w:val="0"/>
          <w:numId w:val="2"/>
        </w:numPr>
        <w:rPr>
          <w:rFonts w:ascii="Georgia" w:hAnsi="Georgia"/>
        </w:rPr>
      </w:pPr>
      <w:r w:rsidRPr="002A3708">
        <w:rPr>
          <w:rFonts w:ascii="Georgia" w:hAnsi="Georgia"/>
        </w:rPr>
        <w:t>Team</w:t>
      </w:r>
      <w:r w:rsidRPr="002A3708">
        <w:rPr>
          <w:rFonts w:ascii="Georgia" w:hAnsi="Georgia"/>
          <w:spacing w:val="-6"/>
        </w:rPr>
        <w:t xml:space="preserve"> </w:t>
      </w:r>
      <w:r w:rsidRPr="002A3708">
        <w:rPr>
          <w:rFonts w:ascii="Georgia" w:hAnsi="Georgia"/>
        </w:rPr>
        <w:t xml:space="preserve">members: </w:t>
      </w:r>
      <w:r w:rsidR="00F37897" w:rsidRPr="002A3708">
        <w:rPr>
          <w:rFonts w:ascii="Georgia" w:hAnsi="Georgia"/>
        </w:rPr>
        <w:t>Dinesh S,</w:t>
      </w:r>
      <w:r w:rsidR="002154B9" w:rsidRPr="002A3708">
        <w:rPr>
          <w:rFonts w:ascii="Georgia" w:hAnsi="Georgia"/>
        </w:rPr>
        <w:t xml:space="preserve"> Subash S</w:t>
      </w:r>
      <w:r w:rsidR="00F37897" w:rsidRPr="002A3708">
        <w:rPr>
          <w:rFonts w:ascii="Georgia" w:hAnsi="Georgia"/>
        </w:rPr>
        <w:t xml:space="preserve"> </w:t>
      </w:r>
      <w:r w:rsidR="002154B9" w:rsidRPr="002A3708">
        <w:rPr>
          <w:rFonts w:ascii="Georgia" w:hAnsi="Georgia"/>
        </w:rPr>
        <w:t xml:space="preserve">, </w:t>
      </w:r>
      <w:proofErr w:type="spellStart"/>
      <w:r w:rsidR="002154B9" w:rsidRPr="002A3708">
        <w:rPr>
          <w:rFonts w:ascii="Georgia" w:hAnsi="Georgia"/>
        </w:rPr>
        <w:t>Dhinagaran</w:t>
      </w:r>
      <w:proofErr w:type="spellEnd"/>
      <w:r w:rsidR="002154B9" w:rsidRPr="002A3708">
        <w:rPr>
          <w:rFonts w:ascii="Georgia" w:hAnsi="Georgia"/>
        </w:rPr>
        <w:t xml:space="preserve"> V P</w:t>
      </w:r>
    </w:p>
    <w:p w14:paraId="676870D7" w14:textId="77777777" w:rsidR="002154B9" w:rsidRPr="002A3708" w:rsidRDefault="003B69FB" w:rsidP="00EC45E5">
      <w:pPr>
        <w:pStyle w:val="Heading1"/>
        <w:rPr>
          <w:rFonts w:ascii="Georgia" w:hAnsi="Georgia"/>
          <w:u w:val="thick"/>
        </w:rPr>
      </w:pPr>
      <w:bookmarkStart w:id="1" w:name="General_Description:"/>
      <w:bookmarkEnd w:id="1"/>
      <w:r w:rsidRPr="002A3708">
        <w:rPr>
          <w:rFonts w:ascii="Georgia" w:hAnsi="Georgia"/>
          <w:u w:val="thick"/>
        </w:rPr>
        <w:t>General</w:t>
      </w:r>
      <w:r w:rsidRPr="002A3708">
        <w:rPr>
          <w:rFonts w:ascii="Georgia" w:hAnsi="Georgia"/>
          <w:spacing w:val="-22"/>
          <w:u w:val="thick"/>
        </w:rPr>
        <w:t xml:space="preserve"> </w:t>
      </w:r>
      <w:r w:rsidRPr="002A3708">
        <w:rPr>
          <w:rFonts w:ascii="Georgia" w:hAnsi="Georgia"/>
          <w:u w:val="thick"/>
        </w:rPr>
        <w:t>Description:</w:t>
      </w:r>
    </w:p>
    <w:p w14:paraId="2CBDE10B" w14:textId="77777777" w:rsidR="002154B9" w:rsidRPr="00B023BD" w:rsidRDefault="002154B9" w:rsidP="002154B9">
      <w:pPr>
        <w:pStyle w:val="Heading1"/>
        <w:numPr>
          <w:ilvl w:val="0"/>
          <w:numId w:val="2"/>
        </w:numPr>
        <w:rPr>
          <w:rFonts w:ascii="Georgia" w:hAnsi="Georgia"/>
          <w:b w:val="0"/>
          <w:sz w:val="32"/>
          <w:szCs w:val="32"/>
          <w:u w:val="none"/>
        </w:rPr>
      </w:pPr>
      <w:r w:rsidRPr="00B023BD">
        <w:rPr>
          <w:rFonts w:ascii="Georgia" w:hAnsi="Georgia" w:cs="Arial"/>
          <w:b w:val="0"/>
          <w:color w:val="000000"/>
          <w:sz w:val="32"/>
          <w:szCs w:val="32"/>
          <w:u w:val="none"/>
        </w:rPr>
        <w:t xml:space="preserve">Age-related diseases are killing 150,000 people per day. </w:t>
      </w:r>
    </w:p>
    <w:p w14:paraId="0B6F1CEB" w14:textId="77777777" w:rsidR="002154B9" w:rsidRPr="00B023BD" w:rsidRDefault="002154B9" w:rsidP="002154B9">
      <w:pPr>
        <w:pStyle w:val="ListParagraph"/>
        <w:widowControl/>
        <w:numPr>
          <w:ilvl w:val="0"/>
          <w:numId w:val="4"/>
        </w:numPr>
        <w:autoSpaceDE/>
        <w:autoSpaceDN/>
        <w:rPr>
          <w:rFonts w:ascii="Georgia" w:hAnsi="Georgia" w:cs="Arial"/>
          <w:color w:val="000000"/>
          <w:sz w:val="32"/>
          <w:szCs w:val="32"/>
        </w:rPr>
      </w:pPr>
      <w:r w:rsidRPr="00B023BD">
        <w:rPr>
          <w:rFonts w:ascii="Georgia" w:hAnsi="Georgia" w:cs="Arial"/>
          <w:color w:val="000000"/>
          <w:sz w:val="32"/>
          <w:szCs w:val="32"/>
        </w:rPr>
        <w:t xml:space="preserve">Humanity is a health tech organization, which is now able to monitor people’s rates of aging, but the only way for that information to have an impact is if the people can know what actions they should take to slow their aging down. </w:t>
      </w:r>
    </w:p>
    <w:p w14:paraId="40B52682" w14:textId="77777777" w:rsidR="002154B9" w:rsidRPr="00B023BD" w:rsidRDefault="002154B9" w:rsidP="002154B9">
      <w:pPr>
        <w:pStyle w:val="ListParagraph"/>
        <w:widowControl/>
        <w:numPr>
          <w:ilvl w:val="0"/>
          <w:numId w:val="4"/>
        </w:numPr>
        <w:autoSpaceDE/>
        <w:autoSpaceDN/>
        <w:rPr>
          <w:rFonts w:ascii="Georgia" w:hAnsi="Georgia" w:cs="Arial"/>
          <w:color w:val="000000"/>
          <w:sz w:val="32"/>
          <w:szCs w:val="32"/>
        </w:rPr>
      </w:pPr>
      <w:r w:rsidRPr="00B023BD">
        <w:rPr>
          <w:rFonts w:ascii="Georgia" w:hAnsi="Georgia" w:cs="Arial"/>
          <w:color w:val="000000"/>
          <w:sz w:val="32"/>
          <w:szCs w:val="32"/>
        </w:rPr>
        <w:t>This is complex because these impactful actions will not only be different for every person, but also for every moment in that person’s life, and for every combination of actions the person takes.</w:t>
      </w:r>
      <w:r w:rsidRPr="00B023BD">
        <w:rPr>
          <w:rFonts w:ascii="Georgia" w:hAnsi="Georgia" w:cs="Arial"/>
          <w:color w:val="000000"/>
          <w:sz w:val="32"/>
          <w:szCs w:val="32"/>
        </w:rPr>
        <w:br/>
      </w:r>
    </w:p>
    <w:p w14:paraId="0093197B" w14:textId="77777777" w:rsidR="00777931" w:rsidRPr="002A3708" w:rsidRDefault="003B69FB">
      <w:pPr>
        <w:pStyle w:val="Heading1"/>
        <w:spacing w:before="230"/>
        <w:rPr>
          <w:rFonts w:ascii="Georgia" w:hAnsi="Georgia"/>
          <w:u w:val="none"/>
        </w:rPr>
      </w:pPr>
      <w:bookmarkStart w:id="2" w:name="Novelty/Uniqueness:"/>
      <w:bookmarkEnd w:id="2"/>
      <w:r w:rsidRPr="002A3708">
        <w:rPr>
          <w:rFonts w:ascii="Georgia" w:hAnsi="Georgia"/>
          <w:u w:val="thick"/>
        </w:rPr>
        <w:t>Novelty/Uniqueness:</w:t>
      </w:r>
    </w:p>
    <w:p w14:paraId="26452567" w14:textId="77777777" w:rsidR="002154B9" w:rsidRPr="00B023BD" w:rsidRDefault="002154B9" w:rsidP="002154B9">
      <w:pPr>
        <w:pStyle w:val="Heading1"/>
        <w:numPr>
          <w:ilvl w:val="0"/>
          <w:numId w:val="3"/>
        </w:numPr>
        <w:spacing w:before="224"/>
        <w:rPr>
          <w:rFonts w:ascii="Georgia" w:hAnsi="Georgia" w:cs="Arial"/>
          <w:b w:val="0"/>
          <w:color w:val="000000"/>
          <w:sz w:val="32"/>
          <w:szCs w:val="32"/>
          <w:u w:val="none"/>
        </w:rPr>
      </w:pPr>
      <w:bookmarkStart w:id="3" w:name="Business_and_Social_Impact:"/>
      <w:bookmarkEnd w:id="3"/>
      <w:r w:rsidRPr="00B023BD">
        <w:rPr>
          <w:rFonts w:ascii="Georgia" w:hAnsi="Georgia" w:cs="Arial"/>
          <w:b w:val="0"/>
          <w:color w:val="000000"/>
          <w:sz w:val="32"/>
          <w:szCs w:val="32"/>
          <w:u w:val="none"/>
        </w:rPr>
        <w:t xml:space="preserve">The basic idea behind biological aging is that aging occurs as you gradually accumulate damage and lose function in various tissues and systems in the body. </w:t>
      </w:r>
    </w:p>
    <w:p w14:paraId="45B8B038" w14:textId="77777777" w:rsidR="002154B9" w:rsidRPr="00B023BD" w:rsidRDefault="002154B9" w:rsidP="002154B9">
      <w:pPr>
        <w:pStyle w:val="Heading1"/>
        <w:numPr>
          <w:ilvl w:val="0"/>
          <w:numId w:val="3"/>
        </w:numPr>
        <w:spacing w:before="224"/>
        <w:rPr>
          <w:rFonts w:ascii="Georgia" w:hAnsi="Georgia" w:cs="Arial"/>
          <w:b w:val="0"/>
          <w:color w:val="000000"/>
          <w:sz w:val="32"/>
          <w:szCs w:val="32"/>
          <w:u w:val="none"/>
        </w:rPr>
      </w:pPr>
      <w:r w:rsidRPr="00B023BD">
        <w:rPr>
          <w:rFonts w:ascii="Georgia" w:hAnsi="Georgia" w:cs="Arial"/>
          <w:b w:val="0"/>
          <w:color w:val="000000"/>
          <w:sz w:val="32"/>
          <w:szCs w:val="32"/>
          <w:u w:val="none"/>
        </w:rPr>
        <w:t xml:space="preserve">Biological age can vary quite a bit depending on your lifestyle (diet, exercise, sleep, attitude, stress, etc.). </w:t>
      </w:r>
    </w:p>
    <w:p w14:paraId="594D247A" w14:textId="77777777" w:rsidR="002154B9" w:rsidRPr="00B023BD" w:rsidRDefault="002154B9" w:rsidP="002154B9">
      <w:pPr>
        <w:pStyle w:val="Heading1"/>
        <w:numPr>
          <w:ilvl w:val="0"/>
          <w:numId w:val="3"/>
        </w:numPr>
        <w:spacing w:before="224"/>
        <w:rPr>
          <w:rFonts w:ascii="Georgia" w:hAnsi="Georgia" w:cs="Arial"/>
          <w:b w:val="0"/>
          <w:color w:val="000000"/>
          <w:sz w:val="32"/>
          <w:szCs w:val="32"/>
          <w:u w:val="none"/>
        </w:rPr>
      </w:pPr>
      <w:r w:rsidRPr="00B023BD">
        <w:rPr>
          <w:rFonts w:ascii="Georgia" w:hAnsi="Georgia" w:cs="Arial"/>
          <w:b w:val="0"/>
          <w:color w:val="000000"/>
          <w:sz w:val="32"/>
          <w:szCs w:val="32"/>
          <w:u w:val="none"/>
        </w:rPr>
        <w:t xml:space="preserve">Depending on your genetics and your lifestyle actions, your biological age will be higher or lower than your chronological one. </w:t>
      </w:r>
    </w:p>
    <w:p w14:paraId="7F7D5374" w14:textId="77777777" w:rsidR="002154B9" w:rsidRPr="00B023BD" w:rsidRDefault="002154B9" w:rsidP="002154B9">
      <w:pPr>
        <w:pStyle w:val="Heading1"/>
        <w:numPr>
          <w:ilvl w:val="0"/>
          <w:numId w:val="3"/>
        </w:numPr>
        <w:spacing w:before="224"/>
        <w:rPr>
          <w:rFonts w:ascii="Georgia" w:hAnsi="Georgia" w:cs="Arial"/>
          <w:b w:val="0"/>
          <w:color w:val="000000"/>
          <w:sz w:val="32"/>
          <w:szCs w:val="32"/>
          <w:u w:val="none"/>
        </w:rPr>
      </w:pPr>
      <w:r w:rsidRPr="00B023BD">
        <w:rPr>
          <w:rFonts w:ascii="Georgia" w:hAnsi="Georgia" w:cs="Arial"/>
          <w:b w:val="0"/>
          <w:color w:val="000000"/>
          <w:sz w:val="32"/>
          <w:szCs w:val="32"/>
          <w:u w:val="none"/>
        </w:rPr>
        <w:t>People with a younger biological age compared to their chronological age are at a lower risk of suffering age-related diseases and mortality.</w:t>
      </w:r>
    </w:p>
    <w:p w14:paraId="05F78201" w14:textId="77777777" w:rsidR="00777931" w:rsidRPr="002A3708" w:rsidRDefault="003B69FB">
      <w:pPr>
        <w:pStyle w:val="Heading1"/>
        <w:spacing w:before="224"/>
        <w:rPr>
          <w:rFonts w:ascii="Georgia" w:hAnsi="Georgia"/>
        </w:rPr>
      </w:pPr>
      <w:r w:rsidRPr="002A3708">
        <w:rPr>
          <w:rFonts w:ascii="Georgia" w:hAnsi="Georgia"/>
        </w:rPr>
        <w:t>Business</w:t>
      </w:r>
      <w:r w:rsidRPr="002A3708">
        <w:rPr>
          <w:rFonts w:ascii="Georgia" w:hAnsi="Georgia"/>
          <w:spacing w:val="-12"/>
        </w:rPr>
        <w:t xml:space="preserve"> </w:t>
      </w:r>
      <w:r w:rsidRPr="002A3708">
        <w:rPr>
          <w:rFonts w:ascii="Georgia" w:hAnsi="Georgia"/>
        </w:rPr>
        <w:t>and</w:t>
      </w:r>
      <w:r w:rsidRPr="002A3708">
        <w:rPr>
          <w:rFonts w:ascii="Georgia" w:hAnsi="Georgia"/>
          <w:spacing w:val="-13"/>
        </w:rPr>
        <w:t xml:space="preserve"> </w:t>
      </w:r>
      <w:r w:rsidRPr="002A3708">
        <w:rPr>
          <w:rFonts w:ascii="Georgia" w:hAnsi="Georgia"/>
        </w:rPr>
        <w:t>Social</w:t>
      </w:r>
      <w:r w:rsidRPr="002A3708">
        <w:rPr>
          <w:rFonts w:ascii="Georgia" w:hAnsi="Georgia"/>
          <w:spacing w:val="-4"/>
        </w:rPr>
        <w:t xml:space="preserve"> </w:t>
      </w:r>
      <w:r w:rsidRPr="002A3708">
        <w:rPr>
          <w:rFonts w:ascii="Georgia" w:hAnsi="Georgia"/>
        </w:rPr>
        <w:t>Impact:</w:t>
      </w:r>
    </w:p>
    <w:p w14:paraId="03431365" w14:textId="77777777" w:rsidR="002154B9" w:rsidRPr="00B023BD" w:rsidRDefault="002154B9" w:rsidP="002154B9">
      <w:pPr>
        <w:pStyle w:val="pw-post-body-paragraph"/>
        <w:numPr>
          <w:ilvl w:val="0"/>
          <w:numId w:val="1"/>
        </w:numPr>
        <w:shd w:val="clear" w:color="auto" w:fill="FFFFFF"/>
        <w:spacing w:before="480" w:beforeAutospacing="0" w:after="0" w:afterAutospacing="0" w:line="480" w:lineRule="atLeast"/>
        <w:rPr>
          <w:rFonts w:ascii="Georgia" w:hAnsi="Georgia" w:cs="Arial"/>
          <w:color w:val="292929"/>
          <w:spacing w:val="-1"/>
          <w:sz w:val="32"/>
          <w:szCs w:val="32"/>
        </w:rPr>
      </w:pPr>
      <w:r w:rsidRPr="00B023BD">
        <w:rPr>
          <w:rFonts w:ascii="Georgia" w:hAnsi="Georgia" w:cs="Arial"/>
          <w:color w:val="292929"/>
          <w:spacing w:val="-1"/>
          <w:sz w:val="32"/>
          <w:szCs w:val="32"/>
        </w:rPr>
        <w:lastRenderedPageBreak/>
        <w:t>There are so many amazing ways artificial intelligence and machine learning are used behind the scenes to impact our everyday lives.</w:t>
      </w:r>
    </w:p>
    <w:p w14:paraId="3F4BB18E" w14:textId="77777777" w:rsidR="002154B9" w:rsidRPr="00B023BD" w:rsidRDefault="002154B9" w:rsidP="002154B9">
      <w:pPr>
        <w:pStyle w:val="pw-post-body-paragraph"/>
        <w:numPr>
          <w:ilvl w:val="0"/>
          <w:numId w:val="1"/>
        </w:numPr>
        <w:shd w:val="clear" w:color="auto" w:fill="FFFFFF"/>
        <w:spacing w:before="480" w:beforeAutospacing="0" w:after="0" w:afterAutospacing="0" w:line="480" w:lineRule="atLeast"/>
        <w:rPr>
          <w:rFonts w:ascii="Georgia" w:hAnsi="Georgia" w:cs="Arial"/>
          <w:color w:val="292929"/>
          <w:spacing w:val="-1"/>
          <w:sz w:val="32"/>
          <w:szCs w:val="32"/>
        </w:rPr>
      </w:pPr>
      <w:r w:rsidRPr="00B023BD">
        <w:rPr>
          <w:rFonts w:ascii="Georgia" w:hAnsi="Georgia" w:cs="Arial"/>
          <w:color w:val="292929"/>
          <w:spacing w:val="-1"/>
          <w:sz w:val="32"/>
          <w:szCs w:val="32"/>
        </w:rPr>
        <w:t>AI assists in every area of our lives, whether we’re trying to read our emails, get driving directions, get music or movie recommendations.</w:t>
      </w:r>
    </w:p>
    <w:p w14:paraId="55E76057" w14:textId="77777777" w:rsidR="00777931" w:rsidRPr="002A3708" w:rsidRDefault="003B69FB" w:rsidP="002154B9">
      <w:pPr>
        <w:tabs>
          <w:tab w:val="left" w:pos="1824"/>
          <w:tab w:val="left" w:pos="1825"/>
        </w:tabs>
        <w:spacing w:before="253" w:line="271" w:lineRule="auto"/>
        <w:ind w:right="300"/>
        <w:rPr>
          <w:rFonts w:ascii="Georgia" w:hAnsi="Georgia"/>
          <w:sz w:val="48"/>
          <w:szCs w:val="48"/>
        </w:rPr>
      </w:pPr>
      <w:r w:rsidRPr="002A3708">
        <w:rPr>
          <w:rFonts w:ascii="Georgia" w:hAnsi="Georgia"/>
          <w:sz w:val="48"/>
          <w:szCs w:val="48"/>
          <w:u w:val="thick"/>
        </w:rPr>
        <w:t>Technology</w:t>
      </w:r>
      <w:r w:rsidRPr="002A3708">
        <w:rPr>
          <w:rFonts w:ascii="Georgia" w:hAnsi="Georgia"/>
          <w:spacing w:val="-16"/>
          <w:sz w:val="48"/>
          <w:szCs w:val="48"/>
          <w:u w:val="thick"/>
        </w:rPr>
        <w:t xml:space="preserve"> </w:t>
      </w:r>
      <w:r w:rsidRPr="002A3708">
        <w:rPr>
          <w:rFonts w:ascii="Georgia" w:hAnsi="Georgia"/>
          <w:sz w:val="48"/>
          <w:szCs w:val="48"/>
          <w:u w:val="thick"/>
        </w:rPr>
        <w:t>Stack:</w:t>
      </w:r>
    </w:p>
    <w:p w14:paraId="2867CC96" w14:textId="77777777" w:rsidR="002154B9" w:rsidRPr="00B023BD" w:rsidRDefault="002154B9" w:rsidP="002154B9">
      <w:pPr>
        <w:widowControl/>
        <w:numPr>
          <w:ilvl w:val="0"/>
          <w:numId w:val="6"/>
        </w:numPr>
        <w:shd w:val="clear" w:color="auto" w:fill="FFFFFF"/>
        <w:autoSpaceDE/>
        <w:autoSpaceDN/>
        <w:spacing w:before="51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Social media</w:t>
      </w:r>
    </w:p>
    <w:p w14:paraId="31206E4F" w14:textId="77777777"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Digital Assistants</w:t>
      </w:r>
    </w:p>
    <w:p w14:paraId="4434A20B" w14:textId="52AB898E"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Self-Driving </w:t>
      </w:r>
      <w:r w:rsidR="00B023BD">
        <w:rPr>
          <w:rFonts w:ascii="Georgia" w:hAnsi="Georgia" w:cs="Segoe UI"/>
          <w:b/>
          <w:bCs/>
          <w:color w:val="292929"/>
          <w:spacing w:val="-1"/>
          <w:sz w:val="36"/>
          <w:szCs w:val="36"/>
        </w:rPr>
        <w:t>and</w:t>
      </w:r>
      <w:r w:rsidRPr="00B023BD">
        <w:rPr>
          <w:rFonts w:ascii="Georgia" w:hAnsi="Georgia" w:cs="Segoe UI"/>
          <w:b/>
          <w:bCs/>
          <w:color w:val="292929"/>
          <w:spacing w:val="-1"/>
          <w:sz w:val="36"/>
          <w:szCs w:val="36"/>
        </w:rPr>
        <w:t xml:space="preserve"> Parking Vehicles</w:t>
      </w:r>
    </w:p>
    <w:p w14:paraId="32395591" w14:textId="77777777"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Email communications</w:t>
      </w:r>
    </w:p>
    <w:p w14:paraId="5C945FC9" w14:textId="77777777"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Web searching</w:t>
      </w:r>
    </w:p>
    <w:p w14:paraId="432B8021" w14:textId="77777777"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Stores and services</w:t>
      </w:r>
    </w:p>
    <w:p w14:paraId="76DF5138" w14:textId="77777777" w:rsidR="002154B9" w:rsidRPr="00B023BD" w:rsidRDefault="002154B9" w:rsidP="002154B9">
      <w:pPr>
        <w:widowControl/>
        <w:numPr>
          <w:ilvl w:val="0"/>
          <w:numId w:val="6"/>
        </w:numPr>
        <w:shd w:val="clear" w:color="auto" w:fill="FFFFFF"/>
        <w:autoSpaceDE/>
        <w:autoSpaceDN/>
        <w:spacing w:before="274" w:line="420" w:lineRule="atLeast"/>
        <w:ind w:left="450"/>
        <w:rPr>
          <w:rFonts w:ascii="Georgia" w:hAnsi="Georgia" w:cs="Segoe UI"/>
          <w:b/>
          <w:bCs/>
          <w:color w:val="292929"/>
          <w:spacing w:val="-1"/>
          <w:sz w:val="36"/>
          <w:szCs w:val="36"/>
        </w:rPr>
      </w:pPr>
      <w:r w:rsidRPr="00B023BD">
        <w:rPr>
          <w:rFonts w:ascii="Georgia" w:hAnsi="Georgia" w:cs="Segoe UI"/>
          <w:b/>
          <w:bCs/>
          <w:color w:val="292929"/>
          <w:spacing w:val="-1"/>
          <w:sz w:val="36"/>
          <w:szCs w:val="36"/>
        </w:rPr>
        <w:t xml:space="preserve">            Offline experiences</w:t>
      </w:r>
    </w:p>
    <w:p w14:paraId="703BCC60" w14:textId="77777777" w:rsidR="002154B9" w:rsidRPr="002154B9" w:rsidRDefault="002154B9" w:rsidP="002154B9">
      <w:pPr>
        <w:widowControl/>
        <w:shd w:val="clear" w:color="auto" w:fill="FFFFFF"/>
        <w:autoSpaceDE/>
        <w:autoSpaceDN/>
        <w:spacing w:before="274" w:line="420" w:lineRule="atLeast"/>
        <w:ind w:left="450"/>
        <w:rPr>
          <w:rFonts w:ascii="Georgia" w:hAnsi="Georgia" w:cs="Segoe UI"/>
          <w:color w:val="292929"/>
          <w:spacing w:val="-1"/>
          <w:sz w:val="30"/>
          <w:szCs w:val="30"/>
        </w:rPr>
      </w:pPr>
    </w:p>
    <w:p w14:paraId="7D5E4A5E" w14:textId="77777777" w:rsidR="00B023BD" w:rsidRDefault="003B69FB" w:rsidP="00B023BD">
      <w:pPr>
        <w:tabs>
          <w:tab w:val="left" w:pos="4273"/>
        </w:tabs>
        <w:spacing w:before="266"/>
        <w:ind w:left="480"/>
        <w:rPr>
          <w:rFonts w:ascii="Georgia" w:hAnsi="Georgia"/>
          <w:b/>
          <w:sz w:val="36"/>
        </w:rPr>
      </w:pPr>
      <w:bookmarkStart w:id="4" w:name="Scope_Of_Work:"/>
      <w:bookmarkEnd w:id="4"/>
      <w:r w:rsidRPr="002A3708">
        <w:rPr>
          <w:rFonts w:ascii="Georgia" w:hAnsi="Georgia"/>
          <w:b/>
          <w:sz w:val="36"/>
          <w:u w:val="thick"/>
        </w:rPr>
        <w:t>Scope</w:t>
      </w:r>
      <w:r w:rsidRPr="002A3708">
        <w:rPr>
          <w:rFonts w:ascii="Georgia" w:hAnsi="Georgia"/>
          <w:b/>
          <w:spacing w:val="-5"/>
          <w:sz w:val="36"/>
          <w:u w:val="thick"/>
        </w:rPr>
        <w:t xml:space="preserve"> </w:t>
      </w:r>
      <w:r w:rsidRPr="002A3708">
        <w:rPr>
          <w:rFonts w:ascii="Georgia" w:hAnsi="Georgia"/>
          <w:b/>
          <w:sz w:val="36"/>
          <w:u w:val="thick"/>
        </w:rPr>
        <w:t>Of</w:t>
      </w:r>
      <w:r w:rsidRPr="002A3708">
        <w:rPr>
          <w:rFonts w:ascii="Georgia" w:hAnsi="Georgia"/>
          <w:b/>
          <w:spacing w:val="-3"/>
          <w:sz w:val="36"/>
          <w:u w:val="thick"/>
        </w:rPr>
        <w:t xml:space="preserve"> </w:t>
      </w:r>
      <w:r w:rsidRPr="002A3708">
        <w:rPr>
          <w:rFonts w:ascii="Georgia" w:hAnsi="Georgia"/>
          <w:b/>
          <w:sz w:val="36"/>
          <w:u w:val="thick"/>
        </w:rPr>
        <w:t>Work:</w:t>
      </w:r>
      <w:r w:rsidRPr="002A3708">
        <w:rPr>
          <w:rFonts w:ascii="Georgia" w:hAnsi="Georgia"/>
          <w:b/>
          <w:sz w:val="36"/>
        </w:rPr>
        <w:tab/>
      </w:r>
    </w:p>
    <w:p w14:paraId="38D0E53D" w14:textId="662F7960" w:rsidR="00B023BD" w:rsidRPr="00B023BD" w:rsidRDefault="005E485D" w:rsidP="00B023BD">
      <w:pPr>
        <w:pStyle w:val="ListParagraph"/>
        <w:numPr>
          <w:ilvl w:val="2"/>
          <w:numId w:val="8"/>
        </w:numPr>
        <w:tabs>
          <w:tab w:val="left" w:pos="4273"/>
        </w:tabs>
        <w:spacing w:before="266"/>
        <w:rPr>
          <w:rFonts w:ascii="Georgia" w:hAnsi="Georgia"/>
          <w:bCs/>
          <w:sz w:val="48"/>
          <w:szCs w:val="48"/>
        </w:rPr>
      </w:pPr>
      <w:r w:rsidRPr="00B023BD">
        <w:rPr>
          <w:rFonts w:ascii="Georgia" w:hAnsi="Georgia"/>
          <w:bCs/>
          <w:sz w:val="48"/>
          <w:szCs w:val="48"/>
        </w:rPr>
        <w:t>AUTOMATION</w:t>
      </w:r>
    </w:p>
    <w:p w14:paraId="710ABC39" w14:textId="2A713669" w:rsidR="005E485D" w:rsidRPr="00B023BD" w:rsidRDefault="005E485D" w:rsidP="00B023BD">
      <w:pPr>
        <w:pStyle w:val="BodyText"/>
        <w:numPr>
          <w:ilvl w:val="2"/>
          <w:numId w:val="8"/>
        </w:numPr>
        <w:rPr>
          <w:rFonts w:ascii="Georgia" w:hAnsi="Georgia"/>
          <w:bCs/>
          <w:sz w:val="48"/>
          <w:szCs w:val="48"/>
        </w:rPr>
      </w:pPr>
      <w:r w:rsidRPr="00B023BD">
        <w:rPr>
          <w:rFonts w:ascii="Georgia" w:hAnsi="Georgia"/>
          <w:bCs/>
          <w:sz w:val="48"/>
          <w:szCs w:val="48"/>
        </w:rPr>
        <w:t>SPEED</w:t>
      </w:r>
    </w:p>
    <w:p w14:paraId="43E3D21D" w14:textId="544126F2" w:rsidR="005E485D" w:rsidRPr="00B023BD" w:rsidRDefault="005E485D" w:rsidP="00B023BD">
      <w:pPr>
        <w:pStyle w:val="BodyText"/>
        <w:numPr>
          <w:ilvl w:val="2"/>
          <w:numId w:val="8"/>
        </w:numPr>
        <w:rPr>
          <w:rFonts w:ascii="Georgia" w:hAnsi="Georgia"/>
          <w:bCs/>
          <w:sz w:val="48"/>
          <w:szCs w:val="48"/>
        </w:rPr>
      </w:pPr>
      <w:r w:rsidRPr="00B023BD">
        <w:rPr>
          <w:rFonts w:ascii="Georgia" w:hAnsi="Georgia"/>
          <w:bCs/>
          <w:sz w:val="48"/>
          <w:szCs w:val="48"/>
        </w:rPr>
        <w:t>ACCURACY</w:t>
      </w:r>
    </w:p>
    <w:p w14:paraId="4F2BC9D1" w14:textId="627FF2B8" w:rsidR="00B023BD" w:rsidRPr="00B023BD" w:rsidRDefault="005E485D" w:rsidP="00B023BD">
      <w:pPr>
        <w:pStyle w:val="BodyText"/>
        <w:numPr>
          <w:ilvl w:val="2"/>
          <w:numId w:val="8"/>
        </w:numPr>
        <w:rPr>
          <w:rFonts w:ascii="Georgia" w:hAnsi="Georgia"/>
          <w:bCs/>
          <w:sz w:val="48"/>
          <w:szCs w:val="48"/>
        </w:rPr>
      </w:pPr>
      <w:r w:rsidRPr="00B023BD">
        <w:rPr>
          <w:rFonts w:ascii="Georgia" w:hAnsi="Georgia"/>
          <w:bCs/>
          <w:sz w:val="48"/>
          <w:szCs w:val="48"/>
        </w:rPr>
        <w:t>EXPLORATIO</w:t>
      </w:r>
      <w:r w:rsidR="00B023BD" w:rsidRPr="00B023BD">
        <w:rPr>
          <w:rFonts w:ascii="Georgia" w:hAnsi="Georgia"/>
          <w:bCs/>
          <w:sz w:val="48"/>
          <w:szCs w:val="48"/>
        </w:rPr>
        <w:t>N</w:t>
      </w:r>
    </w:p>
    <w:p w14:paraId="2CA1B5AF" w14:textId="618F70C2" w:rsidR="005E485D" w:rsidRPr="00B023BD" w:rsidRDefault="005E485D" w:rsidP="00B023BD">
      <w:pPr>
        <w:pStyle w:val="BodyText"/>
        <w:numPr>
          <w:ilvl w:val="2"/>
          <w:numId w:val="8"/>
        </w:numPr>
        <w:rPr>
          <w:rFonts w:ascii="Georgia" w:hAnsi="Georgia"/>
          <w:bCs/>
          <w:sz w:val="48"/>
          <w:szCs w:val="48"/>
        </w:rPr>
      </w:pPr>
      <w:r w:rsidRPr="00B023BD">
        <w:rPr>
          <w:rFonts w:ascii="Georgia" w:hAnsi="Georgia"/>
          <w:bCs/>
          <w:sz w:val="48"/>
          <w:szCs w:val="48"/>
        </w:rPr>
        <w:t>DATA COLLECTION &amp; ANALYSIS</w:t>
      </w:r>
    </w:p>
    <w:p w14:paraId="52C3D310" w14:textId="77777777" w:rsidR="00777931" w:rsidRPr="002A3708" w:rsidRDefault="00777931">
      <w:pPr>
        <w:pStyle w:val="BodyText"/>
        <w:rPr>
          <w:rFonts w:ascii="Georgia" w:hAnsi="Georgia"/>
          <w:sz w:val="20"/>
        </w:rPr>
      </w:pPr>
    </w:p>
    <w:p w14:paraId="3D84FA82" w14:textId="77777777" w:rsidR="00777931" w:rsidRPr="002A3708" w:rsidRDefault="00777931">
      <w:pPr>
        <w:pStyle w:val="BodyText"/>
        <w:rPr>
          <w:rFonts w:ascii="Georgia" w:hAnsi="Georgia"/>
          <w:sz w:val="20"/>
        </w:rPr>
      </w:pPr>
    </w:p>
    <w:p w14:paraId="318B2412" w14:textId="77777777" w:rsidR="00777931" w:rsidRPr="002A3708" w:rsidRDefault="005E485D">
      <w:pPr>
        <w:pStyle w:val="BodyText"/>
        <w:rPr>
          <w:rFonts w:ascii="Georgia" w:hAnsi="Georgia"/>
          <w:sz w:val="20"/>
        </w:rPr>
      </w:pPr>
      <w:r w:rsidRPr="002A3708">
        <w:rPr>
          <w:rFonts w:ascii="Georgia" w:hAnsi="Georgia"/>
          <w:noProof/>
          <w:sz w:val="20"/>
        </w:rPr>
        <w:lastRenderedPageBreak/>
        <w:drawing>
          <wp:inline distT="0" distB="0" distL="0" distR="0" wp14:anchorId="3F966603" wp14:editId="2404558D">
            <wp:extent cx="7027545" cy="3086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7">
                      <a:extLst>
                        <a:ext uri="{28A0092B-C50C-407E-A947-70E740481C1C}">
                          <a14:useLocalDpi xmlns:a14="http://schemas.microsoft.com/office/drawing/2010/main" val="0"/>
                        </a:ext>
                      </a:extLst>
                    </a:blip>
                    <a:stretch>
                      <a:fillRect/>
                    </a:stretch>
                  </pic:blipFill>
                  <pic:spPr>
                    <a:xfrm>
                      <a:off x="0" y="0"/>
                      <a:ext cx="7058722" cy="3099791"/>
                    </a:xfrm>
                    <a:prstGeom prst="rect">
                      <a:avLst/>
                    </a:prstGeom>
                  </pic:spPr>
                </pic:pic>
              </a:graphicData>
            </a:graphic>
          </wp:inline>
        </w:drawing>
      </w:r>
    </w:p>
    <w:p w14:paraId="41F38E05" w14:textId="77777777" w:rsidR="00777931" w:rsidRPr="002A3708" w:rsidRDefault="00777931">
      <w:pPr>
        <w:pStyle w:val="BodyText"/>
        <w:rPr>
          <w:rFonts w:ascii="Georgia" w:hAnsi="Georgia"/>
          <w:sz w:val="20"/>
        </w:rPr>
      </w:pPr>
    </w:p>
    <w:p w14:paraId="379C3A99" w14:textId="77777777" w:rsidR="00777931" w:rsidRPr="002A3708" w:rsidRDefault="00777931">
      <w:pPr>
        <w:pStyle w:val="BodyText"/>
        <w:spacing w:before="8"/>
        <w:rPr>
          <w:rFonts w:ascii="Georgia" w:hAnsi="Georgia"/>
          <w:sz w:val="29"/>
        </w:rPr>
      </w:pPr>
    </w:p>
    <w:p w14:paraId="7F80BED1" w14:textId="77777777" w:rsidR="00777931" w:rsidRPr="002A3708" w:rsidRDefault="00777931">
      <w:pPr>
        <w:pStyle w:val="BodyText"/>
        <w:rPr>
          <w:rFonts w:ascii="Georgia" w:hAnsi="Georgia"/>
          <w:sz w:val="20"/>
        </w:rPr>
      </w:pPr>
    </w:p>
    <w:p w14:paraId="092563D2" w14:textId="77777777" w:rsidR="005E485D" w:rsidRPr="002A3708" w:rsidRDefault="005E485D">
      <w:pPr>
        <w:pStyle w:val="BodyText"/>
        <w:rPr>
          <w:rFonts w:ascii="Georgia" w:hAnsi="Georgia"/>
          <w:sz w:val="20"/>
        </w:rPr>
      </w:pPr>
    </w:p>
    <w:p w14:paraId="7A73278F" w14:textId="77777777" w:rsidR="005E485D" w:rsidRPr="002A3708" w:rsidRDefault="005E485D">
      <w:pPr>
        <w:rPr>
          <w:rFonts w:ascii="Georgia" w:hAnsi="Georgia"/>
          <w:sz w:val="20"/>
          <w:szCs w:val="32"/>
        </w:rPr>
      </w:pPr>
    </w:p>
    <w:p w14:paraId="2EC18299" w14:textId="77777777" w:rsidR="00777931" w:rsidRPr="002A3708" w:rsidRDefault="005E485D">
      <w:pPr>
        <w:pStyle w:val="BodyText"/>
        <w:rPr>
          <w:rFonts w:ascii="Georgia" w:hAnsi="Georgia"/>
          <w:sz w:val="20"/>
        </w:rPr>
      </w:pPr>
      <w:r w:rsidRPr="002A3708">
        <w:rPr>
          <w:rFonts w:ascii="Georgia" w:hAnsi="Georgia"/>
          <w:noProof/>
          <w:sz w:val="20"/>
        </w:rPr>
        <w:drawing>
          <wp:inline distT="0" distB="0" distL="0" distR="0" wp14:anchorId="754FF50F" wp14:editId="091796F1">
            <wp:extent cx="7027545" cy="4986337"/>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ier-Lifestyle-Assistance-Using-AI.jpg"/>
                    <pic:cNvPicPr/>
                  </pic:nvPicPr>
                  <pic:blipFill>
                    <a:blip r:embed="rId8">
                      <a:extLst>
                        <a:ext uri="{28A0092B-C50C-407E-A947-70E740481C1C}">
                          <a14:useLocalDpi xmlns:a14="http://schemas.microsoft.com/office/drawing/2010/main" val="0"/>
                        </a:ext>
                      </a:extLst>
                    </a:blip>
                    <a:stretch>
                      <a:fillRect/>
                    </a:stretch>
                  </pic:blipFill>
                  <pic:spPr>
                    <a:xfrm>
                      <a:off x="0" y="0"/>
                      <a:ext cx="7082852" cy="5025579"/>
                    </a:xfrm>
                    <a:prstGeom prst="rect">
                      <a:avLst/>
                    </a:prstGeom>
                  </pic:spPr>
                </pic:pic>
              </a:graphicData>
            </a:graphic>
          </wp:inline>
        </w:drawing>
      </w:r>
    </w:p>
    <w:p w14:paraId="50BC05EB" w14:textId="77777777" w:rsidR="00777931" w:rsidRPr="002A3708" w:rsidRDefault="00777931">
      <w:pPr>
        <w:pStyle w:val="BodyText"/>
        <w:rPr>
          <w:rFonts w:ascii="Georgia" w:hAnsi="Georgia"/>
          <w:sz w:val="20"/>
        </w:rPr>
      </w:pPr>
    </w:p>
    <w:p w14:paraId="583BD625" w14:textId="77777777" w:rsidR="00777931" w:rsidRPr="002A3708" w:rsidRDefault="00777931">
      <w:pPr>
        <w:pStyle w:val="BodyText"/>
        <w:rPr>
          <w:rFonts w:ascii="Georgia" w:hAnsi="Georgia"/>
          <w:sz w:val="20"/>
        </w:rPr>
      </w:pPr>
    </w:p>
    <w:p w14:paraId="0A93381D" w14:textId="77777777" w:rsidR="00777931" w:rsidRPr="002A3708" w:rsidRDefault="00777931">
      <w:pPr>
        <w:pStyle w:val="BodyText"/>
        <w:rPr>
          <w:rFonts w:ascii="Georgia" w:hAnsi="Georgia"/>
          <w:sz w:val="20"/>
        </w:rPr>
      </w:pPr>
    </w:p>
    <w:p w14:paraId="4CDC6EE0" w14:textId="77777777" w:rsidR="00777931" w:rsidRPr="002A3708" w:rsidRDefault="005E485D">
      <w:pPr>
        <w:pStyle w:val="BodyText"/>
        <w:spacing w:before="6"/>
        <w:rPr>
          <w:rFonts w:ascii="Georgia" w:hAnsi="Georgia"/>
          <w:sz w:val="28"/>
        </w:rPr>
      </w:pPr>
      <w:r w:rsidRPr="002A3708">
        <w:rPr>
          <w:rFonts w:ascii="Georgia" w:hAnsi="Georgia"/>
          <w:noProof/>
          <w:sz w:val="28"/>
        </w:rPr>
        <w:drawing>
          <wp:inline distT="0" distB="0" distL="0" distR="0" wp14:anchorId="1DCCA538" wp14:editId="478FD91D">
            <wp:extent cx="6940777" cy="5929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6954032" cy="5940636"/>
                    </a:xfrm>
                    <a:prstGeom prst="rect">
                      <a:avLst/>
                    </a:prstGeom>
                  </pic:spPr>
                </pic:pic>
              </a:graphicData>
            </a:graphic>
          </wp:inline>
        </w:drawing>
      </w:r>
    </w:p>
    <w:sectPr w:rsidR="00777931" w:rsidRPr="002A3708" w:rsidSect="002154B9">
      <w:type w:val="continuous"/>
      <w:pgSz w:w="12240" w:h="15840"/>
      <w:pgMar w:top="920" w:right="960" w:bottom="280" w:left="6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2831" w14:textId="77777777" w:rsidR="003248FF" w:rsidRDefault="003248FF" w:rsidP="00EC45E5">
      <w:r>
        <w:separator/>
      </w:r>
    </w:p>
  </w:endnote>
  <w:endnote w:type="continuationSeparator" w:id="0">
    <w:p w14:paraId="44574B82" w14:textId="77777777" w:rsidR="003248FF" w:rsidRDefault="003248FF" w:rsidP="00EC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EF09" w14:textId="77777777" w:rsidR="003248FF" w:rsidRDefault="003248FF" w:rsidP="00EC45E5">
      <w:r>
        <w:separator/>
      </w:r>
    </w:p>
  </w:footnote>
  <w:footnote w:type="continuationSeparator" w:id="0">
    <w:p w14:paraId="1297BA87" w14:textId="77777777" w:rsidR="003248FF" w:rsidRDefault="003248FF" w:rsidP="00EC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C82"/>
    <w:multiLevelType w:val="hybridMultilevel"/>
    <w:tmpl w:val="93F6AE10"/>
    <w:lvl w:ilvl="0" w:tplc="EB829D3C">
      <w:numFmt w:val="bullet"/>
      <w:lvlText w:val=""/>
      <w:lvlJc w:val="left"/>
      <w:pPr>
        <w:ind w:left="3486" w:hanging="361"/>
      </w:pPr>
      <w:rPr>
        <w:rFonts w:ascii="Symbol" w:eastAsia="Symbol" w:hAnsi="Symbol" w:cs="Symbol" w:hint="default"/>
        <w:w w:val="100"/>
        <w:sz w:val="32"/>
        <w:szCs w:val="32"/>
        <w:lang w:val="en-US" w:eastAsia="en-US" w:bidi="ar-SA"/>
      </w:rPr>
    </w:lvl>
    <w:lvl w:ilvl="1" w:tplc="04090003" w:tentative="1">
      <w:start w:val="1"/>
      <w:numFmt w:val="bullet"/>
      <w:lvlText w:val="o"/>
      <w:lvlJc w:val="left"/>
      <w:pPr>
        <w:ind w:left="3183" w:hanging="360"/>
      </w:pPr>
      <w:rPr>
        <w:rFonts w:ascii="Courier New" w:hAnsi="Courier New" w:cs="Courier New" w:hint="default"/>
      </w:rPr>
    </w:lvl>
    <w:lvl w:ilvl="2" w:tplc="04090005">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1" w15:restartNumberingAfterBreak="0">
    <w:nsid w:val="17C644FB"/>
    <w:multiLevelType w:val="hybridMultilevel"/>
    <w:tmpl w:val="8EF4B5B6"/>
    <w:lvl w:ilvl="0" w:tplc="EB829D3C">
      <w:numFmt w:val="bullet"/>
      <w:lvlText w:val=""/>
      <w:lvlJc w:val="left"/>
      <w:pPr>
        <w:ind w:left="1743" w:hanging="361"/>
      </w:pPr>
      <w:rPr>
        <w:rFonts w:ascii="Symbol" w:eastAsia="Symbol" w:hAnsi="Symbol" w:cs="Symbol" w:hint="default"/>
        <w:w w:val="100"/>
        <w:sz w:val="32"/>
        <w:szCs w:val="32"/>
        <w:lang w:val="en-US" w:eastAsia="en-US" w:bidi="ar-SA"/>
      </w:rPr>
    </w:lvl>
    <w:lvl w:ilvl="1" w:tplc="8A10EEE2">
      <w:numFmt w:val="bullet"/>
      <w:lvlText w:val="•"/>
      <w:lvlJc w:val="left"/>
      <w:pPr>
        <w:ind w:left="2634" w:hanging="361"/>
      </w:pPr>
      <w:rPr>
        <w:rFonts w:hint="default"/>
        <w:lang w:val="en-US" w:eastAsia="en-US" w:bidi="ar-SA"/>
      </w:rPr>
    </w:lvl>
    <w:lvl w:ilvl="2" w:tplc="F22E9382">
      <w:numFmt w:val="bullet"/>
      <w:lvlText w:val="•"/>
      <w:lvlJc w:val="left"/>
      <w:pPr>
        <w:ind w:left="3528" w:hanging="361"/>
      </w:pPr>
      <w:rPr>
        <w:rFonts w:hint="default"/>
        <w:lang w:val="en-US" w:eastAsia="en-US" w:bidi="ar-SA"/>
      </w:rPr>
    </w:lvl>
    <w:lvl w:ilvl="3" w:tplc="824E5432">
      <w:numFmt w:val="bullet"/>
      <w:lvlText w:val="•"/>
      <w:lvlJc w:val="left"/>
      <w:pPr>
        <w:ind w:left="4422" w:hanging="361"/>
      </w:pPr>
      <w:rPr>
        <w:rFonts w:hint="default"/>
        <w:lang w:val="en-US" w:eastAsia="en-US" w:bidi="ar-SA"/>
      </w:rPr>
    </w:lvl>
    <w:lvl w:ilvl="4" w:tplc="642677DE">
      <w:numFmt w:val="bullet"/>
      <w:lvlText w:val="•"/>
      <w:lvlJc w:val="left"/>
      <w:pPr>
        <w:ind w:left="5316" w:hanging="361"/>
      </w:pPr>
      <w:rPr>
        <w:rFonts w:hint="default"/>
        <w:lang w:val="en-US" w:eastAsia="en-US" w:bidi="ar-SA"/>
      </w:rPr>
    </w:lvl>
    <w:lvl w:ilvl="5" w:tplc="1D2EE8A0">
      <w:numFmt w:val="bullet"/>
      <w:lvlText w:val="•"/>
      <w:lvlJc w:val="left"/>
      <w:pPr>
        <w:ind w:left="6210" w:hanging="361"/>
      </w:pPr>
      <w:rPr>
        <w:rFonts w:hint="default"/>
        <w:lang w:val="en-US" w:eastAsia="en-US" w:bidi="ar-SA"/>
      </w:rPr>
    </w:lvl>
    <w:lvl w:ilvl="6" w:tplc="E0C6940E">
      <w:numFmt w:val="bullet"/>
      <w:lvlText w:val="•"/>
      <w:lvlJc w:val="left"/>
      <w:pPr>
        <w:ind w:left="7104" w:hanging="361"/>
      </w:pPr>
      <w:rPr>
        <w:rFonts w:hint="default"/>
        <w:lang w:val="en-US" w:eastAsia="en-US" w:bidi="ar-SA"/>
      </w:rPr>
    </w:lvl>
    <w:lvl w:ilvl="7" w:tplc="5FCC7E38">
      <w:numFmt w:val="bullet"/>
      <w:lvlText w:val="•"/>
      <w:lvlJc w:val="left"/>
      <w:pPr>
        <w:ind w:left="7998" w:hanging="361"/>
      </w:pPr>
      <w:rPr>
        <w:rFonts w:hint="default"/>
        <w:lang w:val="en-US" w:eastAsia="en-US" w:bidi="ar-SA"/>
      </w:rPr>
    </w:lvl>
    <w:lvl w:ilvl="8" w:tplc="A20E8832">
      <w:numFmt w:val="bullet"/>
      <w:lvlText w:val="•"/>
      <w:lvlJc w:val="left"/>
      <w:pPr>
        <w:ind w:left="8892" w:hanging="361"/>
      </w:pPr>
      <w:rPr>
        <w:rFonts w:hint="default"/>
        <w:lang w:val="en-US" w:eastAsia="en-US" w:bidi="ar-SA"/>
      </w:rPr>
    </w:lvl>
  </w:abstractNum>
  <w:abstractNum w:abstractNumId="2" w15:restartNumberingAfterBreak="0">
    <w:nsid w:val="25B71BED"/>
    <w:multiLevelType w:val="hybridMultilevel"/>
    <w:tmpl w:val="1C623C18"/>
    <w:lvl w:ilvl="0" w:tplc="EB829D3C">
      <w:numFmt w:val="bullet"/>
      <w:lvlText w:val=""/>
      <w:lvlJc w:val="left"/>
      <w:pPr>
        <w:ind w:left="2223" w:hanging="361"/>
      </w:pPr>
      <w:rPr>
        <w:rFonts w:ascii="Symbol" w:eastAsia="Symbol" w:hAnsi="Symbol" w:cs="Symbol" w:hint="default"/>
        <w:w w:val="100"/>
        <w:sz w:val="32"/>
        <w:szCs w:val="32"/>
        <w:lang w:val="en-US" w:eastAsia="en-US" w:bidi="ar-SA"/>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9C14455"/>
    <w:multiLevelType w:val="hybridMultilevel"/>
    <w:tmpl w:val="85DAA35E"/>
    <w:lvl w:ilvl="0" w:tplc="EB829D3C">
      <w:numFmt w:val="bullet"/>
      <w:lvlText w:val=""/>
      <w:lvlJc w:val="left"/>
      <w:pPr>
        <w:ind w:left="4297" w:hanging="361"/>
      </w:pPr>
      <w:rPr>
        <w:rFonts w:ascii="Symbol" w:eastAsia="Symbol" w:hAnsi="Symbol" w:cs="Symbol" w:hint="default"/>
        <w:w w:val="100"/>
        <w:sz w:val="32"/>
        <w:szCs w:val="32"/>
        <w:lang w:val="en-US" w:eastAsia="en-US" w:bidi="ar-SA"/>
      </w:rPr>
    </w:lvl>
    <w:lvl w:ilvl="1" w:tplc="04090003" w:tentative="1">
      <w:start w:val="1"/>
      <w:numFmt w:val="bullet"/>
      <w:lvlText w:val="o"/>
      <w:lvlJc w:val="left"/>
      <w:pPr>
        <w:ind w:left="3994" w:hanging="360"/>
      </w:pPr>
      <w:rPr>
        <w:rFonts w:ascii="Courier New" w:hAnsi="Courier New" w:cs="Courier New" w:hint="default"/>
      </w:rPr>
    </w:lvl>
    <w:lvl w:ilvl="2" w:tplc="04090005" w:tentative="1">
      <w:start w:val="1"/>
      <w:numFmt w:val="bullet"/>
      <w:lvlText w:val=""/>
      <w:lvlJc w:val="left"/>
      <w:pPr>
        <w:ind w:left="4714" w:hanging="360"/>
      </w:pPr>
      <w:rPr>
        <w:rFonts w:ascii="Wingdings" w:hAnsi="Wingdings" w:hint="default"/>
      </w:rPr>
    </w:lvl>
    <w:lvl w:ilvl="3" w:tplc="0409000F">
      <w:start w:val="1"/>
      <w:numFmt w:val="decimal"/>
      <w:lvlText w:val="%4."/>
      <w:lvlJc w:val="left"/>
      <w:pPr>
        <w:ind w:left="5434" w:hanging="360"/>
      </w:pPr>
      <w:rPr>
        <w:rFonts w:hint="default"/>
      </w:rPr>
    </w:lvl>
    <w:lvl w:ilvl="4" w:tplc="04090003" w:tentative="1">
      <w:start w:val="1"/>
      <w:numFmt w:val="bullet"/>
      <w:lvlText w:val="o"/>
      <w:lvlJc w:val="left"/>
      <w:pPr>
        <w:ind w:left="6154" w:hanging="360"/>
      </w:pPr>
      <w:rPr>
        <w:rFonts w:ascii="Courier New" w:hAnsi="Courier New" w:cs="Courier New" w:hint="default"/>
      </w:rPr>
    </w:lvl>
    <w:lvl w:ilvl="5" w:tplc="04090005" w:tentative="1">
      <w:start w:val="1"/>
      <w:numFmt w:val="bullet"/>
      <w:lvlText w:val=""/>
      <w:lvlJc w:val="left"/>
      <w:pPr>
        <w:ind w:left="6874" w:hanging="360"/>
      </w:pPr>
      <w:rPr>
        <w:rFonts w:ascii="Wingdings" w:hAnsi="Wingdings" w:hint="default"/>
      </w:rPr>
    </w:lvl>
    <w:lvl w:ilvl="6" w:tplc="04090001" w:tentative="1">
      <w:start w:val="1"/>
      <w:numFmt w:val="bullet"/>
      <w:lvlText w:val=""/>
      <w:lvlJc w:val="left"/>
      <w:pPr>
        <w:ind w:left="7594" w:hanging="360"/>
      </w:pPr>
      <w:rPr>
        <w:rFonts w:ascii="Symbol" w:hAnsi="Symbol" w:hint="default"/>
      </w:rPr>
    </w:lvl>
    <w:lvl w:ilvl="7" w:tplc="04090003" w:tentative="1">
      <w:start w:val="1"/>
      <w:numFmt w:val="bullet"/>
      <w:lvlText w:val="o"/>
      <w:lvlJc w:val="left"/>
      <w:pPr>
        <w:ind w:left="8314" w:hanging="360"/>
      </w:pPr>
      <w:rPr>
        <w:rFonts w:ascii="Courier New" w:hAnsi="Courier New" w:cs="Courier New" w:hint="default"/>
      </w:rPr>
    </w:lvl>
    <w:lvl w:ilvl="8" w:tplc="04090005" w:tentative="1">
      <w:start w:val="1"/>
      <w:numFmt w:val="bullet"/>
      <w:lvlText w:val=""/>
      <w:lvlJc w:val="left"/>
      <w:pPr>
        <w:ind w:left="9034" w:hanging="360"/>
      </w:pPr>
      <w:rPr>
        <w:rFonts w:ascii="Wingdings" w:hAnsi="Wingdings" w:hint="default"/>
      </w:rPr>
    </w:lvl>
  </w:abstractNum>
  <w:abstractNum w:abstractNumId="4" w15:restartNumberingAfterBreak="0">
    <w:nsid w:val="4D9B0171"/>
    <w:multiLevelType w:val="hybridMultilevel"/>
    <w:tmpl w:val="FCEC9A46"/>
    <w:lvl w:ilvl="0" w:tplc="EB829D3C">
      <w:numFmt w:val="bullet"/>
      <w:lvlText w:val=""/>
      <w:lvlJc w:val="left"/>
      <w:pPr>
        <w:ind w:left="1743" w:hanging="361"/>
      </w:pPr>
      <w:rPr>
        <w:rFonts w:ascii="Symbol" w:eastAsia="Symbol" w:hAnsi="Symbol" w:cs="Symbol" w:hint="default"/>
        <w:w w:val="100"/>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60C5E"/>
    <w:multiLevelType w:val="hybridMultilevel"/>
    <w:tmpl w:val="3C04C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ED6B27"/>
    <w:multiLevelType w:val="hybridMultilevel"/>
    <w:tmpl w:val="1C30BFE0"/>
    <w:lvl w:ilvl="0" w:tplc="68947428">
      <w:numFmt w:val="bullet"/>
      <w:lvlText w:val=""/>
      <w:lvlJc w:val="left"/>
      <w:pPr>
        <w:ind w:left="1743" w:hanging="534"/>
      </w:pPr>
      <w:rPr>
        <w:rFonts w:ascii="Symbol" w:eastAsia="Symbol" w:hAnsi="Symbol" w:cs="Symbol" w:hint="default"/>
        <w:w w:val="100"/>
        <w:sz w:val="32"/>
        <w:szCs w:val="32"/>
        <w:lang w:val="en-US" w:eastAsia="en-US" w:bidi="ar-SA"/>
      </w:rPr>
    </w:lvl>
    <w:lvl w:ilvl="1" w:tplc="C5F00C7C">
      <w:numFmt w:val="bullet"/>
      <w:lvlText w:val="•"/>
      <w:lvlJc w:val="left"/>
      <w:pPr>
        <w:ind w:left="2634" w:hanging="534"/>
      </w:pPr>
      <w:rPr>
        <w:rFonts w:hint="default"/>
        <w:lang w:val="en-US" w:eastAsia="en-US" w:bidi="ar-SA"/>
      </w:rPr>
    </w:lvl>
    <w:lvl w:ilvl="2" w:tplc="53844206">
      <w:numFmt w:val="bullet"/>
      <w:lvlText w:val="•"/>
      <w:lvlJc w:val="left"/>
      <w:pPr>
        <w:ind w:left="3528" w:hanging="534"/>
      </w:pPr>
      <w:rPr>
        <w:rFonts w:hint="default"/>
        <w:lang w:val="en-US" w:eastAsia="en-US" w:bidi="ar-SA"/>
      </w:rPr>
    </w:lvl>
    <w:lvl w:ilvl="3" w:tplc="5BFEA63A">
      <w:numFmt w:val="bullet"/>
      <w:lvlText w:val="•"/>
      <w:lvlJc w:val="left"/>
      <w:pPr>
        <w:ind w:left="4422" w:hanging="534"/>
      </w:pPr>
      <w:rPr>
        <w:rFonts w:hint="default"/>
        <w:lang w:val="en-US" w:eastAsia="en-US" w:bidi="ar-SA"/>
      </w:rPr>
    </w:lvl>
    <w:lvl w:ilvl="4" w:tplc="9DB80688">
      <w:numFmt w:val="bullet"/>
      <w:lvlText w:val="•"/>
      <w:lvlJc w:val="left"/>
      <w:pPr>
        <w:ind w:left="5316" w:hanging="534"/>
      </w:pPr>
      <w:rPr>
        <w:rFonts w:hint="default"/>
        <w:lang w:val="en-US" w:eastAsia="en-US" w:bidi="ar-SA"/>
      </w:rPr>
    </w:lvl>
    <w:lvl w:ilvl="5" w:tplc="EE969AC2">
      <w:numFmt w:val="bullet"/>
      <w:lvlText w:val="•"/>
      <w:lvlJc w:val="left"/>
      <w:pPr>
        <w:ind w:left="6210" w:hanging="534"/>
      </w:pPr>
      <w:rPr>
        <w:rFonts w:hint="default"/>
        <w:lang w:val="en-US" w:eastAsia="en-US" w:bidi="ar-SA"/>
      </w:rPr>
    </w:lvl>
    <w:lvl w:ilvl="6" w:tplc="7B1E97E4">
      <w:numFmt w:val="bullet"/>
      <w:lvlText w:val="•"/>
      <w:lvlJc w:val="left"/>
      <w:pPr>
        <w:ind w:left="7104" w:hanging="534"/>
      </w:pPr>
      <w:rPr>
        <w:rFonts w:hint="default"/>
        <w:lang w:val="en-US" w:eastAsia="en-US" w:bidi="ar-SA"/>
      </w:rPr>
    </w:lvl>
    <w:lvl w:ilvl="7" w:tplc="AEDCB7C2">
      <w:numFmt w:val="bullet"/>
      <w:lvlText w:val="•"/>
      <w:lvlJc w:val="left"/>
      <w:pPr>
        <w:ind w:left="7998" w:hanging="534"/>
      </w:pPr>
      <w:rPr>
        <w:rFonts w:hint="default"/>
        <w:lang w:val="en-US" w:eastAsia="en-US" w:bidi="ar-SA"/>
      </w:rPr>
    </w:lvl>
    <w:lvl w:ilvl="8" w:tplc="05B6893C">
      <w:numFmt w:val="bullet"/>
      <w:lvlText w:val="•"/>
      <w:lvlJc w:val="left"/>
      <w:pPr>
        <w:ind w:left="8892" w:hanging="534"/>
      </w:pPr>
      <w:rPr>
        <w:rFonts w:hint="default"/>
        <w:lang w:val="en-US" w:eastAsia="en-US" w:bidi="ar-SA"/>
      </w:rPr>
    </w:lvl>
  </w:abstractNum>
  <w:abstractNum w:abstractNumId="7" w15:restartNumberingAfterBreak="0">
    <w:nsid w:val="6D314319"/>
    <w:multiLevelType w:val="multilevel"/>
    <w:tmpl w:val="CC0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470048">
    <w:abstractNumId w:val="6"/>
  </w:num>
  <w:num w:numId="2" w16cid:durableId="1414163316">
    <w:abstractNumId w:val="1"/>
  </w:num>
  <w:num w:numId="3" w16cid:durableId="665548682">
    <w:abstractNumId w:val="2"/>
  </w:num>
  <w:num w:numId="4" w16cid:durableId="1117994055">
    <w:abstractNumId w:val="4"/>
  </w:num>
  <w:num w:numId="5" w16cid:durableId="1787384481">
    <w:abstractNumId w:val="0"/>
  </w:num>
  <w:num w:numId="6" w16cid:durableId="525826344">
    <w:abstractNumId w:val="7"/>
  </w:num>
  <w:num w:numId="7" w16cid:durableId="964890013">
    <w:abstractNumId w:val="3"/>
  </w:num>
  <w:num w:numId="8" w16cid:durableId="697853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7931"/>
    <w:rsid w:val="002154B9"/>
    <w:rsid w:val="002A3708"/>
    <w:rsid w:val="003248FF"/>
    <w:rsid w:val="003B69FB"/>
    <w:rsid w:val="005E485D"/>
    <w:rsid w:val="00777931"/>
    <w:rsid w:val="00B023BD"/>
    <w:rsid w:val="00E947DE"/>
    <w:rsid w:val="00EC45E5"/>
    <w:rsid w:val="00F3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0577"/>
  <w15:docId w15:val="{39ADD9CC-164E-4102-8B01-EBD379D2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1"/>
      <w:ind w:left="48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48"/>
      <w:ind w:left="1743" w:hanging="361"/>
    </w:pPr>
  </w:style>
  <w:style w:type="paragraph" w:customStyle="1" w:styleId="TableParagraph">
    <w:name w:val="Table Paragraph"/>
    <w:basedOn w:val="Normal"/>
    <w:uiPriority w:val="1"/>
    <w:qFormat/>
  </w:style>
  <w:style w:type="paragraph" w:styleId="NoSpacing">
    <w:name w:val="No Spacing"/>
    <w:uiPriority w:val="1"/>
    <w:qFormat/>
    <w:rsid w:val="00F37897"/>
    <w:rPr>
      <w:rFonts w:ascii="Times New Roman" w:eastAsia="Times New Roman" w:hAnsi="Times New Roman" w:cs="Times New Roman"/>
    </w:rPr>
  </w:style>
  <w:style w:type="paragraph" w:customStyle="1" w:styleId="pw-post-body-paragraph">
    <w:name w:val="pw-post-body-paragraph"/>
    <w:basedOn w:val="Normal"/>
    <w:rsid w:val="002154B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E485D"/>
    <w:rPr>
      <w:rFonts w:ascii="Tahoma" w:hAnsi="Tahoma" w:cs="Tahoma"/>
      <w:sz w:val="16"/>
      <w:szCs w:val="16"/>
    </w:rPr>
  </w:style>
  <w:style w:type="character" w:customStyle="1" w:styleId="BalloonTextChar">
    <w:name w:val="Balloon Text Char"/>
    <w:basedOn w:val="DefaultParagraphFont"/>
    <w:link w:val="BalloonText"/>
    <w:uiPriority w:val="99"/>
    <w:semiHidden/>
    <w:rsid w:val="005E485D"/>
    <w:rPr>
      <w:rFonts w:ascii="Tahoma" w:eastAsia="Times New Roman" w:hAnsi="Tahoma" w:cs="Tahoma"/>
      <w:sz w:val="16"/>
      <w:szCs w:val="16"/>
    </w:rPr>
  </w:style>
  <w:style w:type="paragraph" w:styleId="Header">
    <w:name w:val="header"/>
    <w:basedOn w:val="Normal"/>
    <w:link w:val="HeaderChar"/>
    <w:uiPriority w:val="99"/>
    <w:unhideWhenUsed/>
    <w:rsid w:val="00EC45E5"/>
    <w:pPr>
      <w:tabs>
        <w:tab w:val="center" w:pos="4680"/>
        <w:tab w:val="right" w:pos="9360"/>
      </w:tabs>
    </w:pPr>
  </w:style>
  <w:style w:type="character" w:customStyle="1" w:styleId="HeaderChar">
    <w:name w:val="Header Char"/>
    <w:basedOn w:val="DefaultParagraphFont"/>
    <w:link w:val="Header"/>
    <w:uiPriority w:val="99"/>
    <w:rsid w:val="00EC45E5"/>
    <w:rPr>
      <w:rFonts w:ascii="Times New Roman" w:eastAsia="Times New Roman" w:hAnsi="Times New Roman" w:cs="Times New Roman"/>
    </w:rPr>
  </w:style>
  <w:style w:type="paragraph" w:styleId="Footer">
    <w:name w:val="footer"/>
    <w:basedOn w:val="Normal"/>
    <w:link w:val="FooterChar"/>
    <w:uiPriority w:val="99"/>
    <w:unhideWhenUsed/>
    <w:rsid w:val="00EC45E5"/>
    <w:pPr>
      <w:tabs>
        <w:tab w:val="center" w:pos="4680"/>
        <w:tab w:val="right" w:pos="9360"/>
      </w:tabs>
    </w:pPr>
  </w:style>
  <w:style w:type="character" w:customStyle="1" w:styleId="FooterChar">
    <w:name w:val="Footer Char"/>
    <w:basedOn w:val="DefaultParagraphFont"/>
    <w:link w:val="Footer"/>
    <w:uiPriority w:val="99"/>
    <w:rsid w:val="00EC45E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4028">
      <w:bodyDiv w:val="1"/>
      <w:marLeft w:val="0"/>
      <w:marRight w:val="0"/>
      <w:marTop w:val="0"/>
      <w:marBottom w:val="0"/>
      <w:divBdr>
        <w:top w:val="none" w:sz="0" w:space="0" w:color="auto"/>
        <w:left w:val="none" w:sz="0" w:space="0" w:color="auto"/>
        <w:bottom w:val="none" w:sz="0" w:space="0" w:color="auto"/>
        <w:right w:val="none" w:sz="0" w:space="0" w:color="auto"/>
      </w:divBdr>
    </w:div>
    <w:div w:id="1463306263">
      <w:bodyDiv w:val="1"/>
      <w:marLeft w:val="0"/>
      <w:marRight w:val="0"/>
      <w:marTop w:val="0"/>
      <w:marBottom w:val="0"/>
      <w:divBdr>
        <w:top w:val="none" w:sz="0" w:space="0" w:color="auto"/>
        <w:left w:val="none" w:sz="0" w:space="0" w:color="auto"/>
        <w:bottom w:val="none" w:sz="0" w:space="0" w:color="auto"/>
        <w:right w:val="none" w:sz="0" w:space="0" w:color="auto"/>
      </w:divBdr>
    </w:div>
    <w:div w:id="1610890820">
      <w:bodyDiv w:val="1"/>
      <w:marLeft w:val="0"/>
      <w:marRight w:val="0"/>
      <w:marTop w:val="0"/>
      <w:marBottom w:val="0"/>
      <w:divBdr>
        <w:top w:val="none" w:sz="0" w:space="0" w:color="auto"/>
        <w:left w:val="none" w:sz="0" w:space="0" w:color="auto"/>
        <w:bottom w:val="none" w:sz="0" w:space="0" w:color="auto"/>
        <w:right w:val="none" w:sz="0" w:space="0" w:color="auto"/>
      </w:divBdr>
    </w:div>
    <w:div w:id="193786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KAVIN KV</cp:lastModifiedBy>
  <cp:revision>4</cp:revision>
  <dcterms:created xsi:type="dcterms:W3CDTF">2022-09-20T10:54:00Z</dcterms:created>
  <dcterms:modified xsi:type="dcterms:W3CDTF">2022-09-20T12:47:00Z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2021-07-18T00:00:00Z</vt:filetime>
  </property>
  <property fmtid="{D5CDD505-2E9C-101B-9397-08002B2CF9AE}" pid="3" name="Creator">
    <vt:lpwstr>Microsoft® Word 2016</vt:lpwstr>
  </property>
  <property fmtid="{D5CDD505-2E9C-101B-9397-08002B2CF9AE}" pid="4" name="LastSaved">
    <vt:filetime>2022-09-20T00:00:00Z</vt:filetime>
  </property>
</Properties>
</file>