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hint="default" w:ascii="Times New Roman" w:hAnsi="Times New Roman" w:cs="Times New Roman"/>
          <w:b/>
          <w:bCs/>
          <w:color w:val="2F5597" w:themeColor="accent1" w:themeShade="BF"/>
          <w:lang w:val="en-US"/>
        </w:rPr>
      </w:pPr>
      <w:r>
        <w:rPr>
          <w:rFonts w:ascii="Times New Roman" w:hAnsi="Times New Roman" w:cs="Times New Roman"/>
          <w:b/>
          <w:bCs/>
          <w:color w:val="2F5597" w:themeColor="accent1" w:themeShade="BF"/>
          <w:sz w:val="52"/>
          <w:szCs w:val="52"/>
        </w:rPr>
        <w:t xml:space="preserve">PROJECT – </w:t>
      </w:r>
      <w:r>
        <w:rPr>
          <w:rFonts w:hint="default" w:ascii="Times New Roman" w:hAnsi="Times New Roman" w:cs="Times New Roman"/>
          <w:b/>
          <w:bCs/>
          <w:color w:val="2F5597" w:themeColor="accent1" w:themeShade="BF"/>
          <w:sz w:val="52"/>
          <w:szCs w:val="52"/>
          <w:lang w:val="en-US"/>
        </w:rPr>
        <w:t>2</w:t>
      </w:r>
    </w:p>
    <w:p>
      <w:pPr>
        <w:pStyle w:val="5"/>
        <w:rPr>
          <w:rFonts w:ascii="Times New Roman" w:hAnsi="Times New Roman" w:cs="Times New Roman"/>
        </w:rPr>
      </w:pPr>
    </w:p>
    <w:p>
      <w:pPr>
        <w:pStyle w:val="5"/>
        <w:rPr>
          <w:rFonts w:ascii="Times New Roman" w:hAnsi="Times New Roman" w:cs="Times New Roman"/>
          <w:sz w:val="32"/>
          <w:szCs w:val="32"/>
        </w:rPr>
      </w:pPr>
    </w:p>
    <w:p>
      <w:pPr>
        <w:pStyle w:val="5"/>
        <w:rPr>
          <w:rFonts w:hint="default"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8B0000"/>
          <w:sz w:val="32"/>
          <w:szCs w:val="32"/>
        </w:rPr>
        <w:t xml:space="preserve">PROJECT NAME           : </w:t>
      </w:r>
      <w:r>
        <w:rPr>
          <w:rFonts w:hint="default" w:ascii="Times New Roman" w:hAnsi="Times New Roman" w:cs="Times New Roman"/>
          <w:b/>
          <w:bCs/>
          <w:color w:val="000000" w:themeColor="text1"/>
          <w:sz w:val="32"/>
          <w:szCs w:val="32"/>
          <w:lang w:val="en-US"/>
          <w14:textFill>
            <w14:solidFill>
              <w14:schemeClr w14:val="tx1"/>
            </w14:solidFill>
          </w14:textFill>
        </w:rPr>
        <w:t>CURRENCY CONVERTER</w:t>
      </w:r>
    </w:p>
    <w:p>
      <w:pPr>
        <w:pStyle w:val="5"/>
        <w:rPr>
          <w:rFonts w:ascii="Times New Roman" w:hAnsi="Times New Roman" w:cs="Times New Roman"/>
          <w:b/>
          <w:bCs/>
          <w:color w:val="8B0000"/>
          <w:sz w:val="32"/>
          <w:szCs w:val="32"/>
        </w:rPr>
      </w:pPr>
    </w:p>
    <w:p>
      <w:pPr>
        <w:pStyle w:val="5"/>
        <w:rPr>
          <w:rFonts w:hint="default" w:ascii="Times New Roman" w:hAnsi="Times New Roman" w:cs="Times New Roman"/>
          <w:b/>
          <w:bCs/>
          <w:color w:val="8B0000"/>
          <w:sz w:val="32"/>
          <w:szCs w:val="32"/>
          <w:lang w:val="en-US"/>
        </w:rPr>
      </w:pPr>
      <w:r>
        <w:rPr>
          <w:rFonts w:ascii="Times New Roman" w:hAnsi="Times New Roman" w:cs="Times New Roman"/>
          <w:b/>
          <w:bCs/>
          <w:color w:val="8B0000"/>
          <w:sz w:val="32"/>
          <w:szCs w:val="32"/>
        </w:rPr>
        <w:t xml:space="preserve">NAME OF THE STUDENT : </w:t>
      </w:r>
      <w:r>
        <w:rPr>
          <w:rFonts w:hint="default" w:ascii="Times New Roman" w:hAnsi="Times New Roman" w:cs="Times New Roman"/>
          <w:b/>
          <w:bCs/>
          <w:color w:val="000000" w:themeColor="text1"/>
          <w:sz w:val="32"/>
          <w:szCs w:val="32"/>
          <w:lang w:val="en-US"/>
          <w14:textFill>
            <w14:solidFill>
              <w14:schemeClr w14:val="tx1"/>
            </w14:solidFill>
          </w14:textFill>
        </w:rPr>
        <w:t>CH.KAVYA SRI MEGHANA</w:t>
      </w:r>
    </w:p>
    <w:p>
      <w:pPr>
        <w:pStyle w:val="5"/>
        <w:rPr>
          <w:rFonts w:ascii="Times New Roman" w:hAnsi="Times New Roman" w:cs="Times New Roman"/>
          <w:b/>
          <w:bCs/>
          <w:color w:val="8B0000"/>
          <w:sz w:val="32"/>
          <w:szCs w:val="32"/>
        </w:rPr>
      </w:pPr>
    </w:p>
    <w:p>
      <w:pPr>
        <w:pStyle w:val="5"/>
        <w:rPr>
          <w:rFonts w:hint="default" w:ascii="Times New Roman" w:hAnsi="Times New Roman" w:cs="Times New Roman"/>
          <w:b/>
          <w:bCs/>
          <w:color w:val="000000" w:themeColor="text1"/>
          <w:sz w:val="32"/>
          <w:szCs w:val="32"/>
          <w:lang w:val="en-US"/>
          <w14:textFill>
            <w14:solidFill>
              <w14:schemeClr w14:val="tx1"/>
            </w14:solidFill>
          </w14:textFill>
        </w:rPr>
      </w:pPr>
      <w:r>
        <w:rPr>
          <w:rFonts w:ascii="Times New Roman" w:hAnsi="Times New Roman" w:cs="Times New Roman"/>
          <w:b/>
          <w:bCs/>
          <w:color w:val="8B0000"/>
          <w:sz w:val="32"/>
          <w:szCs w:val="32"/>
        </w:rPr>
        <w:t>DATE OF THE PROJECT   :</w:t>
      </w:r>
      <w:r>
        <w:rPr>
          <w:rFonts w:ascii="Times New Roman" w:hAnsi="Times New Roman" w:cs="Times New Roman"/>
          <w:b/>
          <w:bCs/>
          <w:color w:val="000000" w:themeColor="text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lang w:val="en-US"/>
          <w14:textFill>
            <w14:solidFill>
              <w14:schemeClr w14:val="tx1"/>
            </w14:solidFill>
          </w14:textFill>
        </w:rPr>
        <w:t>07-08-2023</w:t>
      </w:r>
    </w:p>
    <w:p>
      <w:pPr>
        <w:pStyle w:val="5"/>
        <w:rPr>
          <w:rFonts w:ascii="Times New Roman" w:hAnsi="Times New Roman" w:cs="Times New Roman"/>
          <w:b/>
          <w:bCs/>
          <w:color w:val="8B0000"/>
          <w:sz w:val="32"/>
          <w:szCs w:val="32"/>
        </w:rPr>
      </w:pPr>
    </w:p>
    <w:p>
      <w:pPr>
        <w:pStyle w:val="5"/>
        <w:rPr>
          <w:rFonts w:ascii="Times New Roman" w:hAnsi="Times New Roman" w:cs="Times New Roman"/>
          <w:b/>
          <w:bCs/>
          <w:color w:val="8B0000"/>
          <w:sz w:val="32"/>
          <w:szCs w:val="32"/>
        </w:rPr>
      </w:pPr>
      <w:r>
        <w:rPr>
          <w:rFonts w:ascii="Times New Roman" w:hAnsi="Times New Roman" w:cs="Times New Roman"/>
          <w:b/>
          <w:bCs/>
          <w:color w:val="8B0000"/>
          <w:sz w:val="32"/>
          <w:szCs w:val="32"/>
        </w:rPr>
        <w:t>PROJECT SUMMARY  :</w:t>
      </w:r>
    </w:p>
    <w:p>
      <w:pPr>
        <w:pStyle w:val="5"/>
        <w:rPr>
          <w:rFonts w:hint="default" w:ascii="Calibri" w:hAnsi="Calibri" w:cs="Calibri"/>
          <w:b/>
          <w:bCs/>
          <w:color w:val="8B0000"/>
          <w:sz w:val="32"/>
          <w:szCs w:val="32"/>
        </w:rPr>
      </w:pPr>
    </w:p>
    <w:p>
      <w:pPr>
        <w:pStyle w:val="5"/>
        <w:rPr>
          <w:rFonts w:hint="default" w:ascii="Calibri" w:hAnsi="Calibri" w:cs="Calibri"/>
          <w:b w:val="0"/>
          <w:bCs w:val="0"/>
          <w:color w:val="000000" w:themeColor="text1"/>
          <w:sz w:val="32"/>
          <w:szCs w:val="32"/>
          <w:lang w:val="en-US"/>
          <w14:textFill>
            <w14:solidFill>
              <w14:schemeClr w14:val="tx1"/>
            </w14:solidFill>
          </w14:textFill>
        </w:rPr>
      </w:pPr>
      <w:r>
        <w:rPr>
          <w:rFonts w:hint="default" w:ascii="Calibri" w:hAnsi="Calibri" w:cs="Calibri"/>
          <w:b w:val="0"/>
          <w:bCs w:val="0"/>
          <w:color w:val="000000" w:themeColor="text1"/>
          <w:sz w:val="32"/>
          <w:szCs w:val="32"/>
          <w:lang w:val="en-US"/>
          <w14:textFill>
            <w14:solidFill>
              <w14:schemeClr w14:val="tx1"/>
            </w14:solidFill>
          </w14:textFill>
        </w:rPr>
        <w:t>Currency converter used to convert the currency to the another currency for example, by using the converter we used to change the rupee into dollar and many other conversions which we implemented in the main section .the conversions we used are dollar,pond,euro,yen,ringgit,rupiah,won,dong,ikr,npr.</w:t>
      </w:r>
    </w:p>
    <w:p>
      <w:pPr>
        <w:pStyle w:val="5"/>
        <w:rPr>
          <w:rFonts w:hint="default" w:ascii="Times New Roman" w:hAnsi="Times New Roman" w:cs="Times New Roman"/>
          <w:b w:val="0"/>
          <w:bCs w:val="0"/>
          <w:color w:val="000000" w:themeColor="text1"/>
          <w:sz w:val="32"/>
          <w:szCs w:val="32"/>
          <w:lang w:val="en-US"/>
          <w14:textFill>
            <w14:solidFill>
              <w14:schemeClr w14:val="tx1"/>
            </w14:solidFill>
          </w14:textFill>
        </w:rPr>
      </w:pPr>
    </w:p>
    <w:p>
      <w:pPr>
        <w:pStyle w:val="5"/>
        <w:rPr>
          <w:rFonts w:hint="default" w:asciiTheme="minorHAnsi" w:hAnsiTheme="minorHAnsi"/>
          <w:b w:val="0"/>
          <w:bCs w:val="0"/>
          <w:color w:val="000000" w:themeColor="text1"/>
          <w:sz w:val="32"/>
          <w:szCs w:val="32"/>
          <w:lang w:val="en-US"/>
          <w14:textFill>
            <w14:solidFill>
              <w14:schemeClr w14:val="tx1"/>
            </w14:solidFill>
          </w14:textFill>
        </w:rPr>
      </w:pPr>
      <w:r>
        <w:rPr>
          <w:rFonts w:hint="default" w:asciiTheme="minorHAnsi" w:hAnsiTheme="minorHAnsi"/>
          <w:b w:val="0"/>
          <w:bCs w:val="0"/>
          <w:color w:val="000000" w:themeColor="text1"/>
          <w:sz w:val="32"/>
          <w:szCs w:val="32"/>
          <w:lang w:val="en-US"/>
          <w14:textFill>
            <w14:solidFill>
              <w14:schemeClr w14:val="tx1"/>
            </w14:solidFill>
          </w14:textFill>
        </w:rPr>
        <w:t>In order to convert the currency from one currency to another the user have to enter the amount in rupee and by using the next double datatype the entered amount is stored in datatype.</w:t>
      </w:r>
    </w:p>
    <w:p>
      <w:pPr>
        <w:pStyle w:val="5"/>
        <w:rPr>
          <w:rFonts w:hint="default" w:asciiTheme="minorHAnsi" w:hAnsiTheme="minorHAnsi"/>
          <w:b w:val="0"/>
          <w:bCs w:val="0"/>
          <w:color w:val="000000" w:themeColor="text1"/>
          <w:sz w:val="32"/>
          <w:szCs w:val="32"/>
          <w:lang w:val="en-US"/>
          <w14:textFill>
            <w14:solidFill>
              <w14:schemeClr w14:val="tx1"/>
            </w14:solidFill>
          </w14:textFill>
        </w:rPr>
      </w:pPr>
      <w:bookmarkStart w:id="0" w:name="_GoBack"/>
      <w:r>
        <w:rPr>
          <w:rFonts w:hint="default" w:asciiTheme="minorHAnsi" w:hAnsiTheme="minorHAnsi"/>
          <w:b w:val="0"/>
          <w:bCs w:val="0"/>
          <w:color w:val="000000" w:themeColor="text1"/>
          <w:sz w:val="32"/>
          <w:szCs w:val="32"/>
          <w:lang w:val="en-US"/>
          <w14:textFill>
            <w14:solidFill>
              <w14:schemeClr w14:val="tx1"/>
            </w14:solidFill>
          </w14:textFill>
        </w:rPr>
        <w:t>&gt;the user have to choose the currency from 1 to 10</w:t>
      </w:r>
    </w:p>
    <w:bookmarkEnd w:id="0"/>
    <w:p>
      <w:pPr>
        <w:pStyle w:val="5"/>
        <w:rPr>
          <w:rFonts w:hint="default" w:asciiTheme="minorHAnsi" w:hAnsiTheme="minorHAnsi"/>
          <w:b w:val="0"/>
          <w:bCs w:val="0"/>
          <w:color w:val="000000" w:themeColor="text1"/>
          <w:sz w:val="32"/>
          <w:szCs w:val="32"/>
          <w:lang w:val="en-US"/>
          <w14:textFill>
            <w14:solidFill>
              <w14:schemeClr w14:val="tx1"/>
            </w14:solidFill>
          </w14:textFill>
        </w:rPr>
      </w:pPr>
      <w:r>
        <w:rPr>
          <w:rFonts w:hint="default" w:asciiTheme="minorHAnsi" w:hAnsiTheme="minorHAnsi"/>
          <w:b w:val="0"/>
          <w:bCs w:val="0"/>
          <w:color w:val="000000" w:themeColor="text1"/>
          <w:sz w:val="32"/>
          <w:szCs w:val="32"/>
          <w:lang w:val="en-US"/>
          <w14:textFill>
            <w14:solidFill>
              <w14:schemeClr w14:val="tx1"/>
            </w14:solidFill>
          </w14:textFill>
        </w:rPr>
        <w:t>&gt;by using the switch case we will convert the currency from one form to another I.e if the above entered amount is rupee we have to convert it from rupee to dollar to execute the above case,it will break the statement and print the rupees in dollar.</w:t>
      </w:r>
    </w:p>
    <w:p>
      <w:pPr>
        <w:pStyle w:val="5"/>
        <w:rPr>
          <w:rFonts w:hint="default" w:asciiTheme="minorHAnsi" w:hAnsiTheme="minorHAnsi"/>
          <w:b w:val="0"/>
          <w:bCs w:val="0"/>
          <w:color w:val="000000" w:themeColor="text1"/>
          <w:sz w:val="32"/>
          <w:szCs w:val="32"/>
          <w:lang w:val="en-US"/>
          <w14:textFill>
            <w14:solidFill>
              <w14:schemeClr w14:val="tx1"/>
            </w14:solidFill>
          </w14:textFill>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Calibri" w:hAnsi="Calibri" w:cs="Calibri"/>
          <w:color w:val="000000" w:themeColor="text1"/>
          <w14:textFill>
            <w14:solidFill>
              <w14:schemeClr w14:val="tx1"/>
            </w14:solidFill>
          </w14:textFill>
        </w:rPr>
      </w:pPr>
      <w:r>
        <w:rPr>
          <w:rFonts w:hint="default" w:ascii="Calibri" w:hAnsi="Calibri" w:eastAsia="Segoe UI" w:cs="Calibri"/>
          <w:i w:val="0"/>
          <w:iCs w:val="0"/>
          <w:caps w:val="0"/>
          <w:color w:val="000000" w:themeColor="text1"/>
          <w:spacing w:val="0"/>
          <w:sz w:val="32"/>
          <w:szCs w:val="32"/>
          <w14:textFill>
            <w14:solidFill>
              <w14:schemeClr w14:val="tx1"/>
            </w14:solidFill>
          </w14:textFill>
        </w:rPr>
        <w:t>A currency converter is a tool that converts values from one currency to another using real-time exchange rates. Users input the amount and select source/target currencies, and the tool computes the converted value. It's essential for travelers, businesses, and international transactions. Currency converters are available as web apps, mobile apps, or software programs. They simplify cross-currency calculations and enhance financial accuracy</w:t>
      </w:r>
      <w:r>
        <w:rPr>
          <w:rFonts w:hint="default" w:ascii="Calibri" w:hAnsi="Calibri" w:eastAsia="Segoe UI" w:cs="Calibri"/>
          <w:i w:val="0"/>
          <w:iCs w:val="0"/>
          <w:caps w:val="0"/>
          <w:color w:val="000000" w:themeColor="text1"/>
          <w:spacing w:val="0"/>
          <w:sz w:val="21"/>
          <w:szCs w:val="21"/>
          <w14:textFill>
            <w14:solidFill>
              <w14:schemeClr w14:val="tx1"/>
            </w14:solidFill>
          </w14:textFill>
        </w:rPr>
        <w:t>.</w:t>
      </w:r>
    </w:p>
    <w:p>
      <w:pPr>
        <w:pStyle w:val="5"/>
        <w:rPr>
          <w:rFonts w:hint="default" w:asciiTheme="minorHAnsi" w:hAnsiTheme="minorHAnsi"/>
          <w:b/>
          <w:bCs/>
          <w:color w:val="000000" w:themeColor="text1"/>
          <w:sz w:val="32"/>
          <w:szCs w:val="32"/>
          <w:lang w:val="en-US"/>
          <w14:textFill>
            <w14:solidFill>
              <w14:schemeClr w14:val="tx1"/>
            </w14:solidFill>
          </w14:textFill>
        </w:rPr>
      </w:pPr>
    </w:p>
    <w:p>
      <w:pPr>
        <w:pStyle w:val="5"/>
        <w:rPr>
          <w:rFonts w:ascii="Times New Roman" w:hAnsi="Times New Roman" w:cs="Times New Roman"/>
          <w:b/>
          <w:bCs/>
          <w:color w:val="8B0000"/>
          <w:sz w:val="32"/>
          <w:szCs w:val="32"/>
        </w:rPr>
      </w:pPr>
      <w:r>
        <w:rPr>
          <w:rFonts w:ascii="Times New Roman" w:hAnsi="Times New Roman" w:cs="Times New Roman"/>
          <w:b/>
          <w:bCs/>
          <w:color w:val="8B0000"/>
          <w:sz w:val="32"/>
          <w:szCs w:val="32"/>
        </w:rPr>
        <w:t xml:space="preserve">     </w:t>
      </w:r>
    </w:p>
    <w:p>
      <w:pPr>
        <w:pStyle w:val="5"/>
        <w:rPr>
          <w:rFonts w:ascii="Times New Roman" w:hAnsi="Times New Roman" w:cs="Times New Roman"/>
          <w:b/>
          <w:bCs/>
          <w:color w:val="8B0000"/>
          <w:sz w:val="32"/>
          <w:szCs w:val="32"/>
        </w:rPr>
      </w:pPr>
    </w:p>
    <w:p>
      <w:pPr>
        <w:pStyle w:val="5"/>
        <w:rPr>
          <w:rFonts w:asciiTheme="minorHAnsi" w:hAnsiTheme="minorHAnsi" w:cstheme="minorHAnsi"/>
          <w:b/>
          <w:bCs/>
          <w:color w:val="B22222"/>
          <w:sz w:val="32"/>
          <w:szCs w:val="32"/>
        </w:rPr>
      </w:pPr>
      <w:r>
        <w:rPr>
          <w:rFonts w:asciiTheme="minorHAnsi" w:hAnsiTheme="minorHAnsi" w:cstheme="minorHAnsi"/>
          <w:b/>
          <w:bCs/>
          <w:color w:val="B22222"/>
          <w:sz w:val="32"/>
          <w:szCs w:val="32"/>
        </w:rPr>
        <w:t>INPUT :</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import java.util.*;</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public class CurrencyConverter{</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public static void main(String []args){</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double doller,pond,euro,yen,ringgit,rupiah,won,dong,lkr,npr;</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Scanner sc=new Scanner(System.in);</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System.out.println("please enter the Amount in rupee");</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double Amount=sc.nextDouble();</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System.out.println("Choose the currency to converter");</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System.out.println("Enter 1 :Dollar");</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System.out.println("Enter 2 :Pound");</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System.out.println("Enter 3 :Euro");</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System.out.println("Enter 4 :Yen");</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System.out.println("Enter 5 :Ringgit");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System.out.println("Enter 6 :rupiah");</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System.out.println("Enter 7 :won");</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System.out.println("Enter 8 :dong");</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System.out.println("Enter 9 :lkr");</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System.out.println("Enter 10 :npr");</w:t>
      </w:r>
    </w:p>
    <w:p>
      <w:pPr>
        <w:pStyle w:val="5"/>
        <w:rPr>
          <w:rFonts w:hint="default" w:asciiTheme="minorHAnsi" w:hAnsiTheme="minorHAnsi"/>
          <w:b/>
          <w:bCs/>
          <w:color w:val="000000" w:themeColor="text1"/>
          <w:sz w:val="32"/>
          <w:szCs w:val="32"/>
          <w14:textFill>
            <w14:solidFill>
              <w14:schemeClr w14:val="tx1"/>
            </w14:solidFill>
          </w14:textFill>
        </w:rPr>
      </w:pPr>
    </w:p>
    <w:p>
      <w:pPr>
        <w:pStyle w:val="5"/>
        <w:rPr>
          <w:rFonts w:hint="default" w:asciiTheme="minorHAnsi" w:hAnsiTheme="minorHAnsi"/>
          <w:b/>
          <w:bCs/>
          <w:color w:val="000000" w:themeColor="text1"/>
          <w:sz w:val="32"/>
          <w:szCs w:val="32"/>
          <w14:textFill>
            <w14:solidFill>
              <w14:schemeClr w14:val="tx1"/>
            </w14:solidFill>
          </w14:textFill>
        </w:rPr>
      </w:pPr>
    </w:p>
    <w:p>
      <w:pPr>
        <w:pStyle w:val="5"/>
        <w:rPr>
          <w:rFonts w:hint="default" w:asciiTheme="minorHAnsi" w:hAnsiTheme="minorHAnsi"/>
          <w:b/>
          <w:bCs/>
          <w:color w:val="000000" w:themeColor="text1"/>
          <w:sz w:val="32"/>
          <w:szCs w:val="32"/>
          <w14:textFill>
            <w14:solidFill>
              <w14:schemeClr w14:val="tx1"/>
            </w14:solidFill>
          </w14:textFill>
        </w:rPr>
      </w:pPr>
    </w:p>
    <w:p>
      <w:pPr>
        <w:pStyle w:val="5"/>
        <w:rPr>
          <w:rFonts w:hint="default" w:asciiTheme="minorHAnsi" w:hAnsiTheme="minorHAnsi"/>
          <w:b/>
          <w:bCs/>
          <w:color w:val="000000" w:themeColor="text1"/>
          <w:sz w:val="32"/>
          <w:szCs w:val="32"/>
          <w14:textFill>
            <w14:solidFill>
              <w14:schemeClr w14:val="tx1"/>
            </w14:solidFill>
          </w14:textFill>
        </w:rPr>
      </w:pP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int choice=sc.nextInt();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switch(choice){</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case 1:</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doller=Amount/82.8;</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System.out.println("Converting"+Amount+"Rupees into Doller: "+String.format("%.2f",doller)+ "  Dollers");</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break;</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case 2:</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pond=Amount/105.6;</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System.out.println("Converting"+Amount+"Rupees into pound: "+String.format("%.2f",pond)+ "  pounds");</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break;</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case 3:</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euro=Amount/91;</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System.out.println("Converting"+Amount+"Rupees into euro: "+String.format("%.2f",euro)+ "  euros");</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break;</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case 4:</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yen=Amount/0.58;</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System.out.println("Converting"+Amount+"Rupees into yen: "+String.format("%.2f",yen)+ " yen");</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break;</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case 5:</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ringgit=Amount/18.15;</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System.out.println("Converting"+Amount+"Rupees into ringgit: "+String.format("%.2f",ringgit)+ "  Ringgit");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break;</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case 6:</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rupiah =Amount/0.005;</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System.out.println("Converting"+Amount+"Rupees into Doller: "+String.format("%.2f",rupiah)+ "  Dollers");</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break;</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case 7:</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won=Amount/0.06;</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System.out.println("Converting"+Amount+"Rupees into won: "+String.format("%.2f",won)+ "  wons");</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break;</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case 8:</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dong=Amount/0.003;</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System.out.println("Converting"+Amount+"Rupees into dong: "+String.format("%.2f",dong)+ "  Dong");</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break;</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case 9:</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lkr=Amount/0.25;</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System.out.println("Converting"+Amount+"Rupees into lkr: "+String.format("%.2f",lkr)+ " lkr");</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break;</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case 10:</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npr=Amount/0.62;</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System.out.println("Converting"+Amount+"Rupees into npr: "+String.format("%.2f",npr)+ " npr");</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break;</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default: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 xml:space="preserve">   System.out.println(" Invalid input: please enter valid in put");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b/>
          <w:bCs/>
          <w:color w:val="000000" w:themeColor="text1"/>
          <w:sz w:val="32"/>
          <w:szCs w:val="32"/>
          <w14:textFill>
            <w14:solidFill>
              <w14:schemeClr w14:val="tx1"/>
            </w14:solidFill>
          </w14:textFill>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hint="default" w:asciiTheme="minorHAnsi" w:hAnsiTheme="minorHAnsi" w:cstheme="minorHAnsi"/>
          <w:b/>
          <w:bCs/>
          <w:color w:val="B22222"/>
          <w:sz w:val="32"/>
          <w:szCs w:val="32"/>
          <w:lang w:val="en-US"/>
        </w:rPr>
      </w:pPr>
      <w:r>
        <w:rPr>
          <w:rFonts w:hint="default" w:asciiTheme="minorHAnsi" w:hAnsiTheme="minorHAnsi"/>
          <w:b/>
          <w:bCs/>
          <w:color w:val="000000" w:themeColor="text1"/>
          <w:sz w:val="32"/>
          <w:szCs w:val="32"/>
          <w14:textFill>
            <w14:solidFill>
              <w14:schemeClr w14:val="tx1"/>
            </w14:solidFill>
          </w14:textFill>
        </w:rPr>
        <w:tab/>
      </w:r>
      <w:r>
        <w:rPr>
          <w:rFonts w:hint="default" w:asciiTheme="minorHAnsi" w:hAnsiTheme="minorHAnsi"/>
          <w:b/>
          <w:bCs/>
          <w:color w:val="000000" w:themeColor="text1"/>
          <w:sz w:val="32"/>
          <w:szCs w:val="32"/>
          <w14:textFill>
            <w14:solidFill>
              <w14:schemeClr w14:val="tx1"/>
            </w14:solidFill>
          </w14:textFill>
        </w:rPr>
        <w:t>}</w:t>
      </w:r>
    </w:p>
    <w:p>
      <w:pPr>
        <w:pStyle w:val="5"/>
        <w:rPr>
          <w:rFonts w:asciiTheme="minorHAnsi" w:hAnsiTheme="minorHAnsi" w:cstheme="minorHAnsi"/>
          <w:b/>
          <w:bCs/>
          <w:color w:val="B22222"/>
          <w:sz w:val="32"/>
          <w:szCs w:val="32"/>
        </w:rPr>
      </w:pPr>
    </w:p>
    <w:p>
      <w:pPr>
        <w:pStyle w:val="5"/>
        <w:rPr>
          <w:rFonts w:asciiTheme="minorHAnsi" w:hAnsiTheme="minorHAnsi" w:cstheme="minorHAnsi"/>
          <w:b/>
          <w:bCs/>
          <w:color w:val="B22222"/>
          <w:sz w:val="32"/>
          <w:szCs w:val="32"/>
        </w:rPr>
      </w:pPr>
      <w:r>
        <w:rPr>
          <w:rFonts w:asciiTheme="minorHAnsi" w:hAnsiTheme="minorHAnsi" w:cstheme="minorHAnsi"/>
          <w:b/>
          <w:bCs/>
          <w:color w:val="B22222"/>
          <w:sz w:val="32"/>
          <w:szCs w:val="32"/>
        </w:rPr>
        <w:t>OUTPUT :</w:t>
      </w:r>
    </w:p>
    <w:p>
      <w:pPr>
        <w:pStyle w:val="5"/>
        <w:rPr>
          <w:rFonts w:asciiTheme="minorHAnsi" w:hAnsiTheme="minorHAnsi" w:cstheme="minorHAnsi"/>
          <w:b/>
          <w:bCs/>
          <w:color w:val="B22222"/>
          <w:sz w:val="32"/>
          <w:szCs w:val="32"/>
        </w:rPr>
      </w:pPr>
    </w:p>
    <w:p>
      <w:pPr>
        <w:pStyle w:val="5"/>
        <w:rPr>
          <w:rFonts w:asciiTheme="minorHAnsi" w:hAnsiTheme="minorHAnsi" w:cstheme="minorHAnsi"/>
          <w:b/>
          <w:bCs/>
          <w:color w:val="B22222"/>
          <w:sz w:val="32"/>
          <w:szCs w:val="32"/>
        </w:rPr>
      </w:pPr>
    </w:p>
    <w:p>
      <w:pPr>
        <w:rPr>
          <w:rFonts w:hint="default"/>
          <w:lang w:val="en-US"/>
        </w:rPr>
      </w:pPr>
      <w:r>
        <w:rPr>
          <w:rFonts w:hint="default"/>
          <w:lang w:val="en-US"/>
        </w:rPr>
        <w:drawing>
          <wp:inline distT="0" distB="0" distL="114300" distR="114300">
            <wp:extent cx="5055870" cy="4102735"/>
            <wp:effectExtent l="0" t="0" r="11430" b="12065"/>
            <wp:docPr id="1" name="Picture 1" descr="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2"/>
                    <pic:cNvPicPr>
                      <a:picLocks noChangeAspect="1"/>
                    </pic:cNvPicPr>
                  </pic:nvPicPr>
                  <pic:blipFill>
                    <a:blip r:embed="rId6"/>
                    <a:stretch>
                      <a:fillRect/>
                    </a:stretch>
                  </pic:blipFill>
                  <pic:spPr>
                    <a:xfrm>
                      <a:off x="0" y="0"/>
                      <a:ext cx="5055870" cy="4102735"/>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itka Text"/>
    <w:panose1 w:val="02000500000000000000"/>
    <w:charset w:val="00"/>
    <w:family w:val="swiss"/>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Calibri">
    <w:panose1 w:val="020F0502020204030204"/>
    <w:charset w:val="00"/>
    <w:family w:val="auto"/>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Calibri"/>
    <w:panose1 w:val="00000000000000000000"/>
    <w:charset w:val="00"/>
    <w:family w:val="auto"/>
    <w:pitch w:val="default"/>
    <w:sig w:usb0="00000000" w:usb1="00000000" w:usb2="00000000" w:usb3="00000000" w:csb0="00000000" w:csb1="00000000"/>
  </w:font>
  <w:font w:name="Lohit Devanagari">
    <w:altName w:val="Calibri"/>
    <w:panose1 w:val="00000000000000000000"/>
    <w:charset w:val="00"/>
    <w:family w:val="auto"/>
    <w:pitch w:val="default"/>
    <w:sig w:usb0="00000000" w:usb1="00000000" w:usb2="00000000" w:usb3="00000000" w:csb0="00000000" w:csb1="00000000"/>
  </w:font>
  <w:font w:name="Gautami">
    <w:altName w:val="Cambria Math"/>
    <w:panose1 w:val="020005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03" w:usb1="288F0000" w:usb2="00000006" w:usb3="00000000" w:csb0="00040001" w:csb1="00000000"/>
  </w:font>
  <w:font w:name="Nirmala UI Semilight">
    <w:panose1 w:val="020B0402040204020203"/>
    <w:charset w:val="00"/>
    <w:family w:val="auto"/>
    <w:pitch w:val="default"/>
    <w:sig w:usb0="80FF8023" w:usb1="0200004A" w:usb2="00000200" w:usb3="0004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3B"/>
    <w:rsid w:val="0059773B"/>
    <w:rsid w:val="00635D82"/>
    <w:rsid w:val="7C764B8F"/>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customStyle="1" w:styleId="5">
    <w:name w:val="Standard"/>
    <w:qFormat/>
    <w:uiPriority w:val="0"/>
    <w:pPr>
      <w:suppressAutoHyphens/>
      <w:autoSpaceDN w:val="0"/>
      <w:spacing w:after="0" w:line="240" w:lineRule="auto"/>
      <w:textAlignment w:val="baseline"/>
    </w:pPr>
    <w:rPr>
      <w:rFonts w:ascii="Liberation Serif" w:hAnsi="Liberation Serif" w:eastAsia="Noto Sans CJK SC Regular" w:cs="Lohit Devanagari"/>
      <w:kern w:val="3"/>
      <w:sz w:val="24"/>
      <w:szCs w:val="24"/>
      <w:lang w:val="en-IN" w:eastAsia="zh-CN" w:bidi="hi-IN"/>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Words>
  <Characters>124</Characters>
  <Lines>1</Lines>
  <Paragraphs>1</Paragraphs>
  <TotalTime>1</TotalTime>
  <ScaleCrop>false</ScaleCrop>
  <LinksUpToDate>false</LinksUpToDate>
  <CharactersWithSpaces>144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2023-08-16T18:47:00Z</dcterms:created>
  <dc:creator>Mani Kantha. R</dc:creator>
  <cp:lastModifiedBy>Kavya Choda</cp:lastModifiedBy>
  <dcterms:modified xsi:type="dcterms:W3CDTF">2023-08-21T16:59:49Z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9815A9FD9B3B463890CC1D1ED41BE2BC</vt:lpwstr>
  </property>
</Properties>
</file>