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 DISEASE PREDICTION</w:t>
      </w:r>
    </w:p>
    <w:p>
      <w:pPr>
        <w:pStyle w:val="Heading2"/>
      </w:pPr>
      <w:r>
        <w:t>1. Brief Description of the Project</w:t>
      </w:r>
    </w:p>
    <w:p>
      <w:r>
        <w:t>This project focuses on the identification of plant diseases using deep learning techniques, primarily through the analysis of leaf images. The objective is to classify plant images into different categories such as healthy or diseased. Early detection of plant diseases can greatly assist farmers and agronomists in applying timely and appropriate interventions to protect crops and improve yields.</w:t>
      </w:r>
    </w:p>
    <w:p>
      <w:pPr>
        <w:pStyle w:val="Heading2"/>
      </w:pPr>
      <w:r>
        <w:t>2. Pipeline Used</w:t>
      </w:r>
    </w:p>
    <w:p>
      <w:r>
        <w:t>The following pipeline was used in the project:</w:t>
      </w:r>
    </w:p>
    <w:p>
      <w:pPr>
        <w:pStyle w:val="Heading3"/>
      </w:pPr>
      <w:r>
        <w:t>1. Data Collection</w:t>
      </w:r>
    </w:p>
    <w:p>
      <w:r>
        <w:t>A dataset of plant leaf images was collected, each labeled with a specific disease or healthy status. The dataset was large and sourced from a publicly available archive (hosted on Google Drive).</w:t>
      </w:r>
    </w:p>
    <w:p>
      <w:pPr>
        <w:pStyle w:val="Heading3"/>
      </w:pPr>
      <w:r>
        <w:t>2. Data Preprocessing</w:t>
      </w:r>
    </w:p>
    <w:p>
      <w:r>
        <w:t>Images were resized and normalized to ensure consistency. The dataset was then split into training and testing sets.</w:t>
      </w:r>
    </w:p>
    <w:p>
      <w:pPr>
        <w:pStyle w:val="Heading3"/>
      </w:pPr>
      <w:r>
        <w:t>3. Model Development</w:t>
      </w:r>
    </w:p>
    <w:p>
      <w:r>
        <w:t>A Convolutional Neural Network (CNN) was built using layers such as Conv2D, MaxPooling2D, Flatten, and Dense. The model was compiled using categorical cross-entropy loss and the Adam optimizer.</w:t>
      </w:r>
    </w:p>
    <w:p>
      <w:pPr>
        <w:pStyle w:val="Heading3"/>
      </w:pPr>
      <w:r>
        <w:t>4. Model Training</w:t>
      </w:r>
    </w:p>
    <w:p>
      <w:r>
        <w:t>The model was trained on the training set, often using GPU acceleration for faster computation. Metrics such as accuracy and loss were monitored.</w:t>
      </w:r>
    </w:p>
    <w:p>
      <w:pPr>
        <w:pStyle w:val="Heading3"/>
      </w:pPr>
      <w:r>
        <w:t>5. Evaluation</w:t>
      </w:r>
    </w:p>
    <w:p>
      <w:r>
        <w:t>After training, the model was evaluated on the test set. Performance metrics included overall accuracy and a confusion matrix to assess class-wise predictions.</w:t>
      </w:r>
    </w:p>
    <w:p>
      <w:pPr>
        <w:pStyle w:val="Heading3"/>
      </w:pPr>
      <w:r>
        <w:t>6. Deployment (Optional)</w:t>
      </w:r>
    </w:p>
    <w:p>
      <w:r>
        <w:t>The model was made ready for deployment either through Jupyter notebooks or integration with a simple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