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D28" w:rsidRDefault="00A52D28" w:rsidP="00A52D28">
      <w:pPr>
        <w:spacing w:after="0" w:line="240" w:lineRule="auto"/>
        <w:rPr>
          <w:rFonts w:ascii="Times New Roman" w:hAnsi="Times New Roman" w:cs="Times New Roman"/>
          <w:b/>
          <w:sz w:val="24"/>
        </w:rPr>
      </w:pPr>
    </w:p>
    <w:tbl>
      <w:tblPr>
        <w:tblStyle w:val="TableGrid"/>
        <w:tblW w:w="0" w:type="auto"/>
        <w:tblLayout w:type="fixed"/>
        <w:tblLook w:val="04A0"/>
      </w:tblPr>
      <w:tblGrid>
        <w:gridCol w:w="1885"/>
        <w:gridCol w:w="7465"/>
      </w:tblGrid>
      <w:tr w:rsidR="00A52D28" w:rsidRPr="00676D18" w:rsidTr="00E65184">
        <w:tc>
          <w:tcPr>
            <w:tcW w:w="1885" w:type="dxa"/>
          </w:tcPr>
          <w:p w:rsidR="00A52D28" w:rsidRPr="00676D18" w:rsidRDefault="00A52D28" w:rsidP="00E65184">
            <w:pPr>
              <w:rPr>
                <w:rFonts w:ascii="Times New Roman" w:hAnsi="Times New Roman" w:cs="Times New Roman"/>
                <w:b/>
              </w:rPr>
            </w:pPr>
            <w:r w:rsidRPr="00676D18">
              <w:rPr>
                <w:rFonts w:ascii="Times New Roman" w:hAnsi="Times New Roman" w:cs="Times New Roman"/>
                <w:b/>
              </w:rPr>
              <w:t>Topics :</w:t>
            </w:r>
          </w:p>
        </w:tc>
        <w:tc>
          <w:tcPr>
            <w:tcW w:w="7465" w:type="dxa"/>
          </w:tcPr>
          <w:p w:rsidR="00A52D28" w:rsidRPr="00676D18" w:rsidRDefault="00A52D28" w:rsidP="00E65184">
            <w:pPr>
              <w:rPr>
                <w:rFonts w:ascii="Times New Roman" w:hAnsi="Times New Roman" w:cs="Times New Roman"/>
              </w:rPr>
            </w:pPr>
            <w:r w:rsidRPr="00676D18">
              <w:rPr>
                <w:rFonts w:ascii="Times New Roman" w:hAnsi="Times New Roman" w:cs="Times New Roman"/>
              </w:rPr>
              <w:t xml:space="preserve">Intermediate </w:t>
            </w:r>
            <w:r w:rsidRPr="006E317D">
              <w:rPr>
                <w:rFonts w:ascii="Times New Roman" w:hAnsi="Times New Roman" w:cs="Times New Roman"/>
              </w:rPr>
              <w:t>Code Generator</w:t>
            </w:r>
          </w:p>
        </w:tc>
      </w:tr>
      <w:tr w:rsidR="00A52D28" w:rsidRPr="00676D18" w:rsidTr="00E65184">
        <w:tc>
          <w:tcPr>
            <w:tcW w:w="1885" w:type="dxa"/>
          </w:tcPr>
          <w:p w:rsidR="00A52D28" w:rsidRPr="00676D18" w:rsidRDefault="00A52D28" w:rsidP="00E65184">
            <w:pPr>
              <w:rPr>
                <w:rFonts w:ascii="Times New Roman" w:hAnsi="Times New Roman" w:cs="Times New Roman"/>
                <w:b/>
              </w:rPr>
            </w:pPr>
            <w:r w:rsidRPr="00676D18">
              <w:rPr>
                <w:rFonts w:ascii="Times New Roman" w:hAnsi="Times New Roman" w:cs="Times New Roman"/>
                <w:b/>
              </w:rPr>
              <w:t>Objectives:</w:t>
            </w:r>
          </w:p>
        </w:tc>
        <w:tc>
          <w:tcPr>
            <w:tcW w:w="7465" w:type="dxa"/>
          </w:tcPr>
          <w:p w:rsidR="00A52D28" w:rsidRPr="00676D18" w:rsidRDefault="00A52D28" w:rsidP="00E65184">
            <w:pPr>
              <w:rPr>
                <w:rFonts w:ascii="Times New Roman" w:hAnsi="Times New Roman" w:cs="Times New Roman"/>
              </w:rPr>
            </w:pPr>
          </w:p>
        </w:tc>
      </w:tr>
      <w:tr w:rsidR="00A52D28" w:rsidRPr="00676D18" w:rsidTr="00E65184">
        <w:trPr>
          <w:trHeight w:val="395"/>
        </w:trPr>
        <w:tc>
          <w:tcPr>
            <w:tcW w:w="9350" w:type="dxa"/>
            <w:gridSpan w:val="2"/>
          </w:tcPr>
          <w:p w:rsidR="00A52D28" w:rsidRPr="00676D18" w:rsidRDefault="00A52D28" w:rsidP="00E65184">
            <w:pPr>
              <w:pStyle w:val="NormalWeb"/>
              <w:shd w:val="clear" w:color="auto" w:fill="FFFFFF"/>
              <w:spacing w:after="405"/>
              <w:rPr>
                <w:sz w:val="22"/>
                <w:szCs w:val="22"/>
              </w:rPr>
            </w:pPr>
            <w:r w:rsidRPr="00676D18">
              <w:rPr>
                <w:sz w:val="22"/>
                <w:szCs w:val="22"/>
              </w:rPr>
              <w:t>The main goal of this lab is to study design issues to be considered for developing a Intermediate Code Generator such as the following:</w:t>
            </w:r>
          </w:p>
          <w:p w:rsidR="00A52D28" w:rsidRPr="00676D18" w:rsidRDefault="00A52D28" w:rsidP="00E65184">
            <w:pPr>
              <w:pStyle w:val="NormalWeb"/>
              <w:shd w:val="clear" w:color="auto" w:fill="FFFFFF"/>
              <w:spacing w:before="0" w:beforeAutospacing="0" w:after="125" w:afterAutospacing="0"/>
              <w:textAlignment w:val="baseline"/>
              <w:rPr>
                <w:sz w:val="22"/>
                <w:szCs w:val="22"/>
              </w:rPr>
            </w:pPr>
            <w:r w:rsidRPr="00676D18">
              <w:rPr>
                <w:sz w:val="22"/>
                <w:szCs w:val="22"/>
              </w:rPr>
              <w:t>•In the analysis-synthesis model of a compiler, the front end of a compiler translates a source program into an independent intermediate code, and then the back end of the compiler uses this intermediate code to generate the target code (which can be understood by the machine).</w:t>
            </w:r>
          </w:p>
          <w:p w:rsidR="00A52D28" w:rsidRPr="00676D18" w:rsidRDefault="00A52D28" w:rsidP="00E65184">
            <w:pPr>
              <w:pStyle w:val="NormalWeb"/>
              <w:shd w:val="clear" w:color="auto" w:fill="FFFFFF"/>
              <w:spacing w:before="0" w:beforeAutospacing="0" w:after="125" w:afterAutospacing="0"/>
              <w:textAlignment w:val="baseline"/>
              <w:rPr>
                <w:sz w:val="22"/>
                <w:szCs w:val="22"/>
              </w:rPr>
            </w:pPr>
            <w:r w:rsidRPr="00676D18">
              <w:rPr>
                <w:sz w:val="22"/>
                <w:szCs w:val="22"/>
              </w:rPr>
              <w:t>The benefits of using machine independent intermediate code are:</w:t>
            </w:r>
          </w:p>
          <w:p w:rsidR="00A52D28" w:rsidRPr="00676D18" w:rsidRDefault="00A52D28" w:rsidP="00A52D28">
            <w:pPr>
              <w:numPr>
                <w:ilvl w:val="0"/>
                <w:numId w:val="1"/>
              </w:numPr>
              <w:shd w:val="clear" w:color="auto" w:fill="FFFFFF"/>
              <w:spacing w:after="0" w:line="240" w:lineRule="auto"/>
              <w:ind w:left="451"/>
              <w:textAlignment w:val="baseline"/>
              <w:rPr>
                <w:rFonts w:ascii="Times New Roman" w:hAnsi="Times New Roman" w:cs="Times New Roman"/>
              </w:rPr>
            </w:pPr>
            <w:r w:rsidRPr="00676D18">
              <w:rPr>
                <w:rFonts w:ascii="Times New Roman" w:hAnsi="Times New Roman" w:cs="Times New Roman"/>
              </w:rPr>
              <w:t>Because of the machine independent intermediate code, portability will be enhanced.For ex, suppose, if a compiler translates the source language to its target machine language without having the option for generating intermediate code, then for each new machine, a full native compiler is required. Because, obviously, there were some modifications in the compiler itself according to the machine specifications.</w:t>
            </w:r>
          </w:p>
          <w:p w:rsidR="00A52D28" w:rsidRPr="00676D18" w:rsidRDefault="00A52D28" w:rsidP="00A52D28">
            <w:pPr>
              <w:numPr>
                <w:ilvl w:val="0"/>
                <w:numId w:val="1"/>
              </w:numPr>
              <w:shd w:val="clear" w:color="auto" w:fill="FFFFFF"/>
              <w:spacing w:after="0" w:line="240" w:lineRule="auto"/>
              <w:ind w:left="451"/>
              <w:textAlignment w:val="baseline"/>
              <w:rPr>
                <w:rFonts w:ascii="Times New Roman" w:hAnsi="Times New Roman" w:cs="Times New Roman"/>
              </w:rPr>
            </w:pPr>
            <w:r w:rsidRPr="00676D18">
              <w:rPr>
                <w:rFonts w:ascii="Times New Roman" w:hAnsi="Times New Roman" w:cs="Times New Roman"/>
              </w:rPr>
              <w:t>Retargeting is facilitated.</w:t>
            </w:r>
          </w:p>
          <w:p w:rsidR="00A52D28" w:rsidRPr="00676D18" w:rsidRDefault="00A52D28" w:rsidP="00E65184">
            <w:pPr>
              <w:shd w:val="clear" w:color="auto" w:fill="FFFFFF"/>
              <w:ind w:left="91"/>
              <w:textAlignment w:val="baseline"/>
              <w:rPr>
                <w:rFonts w:ascii="Times New Roman" w:hAnsi="Times New Roman" w:cs="Times New Roman"/>
              </w:rPr>
            </w:pPr>
            <w:r w:rsidRPr="00676D18">
              <w:rPr>
                <w:rFonts w:ascii="Times New Roman" w:hAnsi="Times New Roman" w:cs="Times New Roman"/>
              </w:rPr>
              <w:t>It is easier to apply source code modification to improve the performance of source code by optimizing the intermediate code. Now in this exercise we will use a given expression for generation of intermediate code.</w:t>
            </w:r>
          </w:p>
        </w:tc>
      </w:tr>
    </w:tbl>
    <w:p w:rsidR="00A52D28" w:rsidRDefault="00A52D28" w:rsidP="00A52D28">
      <w:pPr>
        <w:spacing w:after="0" w:line="240" w:lineRule="auto"/>
        <w:rPr>
          <w:rFonts w:ascii="Times New Roman" w:hAnsi="Times New Roman" w:cs="Times New Roman"/>
          <w:b/>
          <w:sz w:val="24"/>
        </w:rPr>
      </w:pPr>
    </w:p>
    <w:p w:rsidR="00A52D28" w:rsidRDefault="00A52D28" w:rsidP="00A52D28">
      <w:pPr>
        <w:spacing w:after="0" w:line="240" w:lineRule="auto"/>
        <w:rPr>
          <w:rFonts w:ascii="Times New Roman" w:hAnsi="Times New Roman" w:cs="Times New Roman"/>
          <w:b/>
          <w:sz w:val="24"/>
        </w:rPr>
      </w:pPr>
      <w:r>
        <w:rPr>
          <w:rFonts w:ascii="Times New Roman" w:hAnsi="Times New Roman" w:cs="Times New Roman"/>
          <w:b/>
          <w:sz w:val="24"/>
        </w:rPr>
        <w:t>Program:</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#include&lt;stdio.h&gt;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#include&lt;conio.h&gt;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#include&lt;string.h&gt;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char op[2],arg1[5],arg2[5],result[5];</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void main()</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FILE *fp1,*fp2;</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fp1=fopen("input.txt","r");</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fp2=fopen("output.txt","w");</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while(!feof(fp1))</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fscanf(fp1,"%s%s%s%s",op,arg1,arg2,result);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if(strcmp(op,"+")==0)</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R0,%s",arg1);</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fprintf(fp2,"\nADD R0,%s",arg2);</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%s,R0",result);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if(strcmp(op,"*")==0)</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R0,%s",arg1);</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fprintf(fp2,"\nMUL R0,%s",arg2);</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%s,R0",result);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lastRenderedPageBreak/>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if(strcmp(op,"-")==0)</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R0,%s",arg1);</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fprintf(fp2,"\nSUB R0,%s",arg2);</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%s,R0",result);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if(strcmp(op,"/")==0)</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R0,%s",arg1);</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fprintf(fp2,"\nDIV R0,%s",arg2);</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%s,R0",result);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if(strcmp(op,"=")==0)</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R0,%s",arg1);</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fprintf(fp2,"\nMOV %s,R0",result);</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fclose(fp1);</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fclose(fp2);</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getch();</w:t>
      </w:r>
    </w:p>
    <w:p w:rsidR="00A52D28" w:rsidRPr="009B6A36" w:rsidRDefault="00A52D28" w:rsidP="00A52D28">
      <w:pPr>
        <w:spacing w:after="0" w:line="240" w:lineRule="auto"/>
        <w:ind w:left="1440"/>
        <w:rPr>
          <w:rFonts w:ascii="Times New Roman" w:hAnsi="Times New Roman" w:cs="Times New Roman"/>
          <w:sz w:val="24"/>
        </w:rPr>
      </w:pPr>
      <w:r w:rsidRPr="009B6A36">
        <w:rPr>
          <w:rFonts w:ascii="Times New Roman" w:hAnsi="Times New Roman" w:cs="Times New Roman"/>
          <w:sz w:val="24"/>
        </w:rPr>
        <w:t xml:space="preserve">  }</w:t>
      </w:r>
    </w:p>
    <w:p w:rsidR="00A52D28" w:rsidRDefault="00A52D28" w:rsidP="00A52D28">
      <w:pPr>
        <w:spacing w:after="0" w:line="240" w:lineRule="auto"/>
        <w:rPr>
          <w:rFonts w:ascii="Times New Roman" w:hAnsi="Times New Roman" w:cs="Times New Roman"/>
          <w:sz w:val="24"/>
        </w:rPr>
      </w:pPr>
    </w:p>
    <w:p w:rsidR="00A52D28" w:rsidRDefault="00A52D28" w:rsidP="00A52D28">
      <w:pPr>
        <w:spacing w:after="0" w:line="240" w:lineRule="auto"/>
        <w:rPr>
          <w:rFonts w:ascii="Times New Roman" w:hAnsi="Times New Roman" w:cs="Times New Roman"/>
          <w:b/>
          <w:sz w:val="24"/>
        </w:rPr>
      </w:pPr>
      <w:r w:rsidRPr="00B16CEA">
        <w:rPr>
          <w:rFonts w:ascii="Times New Roman" w:hAnsi="Times New Roman" w:cs="Times New Roman"/>
          <w:b/>
          <w:sz w:val="24"/>
        </w:rPr>
        <w:t xml:space="preserve">Input: </w:t>
      </w:r>
      <w:r>
        <w:rPr>
          <w:rFonts w:ascii="Times New Roman" w:hAnsi="Times New Roman" w:cs="Times New Roman"/>
          <w:b/>
          <w:sz w:val="24"/>
        </w:rPr>
        <w:t>(from file)</w:t>
      </w:r>
    </w:p>
    <w:p w:rsidR="00A52D28" w:rsidRPr="00EF70E2" w:rsidRDefault="00A52D28" w:rsidP="00A52D28">
      <w:pPr>
        <w:spacing w:after="0" w:line="240" w:lineRule="auto"/>
        <w:rPr>
          <w:rFonts w:ascii="Times New Roman" w:hAnsi="Times New Roman" w:cs="Times New Roman"/>
          <w:sz w:val="24"/>
        </w:rPr>
      </w:pPr>
      <w:r w:rsidRPr="00EF70E2">
        <w:rPr>
          <w:rFonts w:ascii="Times New Roman" w:hAnsi="Times New Roman" w:cs="Times New Roman"/>
          <w:sz w:val="24"/>
        </w:rPr>
        <w:tab/>
        <w:t>+ a b t1</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 c d t2</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 t1 t2 t</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 t ?x</w:t>
      </w:r>
    </w:p>
    <w:p w:rsidR="00A52D28" w:rsidRDefault="00A52D28" w:rsidP="00A52D28">
      <w:pPr>
        <w:spacing w:after="0" w:line="240" w:lineRule="auto"/>
        <w:rPr>
          <w:rFonts w:ascii="Times New Roman" w:hAnsi="Times New Roman" w:cs="Times New Roman"/>
          <w:b/>
          <w:sz w:val="24"/>
        </w:rPr>
      </w:pPr>
    </w:p>
    <w:p w:rsidR="00A52D28" w:rsidRDefault="00A52D28" w:rsidP="00A52D28">
      <w:pPr>
        <w:spacing w:after="0" w:line="240" w:lineRule="auto"/>
        <w:rPr>
          <w:rFonts w:ascii="Times New Roman" w:hAnsi="Times New Roman" w:cs="Times New Roman"/>
          <w:b/>
          <w:sz w:val="24"/>
        </w:rPr>
      </w:pPr>
      <w:r>
        <w:rPr>
          <w:rFonts w:ascii="Times New Roman" w:hAnsi="Times New Roman" w:cs="Times New Roman"/>
          <w:b/>
          <w:sz w:val="24"/>
        </w:rPr>
        <w:t>Output: (</w:t>
      </w:r>
      <w:bookmarkStart w:id="0" w:name="_GoBack"/>
      <w:bookmarkEnd w:id="0"/>
      <w:r>
        <w:rPr>
          <w:rFonts w:ascii="Times New Roman" w:hAnsi="Times New Roman" w:cs="Times New Roman"/>
          <w:b/>
          <w:sz w:val="24"/>
        </w:rPr>
        <w:t>In file)</w:t>
      </w:r>
    </w:p>
    <w:p w:rsidR="00A52D28" w:rsidRPr="00EF70E2" w:rsidRDefault="00A52D28" w:rsidP="00A52D28">
      <w:pPr>
        <w:spacing w:after="0" w:line="240" w:lineRule="auto"/>
        <w:rPr>
          <w:rFonts w:ascii="Times New Roman" w:hAnsi="Times New Roman" w:cs="Times New Roman"/>
          <w:b/>
          <w:sz w:val="24"/>
        </w:rPr>
      </w:pPr>
      <w:r>
        <w:rPr>
          <w:rFonts w:ascii="Times New Roman" w:hAnsi="Times New Roman" w:cs="Times New Roman"/>
          <w:b/>
          <w:sz w:val="24"/>
        </w:rPr>
        <w:tab/>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R0,a</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ADD R0,b</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t1,R0</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R0,c</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MUL R0,d</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t2,R0</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R0,t1</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SUB R0,t2</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t,R0</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R0,t</w:t>
      </w:r>
    </w:p>
    <w:p w:rsidR="00A52D28" w:rsidRPr="00EF70E2" w:rsidRDefault="00A52D28" w:rsidP="00A52D28">
      <w:pPr>
        <w:spacing w:after="0" w:line="240" w:lineRule="auto"/>
        <w:ind w:left="720"/>
        <w:rPr>
          <w:rFonts w:ascii="Times New Roman" w:hAnsi="Times New Roman" w:cs="Times New Roman"/>
          <w:sz w:val="24"/>
        </w:rPr>
      </w:pPr>
      <w:r w:rsidRPr="00EF70E2">
        <w:rPr>
          <w:rFonts w:ascii="Times New Roman" w:hAnsi="Times New Roman" w:cs="Times New Roman"/>
          <w:sz w:val="24"/>
        </w:rPr>
        <w:t>MOV x,R0</w:t>
      </w:r>
    </w:p>
    <w:p w:rsidR="00A52D28" w:rsidRDefault="00A52D28" w:rsidP="00A52D28">
      <w:pPr>
        <w:spacing w:after="0" w:line="240" w:lineRule="auto"/>
        <w:rPr>
          <w:rFonts w:ascii="Times New Roman" w:hAnsi="Times New Roman" w:cs="Times New Roman"/>
          <w:b/>
          <w:sz w:val="24"/>
        </w:rPr>
      </w:pPr>
    </w:p>
    <w:p w:rsidR="00A52D28" w:rsidRDefault="00A52D28" w:rsidP="00A52D28">
      <w:pPr>
        <w:spacing w:after="0" w:line="240" w:lineRule="auto"/>
        <w:rPr>
          <w:rFonts w:ascii="Times New Roman" w:hAnsi="Times New Roman" w:cs="Times New Roman"/>
          <w:b/>
          <w:sz w:val="24"/>
        </w:rPr>
      </w:pPr>
    </w:p>
    <w:p w:rsidR="00A52D28" w:rsidRDefault="00A52D28" w:rsidP="00A52D28">
      <w:pPr>
        <w:spacing w:after="0" w:line="240" w:lineRule="auto"/>
        <w:rPr>
          <w:rFonts w:ascii="Times New Roman" w:hAnsi="Times New Roman" w:cs="Times New Roman"/>
          <w:b/>
          <w:sz w:val="24"/>
        </w:rPr>
      </w:pPr>
    </w:p>
    <w:p w:rsidR="00A52D28" w:rsidRDefault="00A52D28" w:rsidP="00A52D28">
      <w:pPr>
        <w:spacing w:after="0" w:line="240" w:lineRule="auto"/>
        <w:rPr>
          <w:rFonts w:ascii="Times New Roman" w:hAnsi="Times New Roman" w:cs="Times New Roman"/>
          <w:b/>
          <w:sz w:val="24"/>
        </w:rPr>
      </w:pPr>
    </w:p>
    <w:p w:rsidR="00A52D28" w:rsidRDefault="00A52D28" w:rsidP="00A52D28">
      <w:pPr>
        <w:spacing w:after="0" w:line="240" w:lineRule="auto"/>
        <w:rPr>
          <w:rFonts w:ascii="Times New Roman" w:hAnsi="Times New Roman" w:cs="Times New Roman"/>
          <w:b/>
          <w:sz w:val="24"/>
        </w:rPr>
      </w:pPr>
    </w:p>
    <w:p w:rsidR="00DD3635" w:rsidRDefault="00DD3635"/>
    <w:sectPr w:rsidR="00DD3635" w:rsidSect="00DD3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1254F"/>
    <w:multiLevelType w:val="multilevel"/>
    <w:tmpl w:val="EAD0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52D28"/>
    <w:rsid w:val="00A52D28"/>
    <w:rsid w:val="00DD3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D2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2D2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52D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Hasan</dc:creator>
  <cp:lastModifiedBy>Zahid Hasan</cp:lastModifiedBy>
  <cp:revision>1</cp:revision>
  <dcterms:created xsi:type="dcterms:W3CDTF">2021-09-11T16:21:00Z</dcterms:created>
  <dcterms:modified xsi:type="dcterms:W3CDTF">2021-09-11T16:21:00Z</dcterms:modified>
</cp:coreProperties>
</file>