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528" w:rsidRDefault="00704528" w:rsidP="00704528">
      <w:bookmarkStart w:id="0" w:name="_Hlk14954772"/>
      <w:r>
        <w:rPr>
          <w:rFonts w:hint="eastAsia"/>
        </w:rPr>
        <w:t>課題</w:t>
      </w:r>
      <w:r w:rsidR="00031144">
        <w:t>4</w:t>
      </w:r>
      <w:r>
        <w:rPr>
          <w:rFonts w:hint="eastAsia"/>
        </w:rPr>
        <w:t>レポート　1</w:t>
      </w:r>
      <w:r>
        <w:t>6NE022</w:t>
      </w:r>
      <w:r>
        <w:rPr>
          <w:rFonts w:hint="eastAsia"/>
        </w:rPr>
        <w:t xml:space="preserve">　栗原和暉</w:t>
      </w:r>
    </w:p>
    <w:bookmarkEnd w:id="0"/>
    <w:p w:rsidR="00704528" w:rsidRDefault="00704528" w:rsidP="00704528"/>
    <w:p w:rsidR="00704528" w:rsidRDefault="00704528" w:rsidP="00704528">
      <w:r w:rsidRPr="00EF7743">
        <w:rPr>
          <w:rFonts w:hint="eastAsia"/>
        </w:rPr>
        <w:t>標準画像「</w:t>
      </w:r>
      <w:r w:rsidRPr="00EF7743">
        <w:t>40000114.jpg」を原画像とする．この画像は縦360画像，横240画素による</w:t>
      </w:r>
    </w:p>
    <w:p w:rsidR="00704528" w:rsidRDefault="00704528" w:rsidP="00704528">
      <w:r>
        <w:rPr>
          <w:rFonts w:hint="eastAsia"/>
        </w:rPr>
        <w:t>長</w:t>
      </w:r>
      <w:r w:rsidRPr="00EF7743">
        <w:t>方形のディジタルカラー画像である．</w:t>
      </w:r>
    </w:p>
    <w:p w:rsidR="00AC6815" w:rsidRDefault="00AC6815" w:rsidP="00AC6815">
      <w:pPr>
        <w:rPr>
          <w:rFonts w:hint="eastAsia"/>
        </w:rPr>
      </w:pPr>
      <w:r>
        <w:t>G=</w:t>
      </w:r>
      <w:proofErr w:type="spellStart"/>
      <w:r>
        <w:t>imread</w:t>
      </w:r>
      <w:proofErr w:type="spellEnd"/>
      <w:r>
        <w:t>('40000114.jpg'); % 原画像の入力</w:t>
      </w:r>
    </w:p>
    <w:p w:rsidR="00AC6815" w:rsidRDefault="00AC6815" w:rsidP="00AC6815">
      <w:pPr>
        <w:rPr>
          <w:rFonts w:hint="eastAsia"/>
        </w:rPr>
      </w:pPr>
      <w:r>
        <w:t>ORG= rgb2gray(ORG); % カラー画像を白黒濃淡画像へ変換</w:t>
      </w:r>
    </w:p>
    <w:p w:rsidR="00AC6815" w:rsidRPr="00AC6815" w:rsidRDefault="00AC6815" w:rsidP="00AC6815">
      <w:proofErr w:type="spellStart"/>
      <w:r>
        <w:t>imagesc</w:t>
      </w:r>
      <w:proofErr w:type="spellEnd"/>
      <w:r>
        <w:t xml:space="preserve">(ORG); colormap(gray); </w:t>
      </w:r>
      <w:proofErr w:type="spellStart"/>
      <w:r>
        <w:t>colorbar</w:t>
      </w:r>
      <w:proofErr w:type="spellEnd"/>
      <w:r>
        <w:t>; % 画像の表示</w:t>
      </w:r>
    </w:p>
    <w:p w:rsidR="00704528" w:rsidRDefault="00704528" w:rsidP="00704528">
      <w:r>
        <w:rPr>
          <w:rFonts w:hint="eastAsia"/>
        </w:rPr>
        <w:t>によって，原画像を読み込み，表示した結果を図１に示す．</w:t>
      </w:r>
    </w:p>
    <w:p w:rsidR="00704528" w:rsidRDefault="00AC6815" w:rsidP="00704528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528" w:rsidRDefault="00704528" w:rsidP="00704528">
      <w:r>
        <w:rPr>
          <w:rFonts w:hint="eastAsia"/>
        </w:rPr>
        <w:t>図</w:t>
      </w:r>
      <w:r>
        <w:t xml:space="preserve">1 </w:t>
      </w:r>
      <w:r>
        <w:rPr>
          <w:rFonts w:hint="eastAsia"/>
        </w:rPr>
        <w:t>白黒変換</w:t>
      </w:r>
      <w:r>
        <w:t>画像</w:t>
      </w:r>
    </w:p>
    <w:p w:rsidR="00704528" w:rsidRDefault="00704528" w:rsidP="00704528"/>
    <w:p w:rsidR="00704528" w:rsidRDefault="00655D25" w:rsidP="00704528">
      <w:r w:rsidRPr="00655D25">
        <w:rPr>
          <w:rFonts w:hint="eastAsia"/>
        </w:rPr>
        <w:t>画素の濃度ヒストグラムを生成</w:t>
      </w:r>
      <w:r w:rsidR="00BF63A4">
        <w:rPr>
          <w:rFonts w:hint="eastAsia"/>
        </w:rPr>
        <w:t>をするには</w:t>
      </w:r>
    </w:p>
    <w:p w:rsidR="00655D25" w:rsidRDefault="00655D25" w:rsidP="00704528">
      <w:proofErr w:type="spellStart"/>
      <w:r w:rsidRPr="00655D25">
        <w:t>imhist</w:t>
      </w:r>
      <w:proofErr w:type="spellEnd"/>
      <w:r w:rsidRPr="00655D25">
        <w:t>(ORG);</w:t>
      </w:r>
      <w:r>
        <w:rPr>
          <w:rFonts w:hint="eastAsia"/>
        </w:rPr>
        <w:t>のプログラムを用いればヒストグラムを表示できる。</w:t>
      </w:r>
    </w:p>
    <w:p w:rsidR="00704528" w:rsidRDefault="00704528" w:rsidP="00704528">
      <w:r>
        <w:rPr>
          <w:rFonts w:hint="eastAsia"/>
        </w:rPr>
        <w:t>画像</w:t>
      </w:r>
      <w:r>
        <w:t>を図２に示す．</w:t>
      </w:r>
    </w:p>
    <w:p w:rsidR="00BF63A4" w:rsidRDefault="00655D25" w:rsidP="0070452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528" w:rsidRDefault="00704528" w:rsidP="00704528">
      <w:r>
        <w:rPr>
          <w:rFonts w:hint="eastAsia"/>
        </w:rPr>
        <w:t>図</w:t>
      </w:r>
      <w:r>
        <w:t>2</w:t>
      </w:r>
      <w:r>
        <w:rPr>
          <w:rFonts w:hint="eastAsia"/>
        </w:rPr>
        <w:t xml:space="preserve">　</w:t>
      </w:r>
      <w:r w:rsidR="00655D25">
        <w:rPr>
          <w:rFonts w:hint="eastAsia"/>
        </w:rPr>
        <w:t>画像の濃度ヒストグラム</w:t>
      </w:r>
    </w:p>
    <w:p w:rsidR="00272398" w:rsidRPr="00704528" w:rsidRDefault="00272398">
      <w:pPr>
        <w:rPr>
          <w:rFonts w:hint="eastAsia"/>
        </w:rPr>
      </w:pPr>
      <w:bookmarkStart w:id="1" w:name="_GoBack"/>
      <w:bookmarkEnd w:id="1"/>
    </w:p>
    <w:sectPr w:rsidR="00272398" w:rsidRPr="0070452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28"/>
    <w:rsid w:val="00031144"/>
    <w:rsid w:val="00272398"/>
    <w:rsid w:val="0051085D"/>
    <w:rsid w:val="00655D25"/>
    <w:rsid w:val="00704528"/>
    <w:rsid w:val="00AC6815"/>
    <w:rsid w:val="00BF63A4"/>
    <w:rsid w:val="00FF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A78EAC6"/>
  <w15:chartTrackingRefBased/>
  <w15:docId w15:val="{1B7FD10D-DD53-4A4A-922A-0DB040966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45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KURIHARA KAZUKI</dc:creator>
  <cp:keywords/>
  <dc:description/>
  <cp:lastModifiedBy>KURIHARA KAZUKI</cp:lastModifiedBy>
  <cp:revision>3</cp:revision>
  <dcterms:created xsi:type="dcterms:W3CDTF">2019-07-25T05:38:00Z</dcterms:created>
  <dcterms:modified xsi:type="dcterms:W3CDTF">2019-07-25T05:41:00Z</dcterms:modified>
</cp:coreProperties>
</file>