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48B" w:rsidRDefault="0008648B" w:rsidP="0008648B">
      <w:r>
        <w:rPr>
          <w:rFonts w:hint="eastAsia"/>
        </w:rPr>
        <w:t>課題</w:t>
      </w:r>
      <w:r>
        <w:rPr>
          <w:rFonts w:hint="eastAsia"/>
        </w:rPr>
        <w:t>6</w:t>
      </w:r>
      <w:bookmarkStart w:id="0" w:name="_GoBack"/>
      <w:bookmarkEnd w:id="0"/>
      <w:r>
        <w:rPr>
          <w:rFonts w:hint="eastAsia"/>
        </w:rPr>
        <w:t>レポート　1</w:t>
      </w:r>
      <w:r>
        <w:t>6NE022</w:t>
      </w:r>
      <w:r>
        <w:rPr>
          <w:rFonts w:hint="eastAsia"/>
        </w:rPr>
        <w:t xml:space="preserve">　栗原和暉</w:t>
      </w:r>
    </w:p>
    <w:p w:rsidR="0008648B" w:rsidRPr="0008648B" w:rsidRDefault="0008648B" w:rsidP="006E4147"/>
    <w:p w:rsidR="006E4147" w:rsidRDefault="006E4147" w:rsidP="006E4147">
      <w:r w:rsidRPr="006E4147">
        <w:rPr>
          <w:rFonts w:hint="eastAsia"/>
        </w:rPr>
        <w:t>標準画像「</w:t>
      </w:r>
      <w:r w:rsidRPr="006E4147">
        <w:t>40000114.jpg」を原画像とする．この画像は縦360画像，横240画素による正方形のディジタルカラー画像である．</w:t>
      </w:r>
    </w:p>
    <w:p w:rsidR="006E4147" w:rsidRDefault="006E4147" w:rsidP="006E4147">
      <w:r>
        <w:t>ORG=</w:t>
      </w:r>
      <w:proofErr w:type="spellStart"/>
      <w:r>
        <w:t>imread</w:t>
      </w:r>
      <w:proofErr w:type="spellEnd"/>
      <w:r>
        <w:t>('Lenna.png'); % 原画像の入力</w:t>
      </w:r>
    </w:p>
    <w:p w:rsidR="006E4147" w:rsidRDefault="006E4147" w:rsidP="006E4147">
      <w:r>
        <w:t>RG = rgb2gray(ORG); % カラー画像を白黒濃淡画像へ変換</w:t>
      </w:r>
    </w:p>
    <w:p w:rsidR="006E4147" w:rsidRDefault="006E4147" w:rsidP="006E4147">
      <w:proofErr w:type="spellStart"/>
      <w:r>
        <w:t>imagesc</w:t>
      </w:r>
      <w:proofErr w:type="spellEnd"/>
      <w:r>
        <w:t xml:space="preserve">(ORG); colormap(gray); </w:t>
      </w:r>
      <w:proofErr w:type="spellStart"/>
      <w:r>
        <w:t>colorbar</w:t>
      </w:r>
      <w:proofErr w:type="spellEnd"/>
      <w:r>
        <w:t>;</w:t>
      </w:r>
      <w:r w:rsidRPr="006E4147">
        <w:rPr>
          <w:rFonts w:hint="eastAsia"/>
        </w:rPr>
        <w:t xml:space="preserve"> 画像の表示</w:t>
      </w:r>
    </w:p>
    <w:p w:rsidR="006E4147" w:rsidRDefault="006E4147" w:rsidP="006E4147">
      <w:r>
        <w:rPr>
          <w:rFonts w:hint="eastAsia"/>
        </w:rPr>
        <w:t>によって，原画像を読み込み，表示した結果を図１に示す．</w:t>
      </w:r>
    </w:p>
    <w:p w:rsidR="006E4147" w:rsidRDefault="006E4147" w:rsidP="006E4147">
      <w:r>
        <w:rPr>
          <w:rFonts w:hint="eastAsia"/>
          <w:noProof/>
        </w:rPr>
        <w:drawing>
          <wp:inline distT="0" distB="0" distL="0" distR="0" wp14:anchorId="7FDBFDEA" wp14:editId="35A8FC75">
            <wp:extent cx="5334000" cy="40005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6E4147" w:rsidRDefault="006E4147" w:rsidP="006E4147">
      <w:r>
        <w:rPr>
          <w:rFonts w:hint="eastAsia"/>
        </w:rPr>
        <w:t>図</w:t>
      </w:r>
      <w:r>
        <w:t xml:space="preserve">1 </w:t>
      </w:r>
      <w:r>
        <w:rPr>
          <w:rFonts w:hint="eastAsia"/>
        </w:rPr>
        <w:t>白黒変換</w:t>
      </w:r>
      <w:r>
        <w:t>画像</w:t>
      </w:r>
    </w:p>
    <w:p w:rsidR="006E4147" w:rsidRDefault="006E4147" w:rsidP="006E4147"/>
    <w:p w:rsidR="00890960" w:rsidRDefault="00890960" w:rsidP="006E4147"/>
    <w:p w:rsidR="00890960" w:rsidRDefault="006E4147" w:rsidP="006E4147">
      <w:r>
        <w:rPr>
          <w:rFonts w:hint="eastAsia"/>
        </w:rPr>
        <w:t>画像</w:t>
      </w:r>
      <w:r w:rsidR="00E960C7">
        <w:rPr>
          <w:rFonts w:hint="eastAsia"/>
        </w:rPr>
        <w:t>を</w:t>
      </w:r>
      <w:r w:rsidR="00E960C7" w:rsidRPr="00E960C7">
        <w:rPr>
          <w:rFonts w:hint="eastAsia"/>
        </w:rPr>
        <w:t>二値化</w:t>
      </w:r>
      <w:r>
        <w:t>する</w:t>
      </w:r>
      <w:r w:rsidR="00890960">
        <w:rPr>
          <w:rFonts w:hint="eastAsia"/>
        </w:rPr>
        <w:t>ために、今回は1</w:t>
      </w:r>
      <w:r w:rsidR="00890960">
        <w:t>28</w:t>
      </w:r>
      <w:r w:rsidR="00890960">
        <w:rPr>
          <w:rFonts w:hint="eastAsia"/>
        </w:rPr>
        <w:t>による二値化、ディザ法による二値化を用いた。</w:t>
      </w:r>
    </w:p>
    <w:p w:rsidR="00890960" w:rsidRDefault="00890960" w:rsidP="006E4147">
      <w:r>
        <w:rPr>
          <w:rFonts w:hint="eastAsia"/>
        </w:rPr>
        <w:t>まず、1</w:t>
      </w:r>
      <w:r>
        <w:t>28</w:t>
      </w:r>
      <w:r>
        <w:rPr>
          <w:rFonts w:hint="eastAsia"/>
        </w:rPr>
        <w:t>では</w:t>
      </w:r>
      <w:r w:rsidRPr="00890960">
        <w:t>IMG = ORG&gt;128;</w:t>
      </w:r>
      <w:r>
        <w:rPr>
          <w:rFonts w:hint="eastAsia"/>
        </w:rPr>
        <w:t>のプログラムを用いて二値化する。</w:t>
      </w:r>
    </w:p>
    <w:p w:rsidR="00890960" w:rsidRPr="00890960" w:rsidRDefault="00890960" w:rsidP="006E4147">
      <w:r>
        <w:rPr>
          <w:rFonts w:hint="eastAsia"/>
        </w:rPr>
        <w:t>1</w:t>
      </w:r>
      <w:r>
        <w:t>28</w:t>
      </w:r>
      <w:r w:rsidR="00AA3C88">
        <w:rPr>
          <w:rFonts w:hint="eastAsia"/>
        </w:rPr>
        <w:t>に</w:t>
      </w:r>
      <w:r>
        <w:rPr>
          <w:rFonts w:hint="eastAsia"/>
        </w:rPr>
        <w:t>よって二値化した画像を図２に示す。</w:t>
      </w:r>
    </w:p>
    <w:p w:rsidR="00890960" w:rsidRDefault="00890960" w:rsidP="006E4147"/>
    <w:p w:rsidR="00890960" w:rsidRDefault="00890960" w:rsidP="006E4147"/>
    <w:p w:rsidR="00890960" w:rsidRDefault="00890960" w:rsidP="006E4147"/>
    <w:p w:rsidR="00890960" w:rsidRDefault="00890960" w:rsidP="006E4147"/>
    <w:p w:rsidR="00890960" w:rsidRDefault="00890960" w:rsidP="006E4147"/>
    <w:p w:rsidR="00890960" w:rsidRDefault="00890960" w:rsidP="006E4147"/>
    <w:p w:rsidR="00890960" w:rsidRDefault="00890960" w:rsidP="006E4147">
      <w:r>
        <w:rPr>
          <w:noProof/>
        </w:rPr>
        <w:drawing>
          <wp:inline distT="0" distB="0" distL="0" distR="0">
            <wp:extent cx="5334000" cy="4000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006E4147">
        <w:rPr>
          <w:rFonts w:hint="eastAsia"/>
        </w:rPr>
        <w:t>図</w:t>
      </w:r>
      <w:r w:rsidR="006E4147">
        <w:t xml:space="preserve">2 </w:t>
      </w:r>
      <w:r>
        <w:rPr>
          <w:rFonts w:hint="eastAsia"/>
        </w:rPr>
        <w:t>1</w:t>
      </w:r>
      <w:r>
        <w:t>28</w:t>
      </w:r>
      <w:r w:rsidR="00AA3C88">
        <w:rPr>
          <w:rFonts w:hint="eastAsia"/>
        </w:rPr>
        <w:t>に</w:t>
      </w:r>
      <w:r>
        <w:rPr>
          <w:rFonts w:hint="eastAsia"/>
        </w:rPr>
        <w:t>よって二値化した画像</w:t>
      </w:r>
    </w:p>
    <w:p w:rsidR="00890960" w:rsidRDefault="00890960" w:rsidP="006E4147"/>
    <w:p w:rsidR="00890960" w:rsidRDefault="00AA3C88" w:rsidP="00890960">
      <w:r>
        <w:rPr>
          <w:rFonts w:hint="eastAsia"/>
        </w:rPr>
        <w:t>次に</w:t>
      </w:r>
      <w:r w:rsidR="00890960">
        <w:rPr>
          <w:rFonts w:hint="eastAsia"/>
        </w:rPr>
        <w:t>、ディザ法</w:t>
      </w:r>
      <w:r>
        <w:rPr>
          <w:rFonts w:hint="eastAsia"/>
        </w:rPr>
        <w:t>による二値化</w:t>
      </w:r>
      <w:r w:rsidR="00890960">
        <w:rPr>
          <w:rFonts w:hint="eastAsia"/>
        </w:rPr>
        <w:t>では</w:t>
      </w:r>
      <w:r w:rsidR="00890960" w:rsidRPr="00890960">
        <w:t>dither(ORG);</w:t>
      </w:r>
      <w:r w:rsidR="00890960">
        <w:rPr>
          <w:rFonts w:hint="eastAsia"/>
        </w:rPr>
        <w:t>のプログラムを用いて二値化する。</w:t>
      </w:r>
    </w:p>
    <w:p w:rsidR="00890960" w:rsidRPr="00890960" w:rsidRDefault="00AA3C88" w:rsidP="00890960">
      <w:r>
        <w:rPr>
          <w:rFonts w:hint="eastAsia"/>
        </w:rPr>
        <w:t>ディザ法に</w:t>
      </w:r>
      <w:r w:rsidR="00890960">
        <w:rPr>
          <w:rFonts w:hint="eastAsia"/>
        </w:rPr>
        <w:t>よって二値化した画像を図</w:t>
      </w:r>
      <w:r>
        <w:rPr>
          <w:rFonts w:hint="eastAsia"/>
        </w:rPr>
        <w:t>3</w:t>
      </w:r>
      <w:r w:rsidR="00890960">
        <w:rPr>
          <w:rFonts w:hint="eastAsia"/>
        </w:rPr>
        <w:t>に示す。</w:t>
      </w:r>
    </w:p>
    <w:p w:rsidR="006E4147" w:rsidRPr="00890960" w:rsidRDefault="00AA3C88" w:rsidP="006E4147">
      <w:r>
        <w:rPr>
          <w:noProof/>
        </w:rPr>
        <w:lastRenderedPageBreak/>
        <w:drawing>
          <wp:inline distT="0" distB="0" distL="0" distR="0" wp14:anchorId="46096EBD" wp14:editId="72EA11F0">
            <wp:extent cx="5334000" cy="40005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6E4147" w:rsidRDefault="006E4147" w:rsidP="006E4147">
      <w:r>
        <w:rPr>
          <w:rFonts w:hint="eastAsia"/>
        </w:rPr>
        <w:t>図</w:t>
      </w:r>
      <w:r>
        <w:t xml:space="preserve">3 </w:t>
      </w:r>
      <w:r w:rsidR="00AA3C88" w:rsidRPr="00AA3C88">
        <w:rPr>
          <w:rFonts w:hint="eastAsia"/>
        </w:rPr>
        <w:t>ディザ法によって二値化した画像</w:t>
      </w:r>
    </w:p>
    <w:p w:rsidR="00AA3C88" w:rsidRDefault="00AA3C88" w:rsidP="006E4147"/>
    <w:p w:rsidR="00AA3C88" w:rsidRDefault="00AA3C88" w:rsidP="006E4147"/>
    <w:p w:rsidR="006E4147" w:rsidRDefault="006E4147" w:rsidP="006E4147">
      <w:r>
        <w:rPr>
          <w:rFonts w:hint="eastAsia"/>
        </w:rPr>
        <w:t>このように</w:t>
      </w:r>
      <w:r w:rsidR="00AA3C88">
        <w:rPr>
          <w:rFonts w:hint="eastAsia"/>
        </w:rPr>
        <w:t>大きく二値化と言っても方式によってそれぞれ全く別のものになる。</w:t>
      </w:r>
    </w:p>
    <w:sectPr w:rsidR="006E414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48B" w:rsidRDefault="0008648B" w:rsidP="0008648B">
      <w:r>
        <w:separator/>
      </w:r>
    </w:p>
  </w:endnote>
  <w:endnote w:type="continuationSeparator" w:id="0">
    <w:p w:rsidR="0008648B" w:rsidRDefault="0008648B" w:rsidP="00086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48B" w:rsidRDefault="0008648B" w:rsidP="0008648B">
      <w:r>
        <w:separator/>
      </w:r>
    </w:p>
  </w:footnote>
  <w:footnote w:type="continuationSeparator" w:id="0">
    <w:p w:rsidR="0008648B" w:rsidRDefault="0008648B" w:rsidP="000864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47"/>
    <w:rsid w:val="0008648B"/>
    <w:rsid w:val="006E4147"/>
    <w:rsid w:val="00890960"/>
    <w:rsid w:val="00AA3C88"/>
    <w:rsid w:val="00E96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6B2D3C"/>
  <w15:chartTrackingRefBased/>
  <w15:docId w15:val="{A92EF5BC-3ADA-4077-863B-6A489F27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648B"/>
    <w:pPr>
      <w:tabs>
        <w:tab w:val="center" w:pos="4252"/>
        <w:tab w:val="right" w:pos="8504"/>
      </w:tabs>
      <w:snapToGrid w:val="0"/>
    </w:pPr>
  </w:style>
  <w:style w:type="character" w:customStyle="1" w:styleId="a4">
    <w:name w:val="ヘッダー (文字)"/>
    <w:basedOn w:val="a0"/>
    <w:link w:val="a3"/>
    <w:uiPriority w:val="99"/>
    <w:rsid w:val="0008648B"/>
  </w:style>
  <w:style w:type="paragraph" w:styleId="a5">
    <w:name w:val="footer"/>
    <w:basedOn w:val="a"/>
    <w:link w:val="a6"/>
    <w:uiPriority w:val="99"/>
    <w:unhideWhenUsed/>
    <w:rsid w:val="0008648B"/>
    <w:pPr>
      <w:tabs>
        <w:tab w:val="center" w:pos="4252"/>
        <w:tab w:val="right" w:pos="8504"/>
      </w:tabs>
      <w:snapToGrid w:val="0"/>
    </w:pPr>
  </w:style>
  <w:style w:type="character" w:customStyle="1" w:styleId="a6">
    <w:name w:val="フッター (文字)"/>
    <w:basedOn w:val="a0"/>
    <w:link w:val="a5"/>
    <w:uiPriority w:val="99"/>
    <w:rsid w:val="00086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75</Words>
  <Characters>428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KURIHARA KAZUKI</dc:creator>
  <cp:keywords/>
  <dc:description/>
  <cp:lastModifiedBy>KURIHARA KAZUKI</cp:lastModifiedBy>
  <cp:revision>2</cp:revision>
  <dcterms:created xsi:type="dcterms:W3CDTF">2019-07-25T03:56:00Z</dcterms:created>
  <dcterms:modified xsi:type="dcterms:W3CDTF">2019-07-25T04:46:00Z</dcterms:modified>
</cp:coreProperties>
</file>