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CE0D" w14:textId="27C9E45F" w:rsidR="00DA7AA7" w:rsidRPr="008303EF" w:rsidRDefault="00DA7AA7" w:rsidP="00B31E63">
      <w:pPr>
        <w:spacing w:after="115" w:line="360" w:lineRule="auto"/>
        <w:ind w:left="10" w:firstLine="0"/>
        <w:jc w:val="center"/>
        <w:rPr>
          <w:b/>
          <w:bCs/>
          <w:noProof/>
          <w:szCs w:val="26"/>
          <w:lang w:val="vi-VN"/>
        </w:rPr>
      </w:pPr>
      <w:r w:rsidRPr="008303EF">
        <w:rPr>
          <w:rFonts w:eastAsia="Calibri"/>
          <w:noProof/>
          <w:szCs w:val="26"/>
          <w:lang w:val="vi-VN"/>
        </w:rPr>
        <w:drawing>
          <wp:anchor distT="0" distB="0" distL="114300" distR="114300" simplePos="0" relativeHeight="251659264" behindDoc="1" locked="0" layoutInCell="1" allowOverlap="1" wp14:anchorId="28730941" wp14:editId="3EFA7706">
            <wp:simplePos x="0" y="0"/>
            <wp:positionH relativeFrom="column">
              <wp:posOffset>-404037</wp:posOffset>
            </wp:positionH>
            <wp:positionV relativeFrom="paragraph">
              <wp:posOffset>-489098</wp:posOffset>
            </wp:positionV>
            <wp:extent cx="6762307" cy="9164432"/>
            <wp:effectExtent l="0" t="0" r="635" b="0"/>
            <wp:wrapNone/>
            <wp:docPr id="1741908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2307" cy="91644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03EF">
        <w:rPr>
          <w:b/>
          <w:bCs/>
          <w:noProof/>
          <w:szCs w:val="26"/>
          <w:lang w:val="vi-VN"/>
        </w:rPr>
        <w:t>HỌC VIỆN CÔNG NGHỆ BƯU CHÍNH VIỄN THÔNG KHOA</w:t>
      </w:r>
    </w:p>
    <w:p w14:paraId="2FE9C305" w14:textId="7AFD74D7" w:rsidR="0025071E" w:rsidRPr="008303EF" w:rsidRDefault="00DA7AA7" w:rsidP="00B31E63">
      <w:pPr>
        <w:spacing w:after="115" w:line="360" w:lineRule="auto"/>
        <w:ind w:left="10" w:firstLine="0"/>
        <w:jc w:val="center"/>
        <w:rPr>
          <w:b/>
          <w:bCs/>
          <w:noProof/>
          <w:szCs w:val="26"/>
          <w:lang w:val="vi-VN"/>
        </w:rPr>
      </w:pPr>
      <w:r w:rsidRPr="008303EF">
        <w:rPr>
          <w:b/>
          <w:bCs/>
          <w:noProof/>
          <w:szCs w:val="26"/>
          <w:lang w:val="vi-VN"/>
        </w:rPr>
        <w:t>CÔNG NGHỆ THÔNG TIN 1</w:t>
      </w:r>
    </w:p>
    <w:p w14:paraId="35EB6245" w14:textId="5B881553" w:rsidR="0025071E" w:rsidRPr="008303EF" w:rsidRDefault="00DA7AA7" w:rsidP="00B31E63">
      <w:pPr>
        <w:spacing w:after="112" w:line="360" w:lineRule="auto"/>
        <w:ind w:left="10" w:firstLine="0"/>
        <w:jc w:val="left"/>
        <w:rPr>
          <w:rFonts w:eastAsia="Calibri"/>
          <w:noProof/>
          <w:szCs w:val="26"/>
          <w:lang w:val="vi-VN"/>
        </w:rPr>
      </w:pPr>
      <w:r w:rsidRPr="008303EF">
        <w:rPr>
          <w:noProof/>
          <w:szCs w:val="26"/>
          <w:lang w:val="vi-VN"/>
        </w:rPr>
        <w:drawing>
          <wp:anchor distT="0" distB="0" distL="114300" distR="114300" simplePos="0" relativeHeight="251658240" behindDoc="0" locked="0" layoutInCell="1" allowOverlap="1" wp14:anchorId="2A84CD60" wp14:editId="07B3D4E8">
            <wp:simplePos x="0" y="0"/>
            <wp:positionH relativeFrom="column">
              <wp:posOffset>1838429</wp:posOffset>
            </wp:positionH>
            <wp:positionV relativeFrom="paragraph">
              <wp:posOffset>92710</wp:posOffset>
            </wp:positionV>
            <wp:extent cx="2142490" cy="2152015"/>
            <wp:effectExtent l="0" t="0" r="0" b="635"/>
            <wp:wrapSquare wrapText="bothSides"/>
            <wp:docPr id="143663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9974" name=""/>
                    <pic:cNvPicPr/>
                  </pic:nvPicPr>
                  <pic:blipFill>
                    <a:blip r:embed="rId8">
                      <a:extLst>
                        <a:ext uri="{28A0092B-C50C-407E-A947-70E740481C1C}">
                          <a14:useLocalDpi xmlns:a14="http://schemas.microsoft.com/office/drawing/2010/main" val="0"/>
                        </a:ext>
                      </a:extLst>
                    </a:blip>
                    <a:stretch>
                      <a:fillRect/>
                    </a:stretch>
                  </pic:blipFill>
                  <pic:spPr>
                    <a:xfrm>
                      <a:off x="0" y="0"/>
                      <a:ext cx="2142490" cy="2152015"/>
                    </a:xfrm>
                    <a:prstGeom prst="rect">
                      <a:avLst/>
                    </a:prstGeom>
                  </pic:spPr>
                </pic:pic>
              </a:graphicData>
            </a:graphic>
          </wp:anchor>
        </w:drawing>
      </w:r>
      <w:r w:rsidR="0025071E" w:rsidRPr="008303EF">
        <w:rPr>
          <w:rFonts w:eastAsia="Calibri"/>
          <w:noProof/>
          <w:szCs w:val="26"/>
          <w:lang w:val="vi-VN"/>
        </w:rPr>
        <w:t xml:space="preserve"> </w:t>
      </w:r>
    </w:p>
    <w:p w14:paraId="6D3086B7" w14:textId="73BAACE7" w:rsidR="00DA7AA7" w:rsidRPr="008303EF" w:rsidRDefault="00DA7AA7" w:rsidP="00B31E63">
      <w:pPr>
        <w:spacing w:after="112" w:line="360" w:lineRule="auto"/>
        <w:ind w:left="10" w:firstLine="0"/>
        <w:jc w:val="left"/>
        <w:rPr>
          <w:rFonts w:eastAsia="Calibri"/>
          <w:noProof/>
          <w:szCs w:val="26"/>
          <w:lang w:val="vi-VN"/>
        </w:rPr>
      </w:pPr>
    </w:p>
    <w:p w14:paraId="7E4D7B1E" w14:textId="77777777" w:rsidR="00DA7AA7" w:rsidRPr="008303EF" w:rsidRDefault="00DA7AA7" w:rsidP="00B31E63">
      <w:pPr>
        <w:spacing w:after="112" w:line="360" w:lineRule="auto"/>
        <w:ind w:left="10" w:firstLine="0"/>
        <w:jc w:val="left"/>
        <w:rPr>
          <w:rFonts w:eastAsia="Calibri"/>
          <w:noProof/>
          <w:szCs w:val="26"/>
          <w:lang w:val="vi-VN"/>
        </w:rPr>
      </w:pPr>
    </w:p>
    <w:p w14:paraId="2BCAFA20" w14:textId="379F6091" w:rsidR="00DA7AA7" w:rsidRPr="008303EF" w:rsidRDefault="00DA7AA7" w:rsidP="00B31E63">
      <w:pPr>
        <w:spacing w:after="112" w:line="360" w:lineRule="auto"/>
        <w:ind w:left="10" w:firstLine="0"/>
        <w:jc w:val="left"/>
        <w:rPr>
          <w:rFonts w:eastAsia="Calibri"/>
          <w:noProof/>
          <w:szCs w:val="26"/>
          <w:lang w:val="vi-VN"/>
        </w:rPr>
      </w:pPr>
    </w:p>
    <w:p w14:paraId="51776798" w14:textId="41C8C121" w:rsidR="00DA7AA7" w:rsidRPr="008303EF" w:rsidRDefault="00DA7AA7" w:rsidP="00B31E63">
      <w:pPr>
        <w:spacing w:after="112" w:line="360" w:lineRule="auto"/>
        <w:ind w:left="10" w:firstLine="0"/>
        <w:jc w:val="left"/>
        <w:rPr>
          <w:rFonts w:eastAsia="Calibri"/>
          <w:noProof/>
          <w:szCs w:val="26"/>
          <w:lang w:val="vi-VN"/>
        </w:rPr>
      </w:pPr>
    </w:p>
    <w:p w14:paraId="360DC001" w14:textId="77777777" w:rsidR="00DA7AA7" w:rsidRPr="008303EF" w:rsidRDefault="00DA7AA7" w:rsidP="00B31E63">
      <w:pPr>
        <w:spacing w:after="112" w:line="360" w:lineRule="auto"/>
        <w:ind w:left="10" w:firstLine="0"/>
        <w:jc w:val="left"/>
        <w:rPr>
          <w:rFonts w:eastAsia="Calibri"/>
          <w:noProof/>
          <w:szCs w:val="26"/>
          <w:lang w:val="vi-VN"/>
        </w:rPr>
      </w:pPr>
    </w:p>
    <w:p w14:paraId="3276724A" w14:textId="77777777" w:rsidR="00DA7AA7" w:rsidRPr="008303EF" w:rsidRDefault="00DA7AA7" w:rsidP="00B31E63">
      <w:pPr>
        <w:spacing w:after="112" w:line="360" w:lineRule="auto"/>
        <w:ind w:left="10" w:firstLine="0"/>
        <w:jc w:val="left"/>
        <w:rPr>
          <w:rFonts w:eastAsia="Calibri"/>
          <w:noProof/>
          <w:szCs w:val="26"/>
          <w:lang w:val="vi-VN"/>
        </w:rPr>
      </w:pPr>
    </w:p>
    <w:p w14:paraId="1FD7FA8E" w14:textId="77777777" w:rsidR="00DA7AA7" w:rsidRPr="008303EF" w:rsidRDefault="00DA7AA7" w:rsidP="00B31E63">
      <w:pPr>
        <w:spacing w:after="112" w:line="360" w:lineRule="auto"/>
        <w:ind w:left="10" w:firstLine="0"/>
        <w:jc w:val="left"/>
        <w:rPr>
          <w:rFonts w:eastAsia="Calibri"/>
          <w:noProof/>
          <w:szCs w:val="26"/>
          <w:lang w:val="vi-VN"/>
        </w:rPr>
      </w:pPr>
    </w:p>
    <w:p w14:paraId="7C1F2CDC" w14:textId="77777777" w:rsidR="00DA7AA7" w:rsidRPr="008303EF" w:rsidRDefault="00DA7AA7" w:rsidP="00B31E63">
      <w:pPr>
        <w:spacing w:after="112" w:line="360" w:lineRule="auto"/>
        <w:ind w:left="10" w:firstLine="0"/>
        <w:jc w:val="left"/>
        <w:rPr>
          <w:rFonts w:eastAsia="Calibri"/>
          <w:noProof/>
          <w:szCs w:val="26"/>
          <w:lang w:val="vi-VN"/>
        </w:rPr>
      </w:pPr>
    </w:p>
    <w:p w14:paraId="196D82AB" w14:textId="77777777" w:rsidR="00DA7AA7" w:rsidRPr="008303EF" w:rsidRDefault="00DA7AA7" w:rsidP="00B31E63">
      <w:pPr>
        <w:spacing w:after="112" w:line="360" w:lineRule="auto"/>
        <w:ind w:left="10" w:firstLine="0"/>
        <w:jc w:val="left"/>
        <w:rPr>
          <w:rFonts w:eastAsia="Calibri"/>
          <w:noProof/>
          <w:szCs w:val="26"/>
          <w:lang w:val="vi-VN"/>
        </w:rPr>
      </w:pPr>
    </w:p>
    <w:p w14:paraId="163B3F0E" w14:textId="524FBCED" w:rsidR="0025071E" w:rsidRPr="008303EF" w:rsidRDefault="00DA7AA7" w:rsidP="008303EF">
      <w:pPr>
        <w:spacing w:after="146" w:line="360" w:lineRule="auto"/>
        <w:ind w:left="0" w:firstLine="0"/>
        <w:jc w:val="center"/>
        <w:rPr>
          <w:rFonts w:eastAsia="Calibri"/>
          <w:b/>
          <w:bCs/>
          <w:noProof/>
          <w:szCs w:val="26"/>
          <w:lang w:val="vi-VN"/>
        </w:rPr>
      </w:pPr>
      <w:r w:rsidRPr="008303EF">
        <w:rPr>
          <w:rFonts w:eastAsia="Calibri"/>
          <w:b/>
          <w:bCs/>
          <w:noProof/>
          <w:szCs w:val="26"/>
          <w:lang w:val="vi-VN"/>
        </w:rPr>
        <w:t>ĐỒ ÁN TỐT NGHIỆP ĐẠI HỌC</w:t>
      </w:r>
    </w:p>
    <w:p w14:paraId="67454C8E" w14:textId="462DC3F7" w:rsidR="00DA7AA7" w:rsidRPr="008303EF" w:rsidRDefault="008303EF" w:rsidP="008522B8">
      <w:pPr>
        <w:spacing w:after="146" w:line="360" w:lineRule="auto"/>
        <w:ind w:left="0" w:firstLine="0"/>
        <w:jc w:val="center"/>
        <w:rPr>
          <w:rFonts w:eastAsia="Calibri"/>
          <w:b/>
          <w:bCs/>
          <w:noProof/>
          <w:szCs w:val="26"/>
          <w:lang w:val="vi-VN"/>
        </w:rPr>
      </w:pPr>
      <w:r w:rsidRPr="008303EF">
        <w:rPr>
          <w:rFonts w:eastAsia="Calibri"/>
          <w:b/>
          <w:bCs/>
          <w:noProof/>
          <w:szCs w:val="26"/>
          <w:lang w:val="vi-VN"/>
        </w:rPr>
        <w:t>ĐỀ TÀI: XÂY DỰNG HỆ THỐNG WEB QUẢN LÝ TRUNG TÂM ANH NGỮ TÍCH HỢP AI HỖ TRỢ TƯ VẤN, HỌC TẬP VÀ ĐÁNH GIÁ HỌC VIÊN</w:t>
      </w:r>
    </w:p>
    <w:p w14:paraId="081CCAD1"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Giảng viên : </w:t>
      </w:r>
    </w:p>
    <w:p w14:paraId="3AB617FB"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Sinh viên thực hiện :</w:t>
      </w:r>
    </w:p>
    <w:p w14:paraId="080A7D70" w14:textId="3AF0A2FF"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1D751DD8" w14:textId="4199D9C9"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66BD98B6"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Khóa : 2024 - 2025 </w:t>
      </w:r>
    </w:p>
    <w:p w14:paraId="300A6EC7" w14:textId="3106A390" w:rsidR="00DA7AA7" w:rsidRPr="008303EF" w:rsidRDefault="00DA7AA7" w:rsidP="008303EF">
      <w:pPr>
        <w:spacing w:after="160" w:line="360" w:lineRule="auto"/>
        <w:ind w:left="3960" w:firstLine="0"/>
        <w:jc w:val="left"/>
        <w:rPr>
          <w:rFonts w:eastAsia="Calibri"/>
          <w:noProof/>
          <w:szCs w:val="26"/>
          <w:lang w:val="vi-VN"/>
        </w:rPr>
      </w:pPr>
      <w:r w:rsidRPr="008303EF">
        <w:rPr>
          <w:rFonts w:eastAsia="Calibri"/>
          <w:b/>
          <w:bCs/>
          <w:noProof/>
          <w:szCs w:val="26"/>
          <w:lang w:val="vi-VN"/>
        </w:rPr>
        <w:t>Hệ : Chính quy</w:t>
      </w:r>
      <w:r w:rsidR="0025071E" w:rsidRPr="008303EF">
        <w:rPr>
          <w:rFonts w:eastAsia="Calibri"/>
          <w:noProof/>
          <w:szCs w:val="26"/>
          <w:lang w:val="vi-VN"/>
        </w:rPr>
        <w:br w:type="page"/>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0"/>
        <w:gridCol w:w="4670"/>
      </w:tblGrid>
      <w:tr w:rsidR="00DA7AA7" w:rsidRPr="008303EF" w14:paraId="40EAB970" w14:textId="77777777" w:rsidTr="008303EF">
        <w:tc>
          <w:tcPr>
            <w:tcW w:w="4670" w:type="dxa"/>
          </w:tcPr>
          <w:p w14:paraId="30E84E7E" w14:textId="33ECDB9A" w:rsidR="00DA7AA7" w:rsidRPr="008303EF" w:rsidRDefault="00DA7AA7" w:rsidP="008303EF">
            <w:pPr>
              <w:spacing w:after="0" w:line="360" w:lineRule="auto"/>
              <w:ind w:left="0" w:firstLine="0"/>
              <w:jc w:val="left"/>
              <w:rPr>
                <w:noProof/>
                <w:szCs w:val="26"/>
                <w:lang w:val="vi-VN"/>
              </w:rPr>
            </w:pPr>
            <w:r w:rsidRPr="008303EF">
              <w:rPr>
                <w:noProof/>
                <w:szCs w:val="26"/>
                <w:lang w:val="vi-VN"/>
              </w:rPr>
              <w:lastRenderedPageBreak/>
              <w:t>HỌC VIỆN CÔNG NGHỆ BƯU CHÍNH VIỄN THÔNG</w:t>
            </w:r>
          </w:p>
        </w:tc>
        <w:tc>
          <w:tcPr>
            <w:tcW w:w="4670" w:type="dxa"/>
          </w:tcPr>
          <w:p w14:paraId="5B17F3A4" w14:textId="77D70342" w:rsidR="00DA7AA7" w:rsidRPr="008303EF" w:rsidRDefault="00DA7AA7" w:rsidP="008303EF">
            <w:pPr>
              <w:spacing w:after="0" w:line="360" w:lineRule="auto"/>
              <w:ind w:left="0" w:firstLine="0"/>
              <w:jc w:val="left"/>
              <w:rPr>
                <w:noProof/>
                <w:szCs w:val="26"/>
                <w:lang w:val="vi-VN"/>
              </w:rPr>
            </w:pPr>
            <w:r w:rsidRPr="008303EF">
              <w:rPr>
                <w:noProof/>
                <w:szCs w:val="26"/>
                <w:lang w:val="vi-VN"/>
              </w:rPr>
              <w:t>CỘNG HÒA XÃ HỘI CHỦ NGHĨA VIỆT NAM</w:t>
            </w:r>
          </w:p>
        </w:tc>
      </w:tr>
      <w:tr w:rsidR="00DA7AA7" w:rsidRPr="008303EF" w14:paraId="75BC0387" w14:textId="77777777" w:rsidTr="008303EF">
        <w:tc>
          <w:tcPr>
            <w:tcW w:w="4670" w:type="dxa"/>
          </w:tcPr>
          <w:p w14:paraId="2BAFD5E3" w14:textId="4FF73580" w:rsidR="00DA7AA7" w:rsidRPr="008303EF" w:rsidRDefault="00DA7AA7" w:rsidP="008303EF">
            <w:pPr>
              <w:spacing w:after="0" w:line="360" w:lineRule="auto"/>
              <w:ind w:left="0" w:firstLine="0"/>
              <w:jc w:val="left"/>
              <w:rPr>
                <w:noProof/>
                <w:szCs w:val="26"/>
                <w:lang w:val="vi-VN"/>
              </w:rPr>
            </w:pPr>
            <w:r w:rsidRPr="008303EF">
              <w:rPr>
                <w:noProof/>
                <w:szCs w:val="26"/>
                <w:lang w:val="vi-VN"/>
              </w:rPr>
              <w:t>KHOA CÔNG NGHỆ THÔNG TIN 1</w:t>
            </w:r>
          </w:p>
        </w:tc>
        <w:tc>
          <w:tcPr>
            <w:tcW w:w="4670" w:type="dxa"/>
          </w:tcPr>
          <w:p w14:paraId="13AD2DA0" w14:textId="0687AB84" w:rsidR="00DA7AA7" w:rsidRPr="008303EF" w:rsidRDefault="00DA7AA7" w:rsidP="008303EF">
            <w:pPr>
              <w:spacing w:after="0" w:line="360" w:lineRule="auto"/>
              <w:ind w:left="0" w:firstLine="0"/>
              <w:jc w:val="left"/>
              <w:rPr>
                <w:b/>
                <w:bCs/>
                <w:i/>
                <w:iCs/>
                <w:noProof/>
                <w:szCs w:val="26"/>
                <w:lang w:val="vi-VN"/>
              </w:rPr>
            </w:pPr>
            <w:r w:rsidRPr="008303EF">
              <w:rPr>
                <w:b/>
                <w:bCs/>
                <w:i/>
                <w:iCs/>
                <w:noProof/>
                <w:szCs w:val="26"/>
                <w:lang w:val="vi-VN"/>
              </w:rPr>
              <w:t>Độc lập – Tự do – Hạnh phúc</w:t>
            </w:r>
          </w:p>
        </w:tc>
      </w:tr>
    </w:tbl>
    <w:p w14:paraId="007749DF" w14:textId="52189CB7" w:rsidR="0025071E" w:rsidRPr="008303EF" w:rsidRDefault="00DA7AA7" w:rsidP="00B31E63">
      <w:pPr>
        <w:spacing w:after="146" w:line="360" w:lineRule="auto"/>
        <w:ind w:left="10" w:firstLine="0"/>
        <w:jc w:val="center"/>
        <w:rPr>
          <w:noProof/>
          <w:szCs w:val="26"/>
          <w:lang w:val="vi-VN"/>
        </w:rPr>
      </w:pPr>
      <w:r w:rsidRPr="008303EF">
        <w:rPr>
          <w:noProof/>
          <w:szCs w:val="26"/>
          <w:lang w:val="vi-VN"/>
        </w:rPr>
        <w:t>ĐỀ TÀI ĐỒ ÁN TỐT NGHIỆP ĐẠI HỌC</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69"/>
      </w:tblGrid>
      <w:tr w:rsidR="00DA7AA7" w:rsidRPr="008303EF" w14:paraId="1A2B3AA9" w14:textId="77777777" w:rsidTr="008303EF">
        <w:trPr>
          <w:trHeight w:val="377"/>
        </w:trPr>
        <w:tc>
          <w:tcPr>
            <w:tcW w:w="4671" w:type="dxa"/>
          </w:tcPr>
          <w:p w14:paraId="06C2AEF2" w14:textId="427E4FFD" w:rsidR="00DA7AA7" w:rsidRPr="008303EF" w:rsidRDefault="00DA7AA7" w:rsidP="008303EF">
            <w:pPr>
              <w:spacing w:after="0" w:line="360" w:lineRule="auto"/>
              <w:ind w:left="0" w:firstLine="0"/>
              <w:rPr>
                <w:noProof/>
                <w:szCs w:val="26"/>
                <w:lang w:val="vi-VN"/>
              </w:rPr>
            </w:pPr>
            <w:r w:rsidRPr="008303EF">
              <w:rPr>
                <w:noProof/>
                <w:szCs w:val="26"/>
                <w:lang w:val="vi-VN"/>
              </w:rPr>
              <w:t>Họ và tên:</w:t>
            </w:r>
          </w:p>
        </w:tc>
        <w:tc>
          <w:tcPr>
            <w:tcW w:w="4669" w:type="dxa"/>
          </w:tcPr>
          <w:p w14:paraId="75BE21FF" w14:textId="77F8F7E8" w:rsidR="00DA7AA7" w:rsidRPr="008303EF" w:rsidRDefault="00DA7AA7" w:rsidP="008303EF">
            <w:pPr>
              <w:spacing w:after="0" w:line="360" w:lineRule="auto"/>
              <w:ind w:left="0" w:firstLine="0"/>
              <w:rPr>
                <w:noProof/>
                <w:szCs w:val="26"/>
                <w:lang w:val="vi-VN"/>
              </w:rPr>
            </w:pPr>
            <w:r w:rsidRPr="008303EF">
              <w:rPr>
                <w:noProof/>
                <w:szCs w:val="26"/>
                <w:lang w:val="vi-VN"/>
              </w:rPr>
              <w:t>Mã SV:</w:t>
            </w:r>
          </w:p>
        </w:tc>
      </w:tr>
      <w:tr w:rsidR="00DA7AA7" w:rsidRPr="008303EF" w14:paraId="70678D08" w14:textId="77777777" w:rsidTr="008303EF">
        <w:tc>
          <w:tcPr>
            <w:tcW w:w="4671" w:type="dxa"/>
          </w:tcPr>
          <w:p w14:paraId="0776252A" w14:textId="408999E0" w:rsidR="00DA7AA7" w:rsidRPr="008303EF" w:rsidRDefault="00DA7AA7" w:rsidP="008303EF">
            <w:pPr>
              <w:spacing w:after="0" w:line="360" w:lineRule="auto"/>
              <w:ind w:left="0" w:firstLine="0"/>
              <w:rPr>
                <w:noProof/>
                <w:szCs w:val="26"/>
                <w:lang w:val="vi-VN"/>
              </w:rPr>
            </w:pPr>
            <w:r w:rsidRPr="008303EF">
              <w:rPr>
                <w:noProof/>
                <w:szCs w:val="26"/>
                <w:lang w:val="vi-VN"/>
              </w:rPr>
              <w:t>Lớp: D20CNPM05</w:t>
            </w:r>
          </w:p>
        </w:tc>
        <w:tc>
          <w:tcPr>
            <w:tcW w:w="4669" w:type="dxa"/>
          </w:tcPr>
          <w:p w14:paraId="5A7C5F79" w14:textId="5BC3CFD4" w:rsidR="00DA7AA7" w:rsidRPr="008303EF" w:rsidRDefault="00DA7AA7" w:rsidP="008303EF">
            <w:pPr>
              <w:spacing w:after="0" w:line="360" w:lineRule="auto"/>
              <w:ind w:left="0" w:firstLine="0"/>
              <w:rPr>
                <w:noProof/>
                <w:szCs w:val="26"/>
                <w:lang w:val="vi-VN"/>
              </w:rPr>
            </w:pPr>
            <w:r w:rsidRPr="008303EF">
              <w:rPr>
                <w:noProof/>
                <w:szCs w:val="26"/>
                <w:lang w:val="vi-VN"/>
              </w:rPr>
              <w:t>Khóa: 2020</w:t>
            </w:r>
          </w:p>
        </w:tc>
      </w:tr>
      <w:tr w:rsidR="00DA7AA7" w:rsidRPr="008303EF" w14:paraId="68099C1C" w14:textId="77777777" w:rsidTr="008303EF">
        <w:tc>
          <w:tcPr>
            <w:tcW w:w="4671" w:type="dxa"/>
          </w:tcPr>
          <w:p w14:paraId="4F9A5135" w14:textId="3A63A110" w:rsidR="00DA7AA7" w:rsidRPr="008303EF" w:rsidRDefault="00DA7AA7" w:rsidP="008303EF">
            <w:pPr>
              <w:spacing w:after="0" w:line="360" w:lineRule="auto"/>
              <w:ind w:left="0" w:firstLine="0"/>
              <w:rPr>
                <w:noProof/>
                <w:szCs w:val="26"/>
                <w:lang w:val="vi-VN"/>
              </w:rPr>
            </w:pPr>
            <w:r w:rsidRPr="008303EF">
              <w:rPr>
                <w:noProof/>
                <w:szCs w:val="26"/>
                <w:lang w:val="vi-VN"/>
              </w:rPr>
              <w:t>Ngành đào tạo: Công nghệ thông tin</w:t>
            </w:r>
          </w:p>
        </w:tc>
        <w:tc>
          <w:tcPr>
            <w:tcW w:w="4669" w:type="dxa"/>
          </w:tcPr>
          <w:p w14:paraId="6E2A4E45" w14:textId="728D3793" w:rsidR="00DA7AA7" w:rsidRPr="008303EF" w:rsidRDefault="00DA7AA7" w:rsidP="008303EF">
            <w:pPr>
              <w:spacing w:after="0" w:line="360" w:lineRule="auto"/>
              <w:ind w:left="0" w:firstLine="0"/>
              <w:rPr>
                <w:noProof/>
                <w:szCs w:val="26"/>
                <w:lang w:val="vi-VN"/>
              </w:rPr>
            </w:pPr>
            <w:r w:rsidRPr="008303EF">
              <w:rPr>
                <w:noProof/>
                <w:szCs w:val="26"/>
                <w:lang w:val="vi-VN"/>
              </w:rPr>
              <w:t>Hệ đào tạo: Đại học chính quy</w:t>
            </w:r>
          </w:p>
        </w:tc>
      </w:tr>
      <w:tr w:rsidR="00DA7AA7" w:rsidRPr="008303EF" w14:paraId="62E39B4B" w14:textId="77777777" w:rsidTr="008303EF">
        <w:tc>
          <w:tcPr>
            <w:tcW w:w="4671" w:type="dxa"/>
          </w:tcPr>
          <w:p w14:paraId="53B6BF81" w14:textId="04D3A848" w:rsidR="00DA7AA7" w:rsidRPr="008303EF" w:rsidRDefault="00DA7AA7" w:rsidP="008303EF">
            <w:pPr>
              <w:spacing w:after="0" w:line="360" w:lineRule="auto"/>
              <w:ind w:left="0" w:firstLine="0"/>
              <w:rPr>
                <w:noProof/>
                <w:szCs w:val="26"/>
                <w:lang w:val="vi-VN"/>
              </w:rPr>
            </w:pPr>
            <w:r w:rsidRPr="008303EF">
              <w:rPr>
                <w:noProof/>
                <w:szCs w:val="26"/>
                <w:lang w:val="vi-VN"/>
              </w:rPr>
              <w:t>Email</w:t>
            </w:r>
          </w:p>
        </w:tc>
        <w:tc>
          <w:tcPr>
            <w:tcW w:w="4669" w:type="dxa"/>
          </w:tcPr>
          <w:p w14:paraId="24DD8FD5" w14:textId="440CE052" w:rsidR="00DA7AA7" w:rsidRPr="008303EF" w:rsidRDefault="00DA7AA7" w:rsidP="008303EF">
            <w:pPr>
              <w:spacing w:after="0" w:line="360" w:lineRule="auto"/>
              <w:ind w:left="0" w:firstLine="0"/>
              <w:rPr>
                <w:noProof/>
                <w:szCs w:val="26"/>
                <w:lang w:val="vi-VN"/>
              </w:rPr>
            </w:pPr>
            <w:r w:rsidRPr="008303EF">
              <w:rPr>
                <w:noProof/>
                <w:szCs w:val="26"/>
                <w:lang w:val="vi-VN"/>
              </w:rPr>
              <w:t>Số điện thoại:</w:t>
            </w:r>
          </w:p>
        </w:tc>
      </w:tr>
    </w:tbl>
    <w:p w14:paraId="2D20EA76" w14:textId="77777777" w:rsidR="00DA7AA7" w:rsidRPr="008303EF" w:rsidRDefault="00DA7AA7" w:rsidP="00B31E63">
      <w:pPr>
        <w:spacing w:after="146" w:line="360" w:lineRule="auto"/>
        <w:ind w:left="0" w:firstLine="0"/>
        <w:jc w:val="left"/>
        <w:rPr>
          <w:rFonts w:eastAsia="Calibri"/>
          <w:noProof/>
          <w:szCs w:val="26"/>
          <w:lang w:val="vi-VN"/>
        </w:rPr>
      </w:pPr>
      <w:r w:rsidRPr="008303EF">
        <w:rPr>
          <w:noProof/>
          <w:szCs w:val="26"/>
          <w:lang w:val="vi-VN"/>
        </w:rPr>
        <w:t xml:space="preserve">1/ Tên đồ án tốt nghiệp:  </w:t>
      </w:r>
      <w:r w:rsidRPr="008303EF">
        <w:rPr>
          <w:rFonts w:eastAsia="Calibri"/>
          <w:noProof/>
          <w:szCs w:val="26"/>
          <w:lang w:val="vi-VN"/>
        </w:rPr>
        <w:t>Xây dựng hệ thống web quản lý trung tâm Anh ngữ tích hợp AI hỗ trợ tư vấn, học tập và đánh giá học viên</w:t>
      </w:r>
    </w:p>
    <w:p w14:paraId="6BFD112F"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2/ Nội dung chính của đồ án: </w:t>
      </w:r>
    </w:p>
    <w:p w14:paraId="371EA61D"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yêu cầu ứng dụng </w:t>
      </w:r>
    </w:p>
    <w:p w14:paraId="3CFAB05A"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công nghệ </w:t>
      </w:r>
    </w:p>
    <w:p w14:paraId="21B661E2"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Phân tích thiết kế ứng dụng </w:t>
      </w:r>
    </w:p>
    <w:p w14:paraId="6D194C0B" w14:textId="784C49C1" w:rsidR="00DA7AA7" w:rsidRPr="008303EF" w:rsidRDefault="00DA7AA7" w:rsidP="00B31E63">
      <w:pPr>
        <w:spacing w:after="146" w:line="360" w:lineRule="auto"/>
        <w:ind w:left="10" w:firstLine="0"/>
        <w:rPr>
          <w:noProof/>
          <w:szCs w:val="26"/>
          <w:lang w:val="vi-VN"/>
        </w:rPr>
      </w:pPr>
      <w:r w:rsidRPr="008303EF">
        <w:rPr>
          <w:noProof/>
          <w:szCs w:val="26"/>
          <w:lang w:val="vi-VN"/>
        </w:rPr>
        <w:t>- Cài đặt ứng dụng</w:t>
      </w:r>
    </w:p>
    <w:p w14:paraId="6384FCDD" w14:textId="27E36B69" w:rsidR="00DA7AA7" w:rsidRPr="008303EF" w:rsidRDefault="00DA7AA7" w:rsidP="00B31E63">
      <w:pPr>
        <w:spacing w:after="146" w:line="360" w:lineRule="auto"/>
        <w:ind w:left="10" w:firstLine="0"/>
        <w:rPr>
          <w:noProof/>
          <w:szCs w:val="26"/>
          <w:lang w:val="vi-VN"/>
        </w:rPr>
      </w:pPr>
      <w:r w:rsidRPr="008303EF">
        <w:rPr>
          <w:noProof/>
          <w:szCs w:val="26"/>
          <w:lang w:val="vi-VN"/>
        </w:rPr>
        <w:t>3/ Cơ sở dữ liệu ban đầu:</w:t>
      </w:r>
    </w:p>
    <w:p w14:paraId="34160227"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4/ Ngày giao đồ án: </w:t>
      </w:r>
    </w:p>
    <w:p w14:paraId="5598CD5A" w14:textId="6967CFC4" w:rsidR="00DA7AA7" w:rsidRPr="008303EF" w:rsidRDefault="00DA7AA7" w:rsidP="008303EF">
      <w:pPr>
        <w:spacing w:after="146" w:line="360" w:lineRule="auto"/>
        <w:ind w:left="10" w:firstLine="0"/>
        <w:rPr>
          <w:noProof/>
          <w:szCs w:val="26"/>
        </w:rPr>
      </w:pPr>
      <w:r w:rsidRPr="008303EF">
        <w:rPr>
          <w:noProof/>
          <w:szCs w:val="26"/>
          <w:lang w:val="vi-VN"/>
        </w:rPr>
        <w:t>5/ Ngày nộp đồ án:</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A7AA7" w:rsidRPr="008303EF" w14:paraId="176259E9" w14:textId="77777777" w:rsidTr="008303EF">
        <w:trPr>
          <w:trHeight w:val="2159"/>
        </w:trPr>
        <w:tc>
          <w:tcPr>
            <w:tcW w:w="4675" w:type="dxa"/>
          </w:tcPr>
          <w:p w14:paraId="4390614E"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GIÁO VIÊN HƯỚNG DẪN</w:t>
            </w:r>
          </w:p>
          <w:p w14:paraId="4D1FFD0E" w14:textId="1C4A8600"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5203CBFD"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SINH VIÊN THỰC HIỆN</w:t>
            </w:r>
          </w:p>
          <w:p w14:paraId="5F3BE238" w14:textId="6898077C"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r>
      <w:tr w:rsidR="00DA7AA7" w:rsidRPr="008303EF" w14:paraId="4E95E12E" w14:textId="77777777" w:rsidTr="008303EF">
        <w:tc>
          <w:tcPr>
            <w:tcW w:w="4675" w:type="dxa"/>
          </w:tcPr>
          <w:p w14:paraId="74CFDA92"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TRƯỞNG KHOA (duyệt)</w:t>
            </w:r>
          </w:p>
          <w:p w14:paraId="331FF1C6" w14:textId="3C8D9A3B"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6B8B0042" w14:textId="77777777" w:rsidR="00DA7AA7" w:rsidRPr="008303EF" w:rsidRDefault="00DA7AA7" w:rsidP="008303EF">
            <w:pPr>
              <w:spacing w:after="146" w:line="360" w:lineRule="auto"/>
              <w:ind w:left="0" w:firstLine="0"/>
              <w:jc w:val="center"/>
              <w:rPr>
                <w:noProof/>
                <w:szCs w:val="26"/>
                <w:lang w:val="vi-VN"/>
              </w:rPr>
            </w:pPr>
          </w:p>
        </w:tc>
      </w:tr>
    </w:tbl>
    <w:p w14:paraId="559477C0" w14:textId="77777777" w:rsidR="00DA7AA7" w:rsidRPr="008303EF" w:rsidRDefault="00DA7AA7" w:rsidP="008303EF">
      <w:pPr>
        <w:spacing w:after="146" w:line="360" w:lineRule="auto"/>
        <w:ind w:left="0" w:firstLine="0"/>
        <w:rPr>
          <w:noProof/>
          <w:szCs w:val="26"/>
        </w:rPr>
      </w:pPr>
    </w:p>
    <w:p w14:paraId="414AC1A0" w14:textId="77777777" w:rsidR="00C711C5" w:rsidRPr="008303EF" w:rsidRDefault="00C711C5" w:rsidP="00B31E63">
      <w:pPr>
        <w:pStyle w:val="ListParagraph"/>
        <w:numPr>
          <w:ilvl w:val="0"/>
          <w:numId w:val="2"/>
        </w:numPr>
        <w:spacing w:after="80" w:line="360" w:lineRule="auto"/>
        <w:jc w:val="left"/>
        <w:rPr>
          <w:noProof/>
          <w:szCs w:val="26"/>
          <w:lang w:val="vi-VN"/>
        </w:rPr>
      </w:pPr>
      <w:r w:rsidRPr="008303EF">
        <w:rPr>
          <w:noProof/>
          <w:szCs w:val="26"/>
          <w:lang w:val="vi-VN"/>
        </w:rPr>
        <w:t xml:space="preserve">Các chức năng cơ bản </w:t>
      </w:r>
    </w:p>
    <w:p w14:paraId="0CA5A443" w14:textId="5BC96BBF" w:rsidR="00C711C5" w:rsidRPr="008303EF" w:rsidRDefault="00C711C5" w:rsidP="008303EF">
      <w:pPr>
        <w:pStyle w:val="ListParagraph"/>
        <w:numPr>
          <w:ilvl w:val="0"/>
          <w:numId w:val="3"/>
        </w:numPr>
        <w:spacing w:after="80" w:line="360" w:lineRule="auto"/>
        <w:jc w:val="left"/>
        <w:rPr>
          <w:noProof/>
          <w:szCs w:val="26"/>
          <w:lang w:val="vi-VN"/>
        </w:rPr>
      </w:pPr>
      <w:r w:rsidRPr="008303EF">
        <w:rPr>
          <w:rFonts w:eastAsia="Arial"/>
          <w:b/>
          <w:noProof/>
          <w:szCs w:val="26"/>
          <w:lang w:val="vi-VN"/>
        </w:rPr>
        <w:t xml:space="preserve">Quản lý tài khoản và phân quyền: </w:t>
      </w:r>
      <w:r w:rsidRPr="008303EF">
        <w:rPr>
          <w:rFonts w:eastAsia="Arial"/>
          <w:noProof/>
          <w:szCs w:val="26"/>
          <w:lang w:val="vi-VN"/>
        </w:rPr>
        <w:t>Đăng nhập, xác thực JWT, quản lý người dùng, vai trò, quyền truy cập và kiểm soát API theo RBAC.</w:t>
      </w:r>
    </w:p>
    <w:p w14:paraId="499B57CF" w14:textId="36848E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w:t>
      </w:r>
      <w:r w:rsidRPr="008303EF">
        <w:rPr>
          <w:rFonts w:eastAsia="Arial"/>
          <w:noProof/>
          <w:szCs w:val="26"/>
          <w:lang w:val="vi-VN"/>
        </w:rPr>
        <w:t>Thêm, cập nhật, tìm kiếm, xem chi tiết học viên, quản lý trình độ, mục tiêu học tập và thông tin phụ huynh.</w:t>
      </w:r>
    </w:p>
    <w:p w14:paraId="67848640" w14:textId="1660F1B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giảng viên: </w:t>
      </w:r>
      <w:r w:rsidRPr="008303EF">
        <w:rPr>
          <w:rFonts w:eastAsia="Arial"/>
          <w:noProof/>
          <w:szCs w:val="26"/>
          <w:lang w:val="vi-VN"/>
        </w:rPr>
        <w:t>Quản lý hồ sơ giảng viên, chuyên môn, kinh nghiệm, chứng chỉ và phân công giảng dạy.</w:t>
      </w:r>
    </w:p>
    <w:p w14:paraId="621F2E39" w14:textId="2026901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nhân viên: </w:t>
      </w:r>
      <w:r w:rsidRPr="008303EF">
        <w:rPr>
          <w:rFonts w:eastAsia="Arial"/>
          <w:noProof/>
          <w:szCs w:val="26"/>
          <w:lang w:val="vi-VN"/>
        </w:rPr>
        <w:t>Quản lý hồ sơ nhân viên, vị trí công việc, phòng ban và quyền thao tác trong hệ thống.</w:t>
      </w:r>
    </w:p>
    <w:p w14:paraId="613D2CE7" w14:textId="02719CB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khóa học: </w:t>
      </w:r>
      <w:r w:rsidRPr="008303EF">
        <w:rPr>
          <w:rFonts w:eastAsia="Arial"/>
          <w:noProof/>
          <w:szCs w:val="26"/>
          <w:lang w:val="vi-VN"/>
        </w:rPr>
        <w:t>Tạo, cập nhật, tìm kiếm khóa học, quản lý danh mục, tag, học phí, yêu cầu đầu vào và kết quả đầu ra.</w:t>
      </w:r>
    </w:p>
    <w:p w14:paraId="02F07EDA" w14:textId="5B94F4D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nội dung học tập: </w:t>
      </w:r>
      <w:r w:rsidRPr="008303EF">
        <w:rPr>
          <w:rFonts w:eastAsia="Arial"/>
          <w:noProof/>
          <w:szCs w:val="26"/>
          <w:lang w:val="vi-VN"/>
        </w:rPr>
        <w:t>Quản lý module, bài học, tài liệu học tập, video bài giảng và file học liệu lưu trên MinIO.</w:t>
      </w:r>
    </w:p>
    <w:p w14:paraId="5F3F1802" w14:textId="7C819AF8"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lớp học: </w:t>
      </w:r>
      <w:r w:rsidRPr="008303EF">
        <w:rPr>
          <w:rFonts w:eastAsia="Arial"/>
          <w:noProof/>
          <w:szCs w:val="26"/>
          <w:lang w:val="vi-VN"/>
        </w:rPr>
        <w:t>Mở lớp từ khóa học, gán giảng viên, quản lý loại lớp online, offline hoặc hybrid, số lượng học viên và trạng thái lớp.</w:t>
      </w:r>
    </w:p>
    <w:p w14:paraId="1288E205" w14:textId="13231C2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trong lớp: </w:t>
      </w:r>
      <w:r w:rsidRPr="008303EF">
        <w:rPr>
          <w:rFonts w:eastAsia="Arial"/>
          <w:noProof/>
          <w:szCs w:val="26"/>
          <w:lang w:val="vi-VN"/>
        </w:rPr>
        <w:t>Thêm học viên vào lớp, kiểm tra trùng, kiểm tra số lượng tối đa, cập nhật trạng thái học viên trong lớp.</w:t>
      </w:r>
    </w:p>
    <w:p w14:paraId="28538367" w14:textId="44FBA19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lịch học: </w:t>
      </w:r>
      <w:r w:rsidRPr="008303EF">
        <w:rPr>
          <w:rFonts w:eastAsia="Arial"/>
          <w:noProof/>
          <w:szCs w:val="26"/>
          <w:lang w:val="vi-VN"/>
        </w:rPr>
        <w:t>Tạo buổi học, quản lý ngày giờ học, phòng học offline, link meeting online và lịch học của học viên.</w:t>
      </w:r>
    </w:p>
    <w:p w14:paraId="26E4D8FE" w14:textId="0473EC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Điểm danh: </w:t>
      </w:r>
      <w:r w:rsidRPr="008303EF">
        <w:rPr>
          <w:rFonts w:eastAsia="Arial"/>
          <w:noProof/>
          <w:szCs w:val="26"/>
          <w:lang w:val="vi-VN"/>
        </w:rPr>
        <w:t>Điểm danh học viên theo từng buổi học, theo dõi trạng thái có mặt, vắng, đi trễ, có phép và thống kê chuyên cần.</w:t>
      </w:r>
    </w:p>
    <w:p w14:paraId="34654232" w14:textId="6E49F29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bài tập: </w:t>
      </w:r>
      <w:r w:rsidRPr="008303EF">
        <w:rPr>
          <w:rFonts w:eastAsia="Arial"/>
          <w:noProof/>
          <w:szCs w:val="26"/>
          <w:lang w:val="vi-VN"/>
        </w:rPr>
        <w:t>Giảng viên tạo bài tập cho lớp, gắn với buổi học hoặc bài học, đính kèm file và quản lý hạn nộp.</w:t>
      </w:r>
    </w:p>
    <w:p w14:paraId="2BA93B4D" w14:textId="25EB9E3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Nộp bài và chấm điểm: </w:t>
      </w:r>
      <w:r w:rsidRPr="008303EF">
        <w:rPr>
          <w:rFonts w:eastAsia="Arial"/>
          <w:noProof/>
          <w:szCs w:val="26"/>
          <w:lang w:val="vi-VN"/>
        </w:rPr>
        <w:t>Học viên nộp bài dạng text hoặc file, giảng viên chấm điểm, nhận xét và trả kết quả cho học viên.</w:t>
      </w:r>
    </w:p>
    <w:p w14:paraId="1654C939" w14:textId="5B21491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quiz và bài kiểm tra: </w:t>
      </w:r>
      <w:r w:rsidRPr="008303EF">
        <w:rPr>
          <w:rFonts w:eastAsia="Arial"/>
          <w:noProof/>
          <w:szCs w:val="26"/>
          <w:lang w:val="vi-VN"/>
        </w:rPr>
        <w:t>Tạo ngân hàng câu hỏi, tạo quiz/bài kiểm tra, học viên làm bài online, hệ thống lưu kết quả và điểm số.</w:t>
      </w:r>
    </w:p>
    <w:p w14:paraId="4DB857CA" w14:textId="26FD0E0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lastRenderedPageBreak/>
        <w:t xml:space="preserve">Giỏ hàng và yêu thích: </w:t>
      </w:r>
      <w:r w:rsidRPr="008303EF">
        <w:rPr>
          <w:rFonts w:eastAsia="Arial"/>
          <w:noProof/>
          <w:szCs w:val="26"/>
          <w:lang w:val="vi-VN"/>
        </w:rPr>
        <w:t>Học viên thêm khóa học vào giỏ hàng, xóa khỏi giỏ hàng, thêm hoặc bỏ yêu thích khóa học.</w:t>
      </w:r>
    </w:p>
    <w:p w14:paraId="340CB02F" w14:textId="550F2DBB"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Thanh toán và hóa đơn: </w:t>
      </w:r>
      <w:r w:rsidRPr="008303EF">
        <w:rPr>
          <w:rFonts w:eastAsia="Arial"/>
          <w:noProof/>
          <w:szCs w:val="26"/>
          <w:lang w:val="vi-VN"/>
        </w:rPr>
        <w:t>Tạo đơn hàng, thanh toán khóa học qua SePay, nhận IPN thanh toán, cập nhật trạng thái đơn hàng và tạo hóa đơn.</w:t>
      </w:r>
    </w:p>
    <w:p w14:paraId="65CFBFB5" w14:textId="425A31F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file: </w:t>
      </w:r>
      <w:r w:rsidRPr="008303EF">
        <w:rPr>
          <w:rFonts w:eastAsia="Arial"/>
          <w:noProof/>
          <w:szCs w:val="26"/>
          <w:lang w:val="vi-VN"/>
        </w:rPr>
        <w:t>Upload, lưu trữ và truy xuất avatar, tài liệu, video, bài tập, bài nộp thông qua MinIO và presigned URL.</w:t>
      </w:r>
    </w:p>
    <w:p w14:paraId="3C2371B8" w14:textId="1BAFDB7B" w:rsidR="00DA7AA7" w:rsidRPr="008303EF" w:rsidRDefault="00C711C5" w:rsidP="008303EF">
      <w:pPr>
        <w:pStyle w:val="ListParagraph"/>
        <w:numPr>
          <w:ilvl w:val="0"/>
          <w:numId w:val="2"/>
        </w:numPr>
        <w:spacing w:after="146" w:line="360" w:lineRule="auto"/>
        <w:jc w:val="left"/>
        <w:rPr>
          <w:noProof/>
          <w:szCs w:val="26"/>
          <w:lang w:val="vi-VN"/>
        </w:rPr>
      </w:pPr>
      <w:r w:rsidRPr="008303EF">
        <w:rPr>
          <w:noProof/>
          <w:szCs w:val="26"/>
          <w:lang w:val="vi-VN"/>
        </w:rPr>
        <w:t xml:space="preserve">Các chức năng AI </w:t>
      </w:r>
    </w:p>
    <w:p w14:paraId="12414949" w14:textId="1147AA4A"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tư vấn khóa học: </w:t>
      </w:r>
      <w:r w:rsidRPr="008303EF">
        <w:rPr>
          <w:rFonts w:eastAsia="Arial"/>
          <w:noProof/>
          <w:szCs w:val="26"/>
          <w:lang w:val="vi-VN"/>
        </w:rPr>
        <w:t>Gợi ý khóa học phù hợp dựa trên trình độ, mục tiêu học tập, nhu cầu và thời gian học của học viên.</w:t>
      </w:r>
    </w:p>
    <w:p w14:paraId="6DA53189" w14:textId="4967C3C4"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hỏi đáp: </w:t>
      </w:r>
      <w:r w:rsidRPr="008303EF">
        <w:rPr>
          <w:rFonts w:eastAsia="Arial"/>
          <w:noProof/>
          <w:szCs w:val="26"/>
          <w:lang w:val="vi-VN"/>
        </w:rPr>
        <w:t>Trả lời câu hỏi về khóa học, học phí, lịch học, chương trình học và các thông tin thường gặp.</w:t>
      </w:r>
    </w:p>
    <w:p w14:paraId="756A4190" w14:textId="7B412586"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học tập: </w:t>
      </w:r>
      <w:r w:rsidRPr="008303EF">
        <w:rPr>
          <w:rFonts w:eastAsia="Arial"/>
          <w:noProof/>
          <w:szCs w:val="26"/>
          <w:lang w:val="vi-VN"/>
        </w:rPr>
        <w:t>Học viên có thể hỏi bài, ôn tập kiến thức, luyện ngữ pháp, từ vựng và nhận hỗ trợ học tập nhanh chóng.</w:t>
      </w:r>
    </w:p>
    <w:p w14:paraId="086227A1" w14:textId="567FD96B"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tạo quiz: </w:t>
      </w:r>
      <w:r w:rsidRPr="008303EF">
        <w:rPr>
          <w:rFonts w:eastAsia="Arial"/>
          <w:noProof/>
          <w:szCs w:val="26"/>
          <w:lang w:val="vi-VN"/>
        </w:rPr>
        <w:t>Tạo câu hỏi quiz sau buổi học hoặc theo bài học để kiểm tra mức độ tiếp thu của học viên.</w:t>
      </w:r>
    </w:p>
    <w:p w14:paraId="3896F7C6" w14:textId="761E4C60"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chấm bài: </w:t>
      </w:r>
      <w:r w:rsidRPr="008303EF">
        <w:rPr>
          <w:rFonts w:eastAsia="Arial"/>
          <w:noProof/>
          <w:szCs w:val="26"/>
          <w:lang w:val="vi-VN"/>
        </w:rPr>
        <w:t>Hỗ trợ chấm bài viết, phân tích lỗi, đưa ra điểm số gợi ý và phản hồi học tập cho học viên.</w:t>
      </w:r>
    </w:p>
    <w:p w14:paraId="797A6574" w14:textId="77777777" w:rsidR="00C711C5" w:rsidRPr="008303EF" w:rsidRDefault="00C711C5" w:rsidP="00B31E63">
      <w:pPr>
        <w:spacing w:after="146" w:line="360" w:lineRule="auto"/>
        <w:jc w:val="left"/>
        <w:rPr>
          <w:noProof/>
          <w:szCs w:val="26"/>
          <w:lang w:val="vi-VN"/>
        </w:rPr>
      </w:pPr>
    </w:p>
    <w:p w14:paraId="4B66BEE4" w14:textId="77777777" w:rsidR="008303EF" w:rsidRPr="008303EF" w:rsidRDefault="00C711C5" w:rsidP="008303EF">
      <w:pPr>
        <w:pStyle w:val="ListParagraph"/>
        <w:numPr>
          <w:ilvl w:val="0"/>
          <w:numId w:val="2"/>
        </w:numPr>
        <w:spacing w:after="146" w:line="360" w:lineRule="auto"/>
        <w:rPr>
          <w:noProof/>
          <w:szCs w:val="26"/>
          <w:lang w:val="vi-VN"/>
        </w:rPr>
      </w:pPr>
      <w:r w:rsidRPr="008303EF">
        <w:rPr>
          <w:noProof/>
          <w:szCs w:val="26"/>
          <w:lang w:val="vi-VN"/>
        </w:rPr>
        <w:t xml:space="preserve">Công nghệ sử dụng: </w:t>
      </w:r>
    </w:p>
    <w:p w14:paraId="29CE83DE" w14:textId="242A1A63" w:rsidR="00DA7AA7" w:rsidRPr="008303EF" w:rsidRDefault="00C711C5" w:rsidP="008303EF">
      <w:pPr>
        <w:pStyle w:val="ListParagraph"/>
        <w:numPr>
          <w:ilvl w:val="0"/>
          <w:numId w:val="5"/>
        </w:numPr>
        <w:spacing w:after="146" w:line="360" w:lineRule="auto"/>
        <w:rPr>
          <w:noProof/>
          <w:szCs w:val="26"/>
          <w:lang w:val="vi-VN"/>
        </w:rPr>
      </w:pPr>
      <w:r w:rsidRPr="008303EF">
        <w:rPr>
          <w:noProof/>
          <w:szCs w:val="26"/>
          <w:lang w:val="vi-VN"/>
        </w:rPr>
        <w:t>React cho giao diện người dùng, FastAPI cho backend API, PostgreSQL cho cơ sở dữ liệu và MinIO cho lưu trữ file.</w:t>
      </w:r>
    </w:p>
    <w:p w14:paraId="5A2A8E57" w14:textId="47F372DA" w:rsidR="00DA7AA7" w:rsidRPr="008303EF" w:rsidRDefault="008303EF" w:rsidP="008303EF">
      <w:pPr>
        <w:pStyle w:val="ListParagraph"/>
        <w:numPr>
          <w:ilvl w:val="0"/>
          <w:numId w:val="2"/>
        </w:numPr>
        <w:spacing w:after="146" w:line="360" w:lineRule="auto"/>
        <w:rPr>
          <w:noProof/>
          <w:szCs w:val="26"/>
        </w:rPr>
      </w:pPr>
      <w:r>
        <w:rPr>
          <w:noProof/>
          <w:szCs w:val="26"/>
        </w:rPr>
        <w:t>Các Actors của hệ thống</w:t>
      </w:r>
    </w:p>
    <w:p w14:paraId="0C21AA65" w14:textId="31B165C5" w:rsidR="00B31E63" w:rsidRPr="008303EF" w:rsidRDefault="00B31E63" w:rsidP="008303EF">
      <w:pPr>
        <w:pStyle w:val="ListParagraph"/>
        <w:numPr>
          <w:ilvl w:val="0"/>
          <w:numId w:val="5"/>
        </w:numPr>
        <w:spacing w:after="146" w:line="360" w:lineRule="auto"/>
        <w:rPr>
          <w:noProof/>
          <w:szCs w:val="26"/>
          <w:lang w:val="vi-VN"/>
        </w:rPr>
      </w:pPr>
      <w:r w:rsidRPr="008303EF">
        <w:rPr>
          <w:noProof/>
          <w:szCs w:val="26"/>
          <w:lang w:val="vi-VN"/>
        </w:rPr>
        <w:t xml:space="preserve">Các Actor: Học viên, Giảng Viên, Quản lý </w:t>
      </w:r>
    </w:p>
    <w:p w14:paraId="74A1CEA2" w14:textId="77777777" w:rsidR="00DA7AA7" w:rsidRPr="008303EF" w:rsidRDefault="00DA7AA7" w:rsidP="00B31E63">
      <w:pPr>
        <w:spacing w:after="146" w:line="360" w:lineRule="auto"/>
        <w:ind w:left="10" w:firstLine="0"/>
        <w:rPr>
          <w:noProof/>
          <w:szCs w:val="26"/>
          <w:lang w:val="vi-VN"/>
        </w:rPr>
      </w:pPr>
    </w:p>
    <w:p w14:paraId="39363FFD" w14:textId="77777777" w:rsidR="00DA7AA7" w:rsidRPr="008303EF" w:rsidRDefault="00DA7AA7" w:rsidP="00B31E63">
      <w:pPr>
        <w:spacing w:after="146" w:line="360" w:lineRule="auto"/>
        <w:ind w:left="10" w:firstLine="0"/>
        <w:rPr>
          <w:noProof/>
          <w:szCs w:val="26"/>
          <w:lang w:val="vi-VN"/>
        </w:rPr>
      </w:pPr>
    </w:p>
    <w:p w14:paraId="00339394" w14:textId="77777777" w:rsidR="00DA7AA7" w:rsidRPr="008303EF" w:rsidRDefault="00DA7AA7" w:rsidP="00B31E63">
      <w:pPr>
        <w:spacing w:after="146" w:line="360" w:lineRule="auto"/>
        <w:ind w:left="10" w:firstLine="0"/>
        <w:rPr>
          <w:noProof/>
          <w:szCs w:val="26"/>
          <w:lang w:val="vi-VN"/>
        </w:rPr>
      </w:pPr>
    </w:p>
    <w:p w14:paraId="0E1EB956" w14:textId="77777777" w:rsidR="00DA7AA7" w:rsidRPr="008303EF" w:rsidRDefault="00DA7AA7" w:rsidP="00B31E63">
      <w:pPr>
        <w:spacing w:after="146" w:line="360" w:lineRule="auto"/>
        <w:ind w:left="10" w:firstLine="0"/>
        <w:rPr>
          <w:noProof/>
          <w:szCs w:val="26"/>
          <w:lang w:val="vi-VN"/>
        </w:rPr>
      </w:pPr>
    </w:p>
    <w:p w14:paraId="79EEC357" w14:textId="77777777" w:rsidR="0025071E" w:rsidRPr="008303EF" w:rsidRDefault="0025071E" w:rsidP="00B31E63">
      <w:pPr>
        <w:spacing w:after="101" w:line="360" w:lineRule="auto"/>
        <w:ind w:left="283" w:firstLine="0"/>
        <w:jc w:val="left"/>
        <w:rPr>
          <w:noProof/>
          <w:szCs w:val="26"/>
          <w:lang w:val="vi-VN"/>
        </w:rPr>
      </w:pPr>
      <w:r w:rsidRPr="008303EF">
        <w:rPr>
          <w:rFonts w:eastAsia="Calibri"/>
          <w:noProof/>
          <w:szCs w:val="26"/>
          <w:lang w:val="vi-VN"/>
        </w:rPr>
        <w:lastRenderedPageBreak/>
        <w:t xml:space="preserve"> </w:t>
      </w:r>
    </w:p>
    <w:p w14:paraId="57C8D6D7" w14:textId="77777777" w:rsidR="0025071E" w:rsidRPr="008303EF" w:rsidRDefault="0025071E" w:rsidP="00B31E63">
      <w:pPr>
        <w:spacing w:after="0" w:line="360" w:lineRule="auto"/>
        <w:ind w:left="283" w:firstLine="0"/>
        <w:jc w:val="left"/>
        <w:rPr>
          <w:noProof/>
          <w:szCs w:val="26"/>
          <w:lang w:val="vi-VN"/>
        </w:rPr>
      </w:pPr>
      <w:r w:rsidRPr="008303EF">
        <w:rPr>
          <w:noProof/>
          <w:szCs w:val="26"/>
          <w:lang w:val="vi-VN"/>
        </w:rPr>
        <w:t xml:space="preserve">Bảng phân chia công việc: </w:t>
      </w:r>
    </w:p>
    <w:tbl>
      <w:tblPr>
        <w:tblStyle w:val="TableGrid"/>
        <w:tblW w:w="9211" w:type="dxa"/>
        <w:tblInd w:w="288" w:type="dxa"/>
        <w:tblCellMar>
          <w:top w:w="9" w:type="dxa"/>
          <w:left w:w="108" w:type="dxa"/>
          <w:right w:w="55" w:type="dxa"/>
        </w:tblCellMar>
        <w:tblLook w:val="04A0" w:firstRow="1" w:lastRow="0" w:firstColumn="1" w:lastColumn="0" w:noHBand="0" w:noVBand="1"/>
      </w:tblPr>
      <w:tblGrid>
        <w:gridCol w:w="2845"/>
        <w:gridCol w:w="1362"/>
        <w:gridCol w:w="5004"/>
      </w:tblGrid>
      <w:tr w:rsidR="0025071E" w:rsidRPr="008303EF" w14:paraId="1C2FDD07" w14:textId="77777777" w:rsidTr="00403A13">
        <w:trPr>
          <w:trHeight w:val="421"/>
        </w:trPr>
        <w:tc>
          <w:tcPr>
            <w:tcW w:w="2845" w:type="dxa"/>
            <w:tcBorders>
              <w:top w:val="single" w:sz="4" w:space="0" w:color="000000"/>
              <w:left w:val="single" w:sz="4" w:space="0" w:color="000000"/>
              <w:bottom w:val="single" w:sz="4" w:space="0" w:color="000000"/>
              <w:right w:val="single" w:sz="4" w:space="0" w:color="000000"/>
            </w:tcBorders>
          </w:tcPr>
          <w:p w14:paraId="4EE6E838"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Thành viên </w:t>
            </w:r>
          </w:p>
        </w:tc>
        <w:tc>
          <w:tcPr>
            <w:tcW w:w="1362" w:type="dxa"/>
            <w:tcBorders>
              <w:top w:val="single" w:sz="4" w:space="0" w:color="000000"/>
              <w:left w:val="single" w:sz="4" w:space="0" w:color="000000"/>
              <w:bottom w:val="single" w:sz="4" w:space="0" w:color="000000"/>
              <w:right w:val="single" w:sz="4" w:space="0" w:color="000000"/>
            </w:tcBorders>
          </w:tcPr>
          <w:p w14:paraId="0B679EB0"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Phần chính </w:t>
            </w:r>
          </w:p>
        </w:tc>
        <w:tc>
          <w:tcPr>
            <w:tcW w:w="5004" w:type="dxa"/>
            <w:tcBorders>
              <w:top w:val="single" w:sz="4" w:space="0" w:color="000000"/>
              <w:left w:val="single" w:sz="4" w:space="0" w:color="000000"/>
              <w:bottom w:val="single" w:sz="4" w:space="0" w:color="000000"/>
              <w:right w:val="single" w:sz="4" w:space="0" w:color="000000"/>
            </w:tcBorders>
          </w:tcPr>
          <w:p w14:paraId="213F8075"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Nhiệm vụ cụ thể</w:t>
            </w:r>
            <w:r w:rsidRPr="008303EF">
              <w:rPr>
                <w:b/>
                <w:noProof/>
                <w:szCs w:val="26"/>
                <w:lang w:val="vi-VN"/>
              </w:rPr>
              <w:t xml:space="preserve"> </w:t>
            </w:r>
          </w:p>
        </w:tc>
      </w:tr>
      <w:tr w:rsidR="0025071E" w:rsidRPr="008303EF" w14:paraId="47E78516" w14:textId="77777777" w:rsidTr="00403A13">
        <w:trPr>
          <w:trHeight w:val="4175"/>
        </w:trPr>
        <w:tc>
          <w:tcPr>
            <w:tcW w:w="2845" w:type="dxa"/>
            <w:tcBorders>
              <w:top w:val="single" w:sz="4" w:space="0" w:color="000000"/>
              <w:left w:val="single" w:sz="4" w:space="0" w:color="000000"/>
              <w:bottom w:val="single" w:sz="4" w:space="0" w:color="000000"/>
              <w:right w:val="single" w:sz="4" w:space="0" w:color="000000"/>
            </w:tcBorders>
          </w:tcPr>
          <w:p w14:paraId="733F04D2"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53A8DDBB" w14:textId="6428F299"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Front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104F2913" w14:textId="15A0A9C1" w:rsidR="0025071E" w:rsidRPr="008303EF" w:rsidRDefault="00403A13" w:rsidP="00B31E63">
            <w:pPr>
              <w:spacing w:after="0" w:line="360" w:lineRule="auto"/>
              <w:ind w:left="0" w:firstLine="0"/>
              <w:jc w:val="left"/>
              <w:rPr>
                <w:noProof/>
                <w:szCs w:val="26"/>
                <w:lang w:val="vi-VN"/>
              </w:rPr>
            </w:pPr>
            <w:r w:rsidRPr="00403A13">
              <w:rPr>
                <w:noProof/>
                <w:szCs w:val="26"/>
              </w:rPr>
              <w:t>Xây dựng giao diện người dùng cho hệ thống, bao gồm trang quản lý trung tâm, dashboard dành cho giảng viên và dashboard dành cho học viên. Thiết kế các màn hình quản lý khóa học, lớp học, lịch học, bài tập, điểm danh, thanh toán và các chức năng tương tác với người dùng.</w:t>
            </w:r>
          </w:p>
        </w:tc>
      </w:tr>
      <w:tr w:rsidR="0025071E" w:rsidRPr="008303EF" w14:paraId="77E2C424" w14:textId="77777777" w:rsidTr="00403A13">
        <w:trPr>
          <w:trHeight w:val="1207"/>
        </w:trPr>
        <w:tc>
          <w:tcPr>
            <w:tcW w:w="2845" w:type="dxa"/>
            <w:tcBorders>
              <w:top w:val="single" w:sz="4" w:space="0" w:color="000000"/>
              <w:left w:val="single" w:sz="4" w:space="0" w:color="000000"/>
              <w:bottom w:val="single" w:sz="4" w:space="0" w:color="000000"/>
              <w:right w:val="single" w:sz="4" w:space="0" w:color="000000"/>
            </w:tcBorders>
          </w:tcPr>
          <w:p w14:paraId="17E965E6"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(trưởng nhóm) </w:t>
            </w:r>
          </w:p>
        </w:tc>
        <w:tc>
          <w:tcPr>
            <w:tcW w:w="1362" w:type="dxa"/>
            <w:tcBorders>
              <w:top w:val="single" w:sz="4" w:space="0" w:color="000000"/>
              <w:left w:val="single" w:sz="4" w:space="0" w:color="000000"/>
              <w:bottom w:val="single" w:sz="4" w:space="0" w:color="000000"/>
              <w:right w:val="single" w:sz="4" w:space="0" w:color="000000"/>
            </w:tcBorders>
          </w:tcPr>
          <w:p w14:paraId="6FF6F847" w14:textId="3A339390"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Back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6C32803" w14:textId="57B5D007" w:rsidR="0025071E" w:rsidRPr="008303EF" w:rsidRDefault="00403A13" w:rsidP="00B31E63">
            <w:pPr>
              <w:spacing w:after="0" w:line="360" w:lineRule="auto"/>
              <w:ind w:left="0" w:firstLine="0"/>
              <w:jc w:val="left"/>
              <w:rPr>
                <w:noProof/>
                <w:szCs w:val="26"/>
                <w:lang w:val="vi-VN"/>
              </w:rPr>
            </w:pPr>
            <w:r w:rsidRPr="00403A13">
              <w:rPr>
                <w:noProof/>
                <w:szCs w:val="26"/>
              </w:rPr>
              <w:t>Thiết kế cơ sở dữ liệu, xây dựng kiến trúc hệ thống và phát triển các API chính. Phụ trách các chức năng quản lý tài khoản, phân quyền RBAC, quản lý học viên, giảng viên, nhân viên, khóa học, lớp học, lịch học, bài tập, bài kiểm tra, thanh toán, hóa đơn và quản lý file với MinIO.</w:t>
            </w:r>
            <w:r w:rsidR="0025071E" w:rsidRPr="008303EF">
              <w:rPr>
                <w:noProof/>
                <w:szCs w:val="26"/>
                <w:lang w:val="vi-VN"/>
              </w:rPr>
              <w:t xml:space="preserve"> </w:t>
            </w:r>
          </w:p>
        </w:tc>
      </w:tr>
      <w:tr w:rsidR="0025071E" w:rsidRPr="008303EF" w14:paraId="43A1B272" w14:textId="77777777" w:rsidTr="00403A13">
        <w:trPr>
          <w:trHeight w:val="1296"/>
        </w:trPr>
        <w:tc>
          <w:tcPr>
            <w:tcW w:w="2845" w:type="dxa"/>
            <w:tcBorders>
              <w:top w:val="single" w:sz="4" w:space="0" w:color="000000"/>
              <w:left w:val="single" w:sz="4" w:space="0" w:color="000000"/>
              <w:bottom w:val="single" w:sz="4" w:space="0" w:color="000000"/>
              <w:right w:val="single" w:sz="4" w:space="0" w:color="000000"/>
            </w:tcBorders>
          </w:tcPr>
          <w:p w14:paraId="518B9D1A"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7416CA61" w14:textId="0A34940B"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AI Feature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8C04848" w14:textId="29AFD719" w:rsidR="0025071E" w:rsidRPr="008303EF" w:rsidRDefault="0025071E" w:rsidP="00B31E63">
            <w:pPr>
              <w:spacing w:after="24" w:line="360" w:lineRule="auto"/>
              <w:ind w:left="46" w:firstLine="0"/>
              <w:jc w:val="left"/>
              <w:rPr>
                <w:noProof/>
                <w:szCs w:val="26"/>
                <w:lang w:val="vi-VN"/>
              </w:rPr>
            </w:pPr>
            <w:r w:rsidRPr="008303EF">
              <w:rPr>
                <w:noProof/>
                <w:szCs w:val="26"/>
                <w:lang w:val="vi-VN"/>
              </w:rPr>
              <w:t xml:space="preserve"> </w:t>
            </w:r>
            <w:r w:rsidR="00403A13" w:rsidRPr="00403A13">
              <w:rPr>
                <w:noProof/>
                <w:szCs w:val="26"/>
              </w:rPr>
              <w:t>Nghiên cứu và tích hợp các tính năng AI vào hệ thống. Phụ trách AI tư vấn khóa học, AI hỏi đáp, AI hỗ trợ học tập, AI tạo quiz và AI hỗ trợ chấm bài. Kết nối các chức năng AI với backend và giao diện người dùng.</w:t>
            </w:r>
          </w:p>
        </w:tc>
      </w:tr>
    </w:tbl>
    <w:p w14:paraId="2D479369"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2DEEEE60" w14:textId="77777777" w:rsidR="0025071E" w:rsidRPr="008303EF" w:rsidRDefault="0025071E" w:rsidP="00B31E63">
      <w:pPr>
        <w:spacing w:after="160" w:line="360" w:lineRule="auto"/>
        <w:ind w:left="283" w:firstLine="0"/>
        <w:jc w:val="left"/>
        <w:rPr>
          <w:noProof/>
          <w:szCs w:val="26"/>
          <w:lang w:val="vi-VN"/>
        </w:rPr>
      </w:pPr>
      <w:r w:rsidRPr="008303EF">
        <w:rPr>
          <w:rFonts w:eastAsia="Calibri"/>
          <w:noProof/>
          <w:szCs w:val="26"/>
          <w:lang w:val="vi-VN"/>
        </w:rPr>
        <w:t xml:space="preserve"> </w:t>
      </w:r>
    </w:p>
    <w:p w14:paraId="423B9A70"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0C2361EC" w14:textId="449D43EE" w:rsidR="00F661D4" w:rsidRPr="00F661D4" w:rsidRDefault="00F661D4" w:rsidP="00EC1BF3">
      <w:pPr>
        <w:spacing w:after="160"/>
        <w:ind w:left="0" w:firstLine="0"/>
        <w:jc w:val="center"/>
        <w:rPr>
          <w:noProof/>
          <w:szCs w:val="26"/>
        </w:rPr>
      </w:pPr>
      <w:r w:rsidRPr="00F661D4">
        <w:rPr>
          <w:b/>
          <w:bCs/>
          <w:noProof/>
          <w:szCs w:val="26"/>
        </w:rPr>
        <w:lastRenderedPageBreak/>
        <w:t>LỜI MỞ ĐẦU</w:t>
      </w:r>
    </w:p>
    <w:p w14:paraId="44704931" w14:textId="77777777" w:rsidR="00F661D4" w:rsidRPr="00F661D4" w:rsidRDefault="00F661D4" w:rsidP="00F661D4">
      <w:pPr>
        <w:spacing w:line="360" w:lineRule="auto"/>
        <w:rPr>
          <w:noProof/>
          <w:szCs w:val="26"/>
        </w:rPr>
      </w:pPr>
      <w:r w:rsidRPr="00F661D4">
        <w:rPr>
          <w:noProof/>
          <w:szCs w:val="26"/>
        </w:rPr>
        <w:t>Trong kỷ nguyên toàn cầu hóa và bùng nổ của cuộc Cách mạng Công nghiệp 4.0, ngoại ngữ – đặc biệt là tiếng Anh – đã trở thành một công cụ giao tiếp, học tập và làm việc cốt lõi của thế hệ trẻ Việt Nam. Điều này đã thúc đẩy sự xuất hiện và cạnh tranh vô cùng khốc liệt giữa các trung tâm Anh ngữ lớn nhỏ trên cả nước. Để khẳng định uy tín thương hiệu và tối ưu hóa hiệu quả hoạt động, các trung tâm không chỉ tập trung nâng cao chất lượng giáo trình giảng dạy trực tiếp mà còn phải số hóa toàn diện quy trình vận hành, từ công tác quản lý thông tin học viên, giảng viên cho đến việc chăm sóc và tư vấn tuyển sinh. Sự ra đời của các Hệ thống Quản lý Học tập (LMS) đã tạo ra bước chuyển dịch lớn, giúp chuyên nghiệp hóa các hoạt động giáo dục này.</w:t>
      </w:r>
    </w:p>
    <w:p w14:paraId="22B4A7F5" w14:textId="77777777" w:rsidR="00F661D4" w:rsidRPr="00F661D4" w:rsidRDefault="00F661D4" w:rsidP="00F661D4">
      <w:pPr>
        <w:spacing w:line="360" w:lineRule="auto"/>
        <w:rPr>
          <w:noProof/>
          <w:szCs w:val="26"/>
        </w:rPr>
      </w:pPr>
      <w:r w:rsidRPr="00F661D4">
        <w:rPr>
          <w:noProof/>
          <w:szCs w:val="26"/>
        </w:rPr>
        <w:t>Tuy nhiên, các phần mềm quản lý truyền thống hiện nay vẫn bộc lộ nhiều hạn chế lớn như tính tương tác một chiều, thiếu khả năng cá nhân hóa lộ trình học tập, và tạo ra gánh nặng hành chính đáng kể lên đội ngũ giảng viên trong khâu chấm bài viết và thiết kế câu hỏi kiểm tra thích ứng. Sự bùng nổ của Trí tuệ nhân tạo (AI), đặc biệt là các mô hình ngôn ngữ lớn (LLM) và kỹ thuật truy xuất thông tin tăng cường (RAG), đã mở ra cơ hội giải quyết triệt để những thách thức này. Việc tích hợp AI vào hệ thống quản lý học tập không chỉ tự động hóa các tác vụ hành chính phức tạp mà còn đóng vai trò như một trợ lý học vụ thông minh đồng hành 24/7 cùng học viên, định hình một không gian giáo dục tương tác và cá nhân hóa sâu sắc.</w:t>
      </w:r>
    </w:p>
    <w:p w14:paraId="079C1C9A" w14:textId="77777777" w:rsidR="00F661D4" w:rsidRPr="00F661D4" w:rsidRDefault="00F661D4" w:rsidP="00F661D4">
      <w:pPr>
        <w:spacing w:line="360" w:lineRule="auto"/>
        <w:rPr>
          <w:noProof/>
          <w:szCs w:val="26"/>
        </w:rPr>
      </w:pPr>
      <w:r w:rsidRPr="00F661D4">
        <w:rPr>
          <w:noProof/>
          <w:szCs w:val="26"/>
        </w:rPr>
        <w:t xml:space="preserve">Nhận thức rõ tầm quan trọng và tính cấp thiết đó, tác giả thực hiện đồ án tốt nghiệp đại học với đề tài: </w:t>
      </w:r>
      <w:r w:rsidRPr="00F661D4">
        <w:rPr>
          <w:b/>
          <w:bCs/>
          <w:noProof/>
          <w:szCs w:val="26"/>
        </w:rPr>
        <w:t>"Xây dựng hệ thống web quản lý trung tâm Anh ngữ tích hợp AI hỗ trợ tư vấn, học tập và đánh giá học viên"</w:t>
      </w:r>
      <w:r w:rsidRPr="00F661D4">
        <w:rPr>
          <w:noProof/>
          <w:szCs w:val="26"/>
        </w:rPr>
        <w:t>. Đồ án hướng tới nghiên cứu, thiết kế và phát triển một nền tảng full-stack toàn diện. Hệ thống không chỉ xử lý trơn tru các quy trình nghiệp vụ hành chính cốt lõi như quản lý tài khoản theo phân quyền RBAC, theo dõi chuyên cần, quản trị học liệu đa phương tiện và tích hợp thanh toán tự động qua cổng SePay ; mà còn mang đến các tính năng đột phá từ AI bao gồm: trợ lý ảo tư vấn lộ trình học, chatbot hỏi đáp học vụ, công cụ tự động tạo câu hỏi trắc nghiệm thông minh và trợ lý AI hỗ trợ giảng viên chấm điểm chi tiết bài viết luận tiếng Anh.</w:t>
      </w:r>
    </w:p>
    <w:p w14:paraId="0B01F513" w14:textId="77777777" w:rsidR="00F661D4" w:rsidRPr="00F661D4" w:rsidRDefault="00F661D4" w:rsidP="00F661D4">
      <w:pPr>
        <w:spacing w:line="360" w:lineRule="auto"/>
        <w:rPr>
          <w:noProof/>
          <w:szCs w:val="26"/>
        </w:rPr>
      </w:pPr>
      <w:r w:rsidRPr="00F661D4">
        <w:rPr>
          <w:noProof/>
          <w:szCs w:val="26"/>
        </w:rPr>
        <w:lastRenderedPageBreak/>
        <w:t>Về mặt thực tiễn, đồ án xây dựng một giải pháp phần mềm hoàn chỉnh, có tính ứng dụng cao, giúp các trung tâm Anh ngữ tối ưu hóa đến 70% thời gian xử lý thủ tục hành chính, đồng thời gia tăng trải nghiệm học tập số cho học viên. Về mặt công nghệ, đề tài chứng minh tính hiệu quả của kiến trúc 3 lớp hiện đại, kết hợp sức mạnh của React.js ở phía client, FastAPI (Python) bất đồng bộ ở backend, hệ quản trị cơ sở dữ liệu mạnh mẽ PostgreSQL tích hợp pgvector để xử lý các vector nhúng ngữ nghĩa, và hệ thống lưu trữ đối tượng MinIO.</w:t>
      </w:r>
    </w:p>
    <w:p w14:paraId="6523850F" w14:textId="77777777" w:rsidR="00F661D4" w:rsidRPr="00F661D4" w:rsidRDefault="00F661D4" w:rsidP="00F661D4">
      <w:pPr>
        <w:spacing w:line="360" w:lineRule="auto"/>
        <w:rPr>
          <w:noProof/>
          <w:szCs w:val="26"/>
        </w:rPr>
      </w:pPr>
      <w:r w:rsidRPr="00F661D4">
        <w:rPr>
          <w:noProof/>
          <w:szCs w:val="26"/>
        </w:rPr>
        <w:t>Theo hướng dẫn và quy định trình bày đồ án tốt nghiệp của Học viện Công nghệ Bưu chính Viễn thông, cấu trúc của quyển báo cáo đồ án được chia thành 3 chương chính :</w:t>
      </w:r>
    </w:p>
    <w:p w14:paraId="1EB48245" w14:textId="77777777" w:rsidR="00F661D4" w:rsidRPr="00F661D4" w:rsidRDefault="00F661D4" w:rsidP="00F661D4">
      <w:pPr>
        <w:numPr>
          <w:ilvl w:val="0"/>
          <w:numId w:val="6"/>
        </w:numPr>
        <w:spacing w:line="360" w:lineRule="auto"/>
        <w:rPr>
          <w:noProof/>
          <w:szCs w:val="26"/>
        </w:rPr>
      </w:pPr>
      <w:r w:rsidRPr="00F661D4">
        <w:rPr>
          <w:b/>
          <w:bCs/>
          <w:noProof/>
          <w:szCs w:val="26"/>
        </w:rPr>
        <w:t>Chương I: Giới thiệu đề tài và cơ sở lựa chọn công nghệ</w:t>
      </w:r>
      <w:r w:rsidRPr="00F661D4">
        <w:rPr>
          <w:noProof/>
          <w:szCs w:val="26"/>
        </w:rPr>
        <w:t xml:space="preserve"> – Trình bày bối cảnh, tính cấp thiết, khảo sát yêu cầu các tác nhân, phân tích các nhóm chức năng cơ bản và chức năng AI, đồng thời so sánh và luận giải cơ sở khoa học của việc lựa chọn các công nghệ xây dựng hệ thống.</w:t>
      </w:r>
    </w:p>
    <w:p w14:paraId="0DF6412C" w14:textId="77777777" w:rsidR="00F661D4" w:rsidRPr="00F661D4" w:rsidRDefault="00F661D4" w:rsidP="00F661D4">
      <w:pPr>
        <w:numPr>
          <w:ilvl w:val="0"/>
          <w:numId w:val="6"/>
        </w:numPr>
        <w:spacing w:line="360" w:lineRule="auto"/>
        <w:rPr>
          <w:noProof/>
          <w:szCs w:val="26"/>
        </w:rPr>
      </w:pPr>
      <w:r w:rsidRPr="00F661D4">
        <w:rPr>
          <w:b/>
          <w:bCs/>
          <w:noProof/>
          <w:szCs w:val="26"/>
        </w:rPr>
        <w:t>Chương II: Phân tích và thiết kế hệ thống quản lý trung tâm Anh ngữ</w:t>
      </w:r>
      <w:r w:rsidRPr="00F661D4">
        <w:rPr>
          <w:noProof/>
          <w:szCs w:val="26"/>
        </w:rPr>
        <w:t xml:space="preserve"> – Tập trung phân tích đặc tả yêu cầu hệ thống, thiết kế biểu đồ Use Case, xây dựng kịch bản tương tác, biểu đồ lớp thực thể, biểu đồ tuần tự cho các luồng nghiệp vụ chính, và thiết kế chi tiết cấu trúc cơ sở dữ liệu quan hệ kết hợp vector.</w:t>
      </w:r>
    </w:p>
    <w:p w14:paraId="3B2EFFFD" w14:textId="1E26A088" w:rsidR="00EC1BF3" w:rsidRDefault="00F661D4" w:rsidP="00F661D4">
      <w:pPr>
        <w:numPr>
          <w:ilvl w:val="0"/>
          <w:numId w:val="6"/>
        </w:numPr>
        <w:spacing w:line="360" w:lineRule="auto"/>
        <w:rPr>
          <w:noProof/>
          <w:szCs w:val="26"/>
        </w:rPr>
      </w:pPr>
      <w:r w:rsidRPr="00F661D4">
        <w:rPr>
          <w:b/>
          <w:bCs/>
          <w:noProof/>
          <w:szCs w:val="26"/>
        </w:rPr>
        <w:t>Chương III: Cài đặt ứng dụng và kết quả đạt được</w:t>
      </w:r>
      <w:r w:rsidRPr="00F661D4">
        <w:rPr>
          <w:noProof/>
          <w:szCs w:val="26"/>
        </w:rPr>
        <w:t xml:space="preserve"> – Trình bày chi tiết môi trường triển khai phần cứng, phần mềm, kết quả cài đặt thực tế qua các giao diện chức năng của Học viên, Giảng viên, Quản lý, và kiểm thử các tính năng AI hỗ trợ học tập, đánh giá trực tuyến.</w:t>
      </w:r>
    </w:p>
    <w:p w14:paraId="4AE95091" w14:textId="77777777" w:rsidR="00EC1BF3" w:rsidRDefault="00EC1BF3">
      <w:pPr>
        <w:spacing w:after="160"/>
        <w:ind w:left="0" w:firstLine="0"/>
        <w:jc w:val="left"/>
        <w:rPr>
          <w:noProof/>
          <w:szCs w:val="26"/>
        </w:rPr>
      </w:pPr>
      <w:r>
        <w:rPr>
          <w:noProof/>
          <w:szCs w:val="26"/>
        </w:rPr>
        <w:br w:type="page"/>
      </w:r>
    </w:p>
    <w:p w14:paraId="73C4B3FC" w14:textId="77777777" w:rsidR="00EC1BF3" w:rsidRPr="00EC1BF3" w:rsidRDefault="00EC1BF3" w:rsidP="00EC1BF3">
      <w:pPr>
        <w:spacing w:line="360" w:lineRule="auto"/>
        <w:jc w:val="center"/>
        <w:rPr>
          <w:b/>
          <w:bCs/>
          <w:noProof/>
          <w:szCs w:val="26"/>
        </w:rPr>
      </w:pPr>
      <w:r w:rsidRPr="00EC1BF3">
        <w:rPr>
          <w:b/>
          <w:bCs/>
          <w:noProof/>
          <w:szCs w:val="26"/>
        </w:rPr>
        <w:lastRenderedPageBreak/>
        <w:t>MỤC LỤC</w:t>
      </w:r>
    </w:p>
    <w:p w14:paraId="0D1FF5D5" w14:textId="77777777" w:rsidR="00F661D4" w:rsidRPr="00F661D4" w:rsidRDefault="00F661D4" w:rsidP="00EC1BF3">
      <w:pPr>
        <w:spacing w:line="360" w:lineRule="auto"/>
        <w:rPr>
          <w:noProof/>
          <w:szCs w:val="26"/>
        </w:rPr>
      </w:pPr>
    </w:p>
    <w:p w14:paraId="4735F026" w14:textId="77777777" w:rsidR="00EC1BF3" w:rsidRDefault="00EC1BF3">
      <w:pPr>
        <w:spacing w:after="160"/>
        <w:ind w:left="0" w:firstLine="0"/>
        <w:jc w:val="left"/>
        <w:rPr>
          <w:b/>
          <w:bCs/>
          <w:noProof/>
          <w:szCs w:val="26"/>
        </w:rPr>
      </w:pPr>
      <w:r>
        <w:rPr>
          <w:b/>
          <w:bCs/>
          <w:noProof/>
          <w:szCs w:val="26"/>
        </w:rPr>
        <w:br w:type="page"/>
      </w:r>
    </w:p>
    <w:p w14:paraId="151F5FEF" w14:textId="76A230C5" w:rsidR="00F661D4" w:rsidRPr="00F661D4" w:rsidRDefault="00F661D4" w:rsidP="00EC1BF3">
      <w:pPr>
        <w:spacing w:line="360" w:lineRule="auto"/>
        <w:jc w:val="center"/>
        <w:rPr>
          <w:b/>
          <w:bCs/>
          <w:noProof/>
          <w:szCs w:val="26"/>
        </w:rPr>
      </w:pPr>
      <w:r w:rsidRPr="00F661D4">
        <w:rPr>
          <w:b/>
          <w:bCs/>
          <w:noProof/>
          <w:szCs w:val="26"/>
        </w:rPr>
        <w:lastRenderedPageBreak/>
        <w:t>CHƯƠNG I: GIỚI THIỆU ĐỀ TÀI VÀ CƠ SỞ LỰA CHỌN CÔNG NGHỆ</w:t>
      </w:r>
    </w:p>
    <w:p w14:paraId="6FB01130" w14:textId="77777777" w:rsidR="00F661D4" w:rsidRPr="00F661D4" w:rsidRDefault="00F661D4" w:rsidP="00F661D4">
      <w:pPr>
        <w:spacing w:line="360" w:lineRule="auto"/>
        <w:rPr>
          <w:b/>
          <w:bCs/>
          <w:noProof/>
          <w:szCs w:val="26"/>
        </w:rPr>
      </w:pPr>
      <w:r w:rsidRPr="00F661D4">
        <w:rPr>
          <w:b/>
          <w:bCs/>
          <w:noProof/>
          <w:szCs w:val="26"/>
        </w:rPr>
        <w:t>1.1. Giới thiệu đề tài nghiên cứu</w:t>
      </w:r>
    </w:p>
    <w:p w14:paraId="50905593" w14:textId="77777777" w:rsidR="00F661D4" w:rsidRPr="00F661D4" w:rsidRDefault="00F661D4" w:rsidP="00F661D4">
      <w:pPr>
        <w:spacing w:line="360" w:lineRule="auto"/>
        <w:rPr>
          <w:b/>
          <w:bCs/>
          <w:noProof/>
          <w:szCs w:val="26"/>
        </w:rPr>
      </w:pPr>
      <w:r w:rsidRPr="00F661D4">
        <w:rPr>
          <w:b/>
          <w:bCs/>
          <w:noProof/>
          <w:szCs w:val="26"/>
        </w:rPr>
        <w:t>1.1.1. Lý do chọn đề tài và bối cảnh thực tiễn</w:t>
      </w:r>
    </w:p>
    <w:p w14:paraId="4C2FBB0C" w14:textId="77777777" w:rsidR="00F661D4" w:rsidRPr="00F661D4" w:rsidRDefault="00F661D4" w:rsidP="00F661D4">
      <w:pPr>
        <w:spacing w:line="360" w:lineRule="auto"/>
        <w:rPr>
          <w:noProof/>
          <w:szCs w:val="26"/>
        </w:rPr>
      </w:pPr>
      <w:r w:rsidRPr="00F661D4">
        <w:rPr>
          <w:noProof/>
          <w:szCs w:val="26"/>
        </w:rPr>
        <w:t>Trong xu thế phát triển mạnh mẽ của kỷ nguyên số và trí tuệ nhân tạo, ngành giáo dục và đào tạo đang trải qua những bước chuyển dịch mang tính chiến lược. Sự xuất hiện của các giải pháp học tập cá nhân hóa đã thay đổi căn bản cách thức tiếp cận tri thức, chuyển từ mô hình giảng dạy tập trung, đồng nhất sang mô hình lấy người học làm trung tâm. Tại Việt Nam, sự cạnh tranh giữa các trung tâm đào tạo ngoại ngữ ngày càng khốc liệt. Để khẳng định vị thế thương hiệu và tối ưu hóa hiệu quả kinh doanh, các trung tâm không chỉ dừng lại ở việc cải tiến giáo trình mà phải tối ưu hóa toàn diện quy trình vận hành hành chính cũng như nâng cao trải nghiệm đào tạo thực tế.</w:t>
      </w:r>
    </w:p>
    <w:p w14:paraId="5E27A29C" w14:textId="77777777" w:rsidR="00F661D4" w:rsidRPr="00F661D4" w:rsidRDefault="00F661D4" w:rsidP="00F661D4">
      <w:pPr>
        <w:spacing w:line="360" w:lineRule="auto"/>
        <w:rPr>
          <w:noProof/>
          <w:szCs w:val="26"/>
        </w:rPr>
      </w:pPr>
      <w:r w:rsidRPr="00F661D4">
        <w:rPr>
          <w:noProof/>
          <w:szCs w:val="26"/>
        </w:rPr>
        <w:t>Tuy nhiên, khảo sát thực tế tại nhiều cơ sở đào tạo ngoại ngữ quy mô vừa và nhỏ cho thấy công tác quản lý học viên, giảng viên, nhân sự và tài chính vẫn phụ thuộc vào các công cụ truyền thống hoặc phần mềm quản lý phân mảnh. Sự phân mảnh này dẫn đến nhiều hệ lụy nghiêm trọng như sai lệch thông tin điểm danh, chậm trễ trong xử lý học phí, và thiếu tính đồng bộ trong việc lưu trữ tài liệu học tập. Hơn thế nữa, hoạt động hỗ trợ học vụ hiện nay vẫn chịu rào cản lớn về thời gian và không gian. Học viên không thể nhận được phản hồi giải đáp thắc mắc tức thì ngoài giờ lên lớp, trong khi giảng viên phải đối mặt với áp lực chấm bài tập viết luận và bài kiểm tra thủ công vô cùng nặng nề.</w:t>
      </w:r>
    </w:p>
    <w:p w14:paraId="3196200D" w14:textId="77777777" w:rsidR="00F661D4" w:rsidRPr="00F661D4" w:rsidRDefault="00F661D4" w:rsidP="00F661D4">
      <w:pPr>
        <w:spacing w:line="360" w:lineRule="auto"/>
        <w:rPr>
          <w:noProof/>
          <w:szCs w:val="26"/>
        </w:rPr>
      </w:pPr>
      <w:r w:rsidRPr="00F661D4">
        <w:rPr>
          <w:noProof/>
          <w:szCs w:val="26"/>
        </w:rPr>
        <w:t xml:space="preserve">Việc tích hợp trí tuệ nhân tạo (AI) vào hệ thống quản lý học tập (LMS) được đánh giá là giải pháp đột phá giúp giải quyết đồng thời hai bài toán cốt lõi: tối ưu hóa chi phí vận hành hành chính và cá nhân hóa trải nghiệm học tập ở quy mô lớn. AI không chỉ hỗ trợ tự động hóa các quy trình chăm sóc khách hàng mà còn đóng vai trò như một trợ lý học vụ thông minh, đồng hành cùng học viên trong suốt lộ trình đào tạo. Nhận thức rõ tầm quan trọng và tiềm năng ứng dụng thực tiễn của công nghệ này, đề tài </w:t>
      </w:r>
      <w:r w:rsidRPr="00F661D4">
        <w:rPr>
          <w:b/>
          <w:bCs/>
          <w:noProof/>
          <w:szCs w:val="26"/>
        </w:rPr>
        <w:t>"Xây dựng hệ thống web quản lý trung tâm Anh ngữ tích hợp AI hỗ trợ tư vấn, học tập và đánh giá học viên"</w:t>
      </w:r>
      <w:r w:rsidRPr="00F661D4">
        <w:rPr>
          <w:noProof/>
          <w:szCs w:val="26"/>
        </w:rPr>
        <w:t xml:space="preserve"> được lựa chọn nghiên cứu nhằm hiện thực hóa một giải pháp phần mềm toàn diện, đáp ứng nhu cầu thực tế của các cơ sở giáo dục hiện đại.</w:t>
      </w:r>
    </w:p>
    <w:p w14:paraId="67586358" w14:textId="77777777" w:rsidR="00F661D4" w:rsidRPr="00F661D4" w:rsidRDefault="00F661D4" w:rsidP="00F661D4">
      <w:pPr>
        <w:spacing w:line="360" w:lineRule="auto"/>
        <w:rPr>
          <w:b/>
          <w:bCs/>
          <w:noProof/>
          <w:szCs w:val="26"/>
        </w:rPr>
      </w:pPr>
      <w:r w:rsidRPr="00F661D4">
        <w:rPr>
          <w:b/>
          <w:bCs/>
          <w:noProof/>
          <w:szCs w:val="26"/>
        </w:rPr>
        <w:lastRenderedPageBreak/>
        <w:t>1.1.2. Mục tiêu hệ thống và định hướng giải pháp</w:t>
      </w:r>
    </w:p>
    <w:p w14:paraId="44E811E4" w14:textId="77777777" w:rsidR="00F661D4" w:rsidRPr="00F661D4" w:rsidRDefault="00F661D4" w:rsidP="00F661D4">
      <w:pPr>
        <w:spacing w:line="360" w:lineRule="auto"/>
        <w:rPr>
          <w:noProof/>
          <w:szCs w:val="26"/>
        </w:rPr>
      </w:pPr>
      <w:r w:rsidRPr="00F661D4">
        <w:rPr>
          <w:noProof/>
          <w:szCs w:val="26"/>
        </w:rPr>
        <w:t>Hệ thống được thiết kế hướng tới việc giải quyết triệt để các hạn chế của phần mềm truyền thống bằng cách xây dựng một kiến trúc quản trị tích hợp thông minh. Về mặt quản trị hành chính, hệ thống hướng tới việc số hóa toàn bộ vòng đời của học viên từ khâu tư vấn đầu vào, xếp lớp, điểm danh, nộp bài tập, thi cử cho đến khi xuất hóa đơn và đánh giá hoàn thành khóa học. Về mặt đào tạo, hệ thống ứng dụng mô hình ngôn ngữ lớn (LLM) thông qua kỹ thuật truy xuất thông tin tăng cường (RAG) để xây dựng các công cụ hỗ trợ thông minh.</w:t>
      </w:r>
    </w:p>
    <w:p w14:paraId="16033963" w14:textId="77777777" w:rsidR="00F661D4" w:rsidRPr="00F661D4" w:rsidRDefault="00F661D4" w:rsidP="00F661D4">
      <w:pPr>
        <w:spacing w:line="360" w:lineRule="auto"/>
        <w:rPr>
          <w:noProof/>
          <w:szCs w:val="26"/>
        </w:rPr>
      </w:pPr>
      <w:r w:rsidRPr="00F661D4">
        <w:rPr>
          <w:noProof/>
          <w:szCs w:val="26"/>
        </w:rPr>
        <w:t>Hệ thống đặt ra mục tiêu xây dựng ba nhóm chức năng cốt lõi:</w:t>
      </w:r>
    </w:p>
    <w:p w14:paraId="14BD517A" w14:textId="77777777" w:rsidR="00F661D4" w:rsidRPr="00F661D4" w:rsidRDefault="00F661D4" w:rsidP="00F661D4">
      <w:pPr>
        <w:numPr>
          <w:ilvl w:val="0"/>
          <w:numId w:val="7"/>
        </w:numPr>
        <w:spacing w:line="360" w:lineRule="auto"/>
        <w:rPr>
          <w:noProof/>
          <w:szCs w:val="26"/>
        </w:rPr>
      </w:pPr>
      <w:r w:rsidRPr="00F661D4">
        <w:rPr>
          <w:b/>
          <w:bCs/>
          <w:noProof/>
          <w:szCs w:val="26"/>
        </w:rPr>
        <w:t>Hệ thống lõi quản lý hoạt động đào tạo (Core LMS &amp; CRM):</w:t>
      </w:r>
      <w:r w:rsidRPr="00F661D4">
        <w:rPr>
          <w:noProof/>
          <w:szCs w:val="26"/>
        </w:rPr>
        <w:t xml:space="preserve"> Đồng bộ dữ liệu tập trung, đảm bảo tính nhất quán của dữ liệu điểm danh, lịch học, điểm số và hóa đơn thanh toán.</w:t>
      </w:r>
    </w:p>
    <w:p w14:paraId="3DEB65E0" w14:textId="77777777" w:rsidR="00F661D4" w:rsidRPr="00F661D4" w:rsidRDefault="00F661D4" w:rsidP="00F661D4">
      <w:pPr>
        <w:numPr>
          <w:ilvl w:val="0"/>
          <w:numId w:val="7"/>
        </w:numPr>
        <w:spacing w:line="360" w:lineRule="auto"/>
        <w:rPr>
          <w:noProof/>
          <w:szCs w:val="26"/>
        </w:rPr>
      </w:pPr>
      <w:r w:rsidRPr="00F661D4">
        <w:rPr>
          <w:b/>
          <w:bCs/>
          <w:noProof/>
          <w:szCs w:val="26"/>
        </w:rPr>
        <w:t>Trợ lý ảo hỗ trợ học vụ và tư vấn tuyển sinh (AI Chatbot &amp; Counselor):</w:t>
      </w:r>
      <w:r w:rsidRPr="00F661D4">
        <w:rPr>
          <w:noProof/>
          <w:szCs w:val="26"/>
        </w:rPr>
        <w:t xml:space="preserve"> Tự động phản hồi thông tin khóa học, lịch khai giảng và gợi ý lộ trình dựa trên dữ liệu đầu vào của học viên.</w:t>
      </w:r>
    </w:p>
    <w:p w14:paraId="0AB010D4" w14:textId="77777777" w:rsidR="00F661D4" w:rsidRPr="00F661D4" w:rsidRDefault="00F661D4" w:rsidP="00F661D4">
      <w:pPr>
        <w:numPr>
          <w:ilvl w:val="0"/>
          <w:numId w:val="7"/>
        </w:numPr>
        <w:spacing w:line="360" w:lineRule="auto"/>
        <w:rPr>
          <w:noProof/>
          <w:szCs w:val="26"/>
        </w:rPr>
      </w:pPr>
      <w:r w:rsidRPr="00F661D4">
        <w:rPr>
          <w:b/>
          <w:bCs/>
          <w:noProof/>
          <w:szCs w:val="26"/>
        </w:rPr>
        <w:t>Động cơ đánh giá học tập thông minh (AI Grading &amp; Quiz Engine):</w:t>
      </w:r>
      <w:r w:rsidRPr="00F661D4">
        <w:rPr>
          <w:noProof/>
          <w:szCs w:val="26"/>
        </w:rPr>
        <w:t xml:space="preserve"> Hỗ trợ giảng viên chấm bài viết luận tiếng Anh, phân tích chi tiết lỗi ngữ pháp, gợi ý thang điểm và tự động tạo ngân hàng câu hỏi thích ứng theo từng bài học.</w:t>
      </w:r>
    </w:p>
    <w:p w14:paraId="1F824F50" w14:textId="77777777" w:rsidR="00F661D4" w:rsidRPr="00F661D4" w:rsidRDefault="00F661D4" w:rsidP="00F661D4">
      <w:pPr>
        <w:spacing w:line="360" w:lineRule="auto"/>
        <w:rPr>
          <w:b/>
          <w:bCs/>
          <w:noProof/>
          <w:szCs w:val="26"/>
        </w:rPr>
      </w:pPr>
      <w:r w:rsidRPr="00F661D4">
        <w:rPr>
          <w:b/>
          <w:bCs/>
          <w:noProof/>
          <w:szCs w:val="26"/>
        </w:rPr>
        <w:t>1.1.3. Kết quả dự kiến đạt được</w:t>
      </w:r>
    </w:p>
    <w:p w14:paraId="65296FAD" w14:textId="77777777" w:rsidR="00F661D4" w:rsidRPr="00F661D4" w:rsidRDefault="00F661D4" w:rsidP="00F661D4">
      <w:pPr>
        <w:spacing w:line="360" w:lineRule="auto"/>
        <w:rPr>
          <w:noProof/>
          <w:szCs w:val="26"/>
        </w:rPr>
      </w:pPr>
      <w:r w:rsidRPr="00F661D4">
        <w:rPr>
          <w:noProof/>
          <w:szCs w:val="26"/>
        </w:rPr>
        <w:t>Sau khi hoàn thiện và đưa vào vận hành thử nghiệm, hệ thống dự kiến sẽ mang lại những cải tiến vượt trội cho hiệu suất hoạt động của trung tâm Anh ngữ :</w:t>
      </w:r>
    </w:p>
    <w:p w14:paraId="01AE21DC" w14:textId="77777777" w:rsidR="00F661D4" w:rsidRPr="00F661D4" w:rsidRDefault="00F661D4" w:rsidP="00F661D4">
      <w:pPr>
        <w:numPr>
          <w:ilvl w:val="0"/>
          <w:numId w:val="8"/>
        </w:numPr>
        <w:spacing w:line="360" w:lineRule="auto"/>
        <w:rPr>
          <w:noProof/>
          <w:szCs w:val="26"/>
        </w:rPr>
      </w:pPr>
      <w:r w:rsidRPr="00F661D4">
        <w:rPr>
          <w:b/>
          <w:bCs/>
          <w:noProof/>
          <w:szCs w:val="26"/>
        </w:rPr>
        <w:t>Đối với Học viên:</w:t>
      </w:r>
      <w:r w:rsidRPr="00F661D4">
        <w:rPr>
          <w:noProof/>
          <w:szCs w:val="26"/>
        </w:rPr>
        <w:t xml:space="preserve"> Sở hữu một không gian học tập số hóa tương tác cao. Học viên được hỗ trợ học tập liên tục thông qua chatbot AI, nhận kết quả đánh giá bài tập tức thì và có thể chủ động theo dõi tiến trình học tập, lịch học, điểm danh và thực hiện thanh toán khóa học trực tuyến nhanh chóng.</w:t>
      </w:r>
    </w:p>
    <w:p w14:paraId="10559884" w14:textId="77777777" w:rsidR="00F661D4" w:rsidRPr="00F661D4" w:rsidRDefault="00F661D4" w:rsidP="00F661D4">
      <w:pPr>
        <w:numPr>
          <w:ilvl w:val="0"/>
          <w:numId w:val="8"/>
        </w:numPr>
        <w:spacing w:line="360" w:lineRule="auto"/>
        <w:rPr>
          <w:noProof/>
          <w:szCs w:val="26"/>
        </w:rPr>
      </w:pPr>
      <w:r w:rsidRPr="00F661D4">
        <w:rPr>
          <w:b/>
          <w:bCs/>
          <w:noProof/>
          <w:szCs w:val="26"/>
        </w:rPr>
        <w:t>Đối với Giảng viên:</w:t>
      </w:r>
      <w:r w:rsidRPr="00F661D4">
        <w:rPr>
          <w:noProof/>
          <w:szCs w:val="26"/>
        </w:rPr>
        <w:t xml:space="preserve"> Giảm tải tới 70% thời gian dành cho các công việc hành chính như điểm danh, quản lý bài tập và chấm bài. Động cơ AI hỗ trợ chấm bài viết sẽ </w:t>
      </w:r>
      <w:r w:rsidRPr="00F661D4">
        <w:rPr>
          <w:noProof/>
          <w:szCs w:val="26"/>
        </w:rPr>
        <w:lastRenderedPageBreak/>
        <w:t>cung cấp các nhận xét chi tiết và điểm số gợi ý chuẩn xác, giúp giảng viên tập trung nâng cao chất lượng bài giảng trực tiếp.</w:t>
      </w:r>
    </w:p>
    <w:p w14:paraId="3EC8BE25" w14:textId="77777777" w:rsidR="00F661D4" w:rsidRPr="00F661D4" w:rsidRDefault="00F661D4" w:rsidP="00F661D4">
      <w:pPr>
        <w:numPr>
          <w:ilvl w:val="0"/>
          <w:numId w:val="8"/>
        </w:numPr>
        <w:spacing w:line="360" w:lineRule="auto"/>
        <w:rPr>
          <w:noProof/>
          <w:szCs w:val="26"/>
        </w:rPr>
      </w:pPr>
      <w:r w:rsidRPr="00F661D4">
        <w:rPr>
          <w:b/>
          <w:bCs/>
          <w:noProof/>
          <w:szCs w:val="26"/>
        </w:rPr>
        <w:t>Đối với Quản lý trung tâm:</w:t>
      </w:r>
      <w:r w:rsidRPr="00F661D4">
        <w:rPr>
          <w:noProof/>
          <w:szCs w:val="26"/>
        </w:rPr>
        <w:t xml:space="preserve"> Nắm bắt toàn diện hiệu suất hoạt động của trung tâm thông qua hệ thống báo cáo trực quan. Các quyết định mở lớp, phân công giảng dạy, phê duyệt hóa đơn thanh toán được thực hiện nhanh chóng trên giao diện quản trị tập trung, giúp giảm thiểu rủi ro thất thoát tài chính và tối ưu nguồn lực.</w:t>
      </w:r>
    </w:p>
    <w:p w14:paraId="41C8E6EE" w14:textId="0A9D3A19"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 Cơ sở lý thuyết và Lựa chọn công nghệ xây dựng</w:t>
      </w:r>
    </w:p>
    <w:p w14:paraId="53501DB0" w14:textId="1262DB92"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.1. Tổng quan kiến trúc hệ thống 3 lớp</w:t>
      </w:r>
    </w:p>
    <w:p w14:paraId="438FD1FD" w14:textId="77777777" w:rsidR="00F661D4" w:rsidRPr="00F661D4" w:rsidRDefault="00F661D4" w:rsidP="00F661D4">
      <w:pPr>
        <w:spacing w:line="360" w:lineRule="auto"/>
        <w:rPr>
          <w:noProof/>
          <w:szCs w:val="26"/>
        </w:rPr>
      </w:pPr>
      <w:r w:rsidRPr="00F661D4">
        <w:rPr>
          <w:noProof/>
          <w:szCs w:val="26"/>
        </w:rPr>
        <w:t>Hệ thống được thiết kế theo mô hình kiến trúc 3 lớp tiêu chuẩn (Three-Tier Architecture), phân tách hoàn toàn trách nhiệm của từng tầng nhằm tăng cường khả năng bảo mật, tính mở rộng và dễ dàng bảo trì hệ thống.</w:t>
      </w:r>
    </w:p>
    <w:p w14:paraId="0B2CE33F" w14:textId="27553366" w:rsidR="00CD37EF" w:rsidRPr="00CD37EF" w:rsidRDefault="00CD37EF" w:rsidP="00CD37EF">
      <w:pPr>
        <w:pStyle w:val="ListParagraph"/>
        <w:numPr>
          <w:ilvl w:val="0"/>
          <w:numId w:val="13"/>
        </w:numPr>
        <w:spacing w:line="360" w:lineRule="auto"/>
        <w:rPr>
          <w:noProof/>
          <w:szCs w:val="26"/>
        </w:rPr>
      </w:pPr>
      <w:r w:rsidRPr="00CD37EF">
        <w:rPr>
          <w:b/>
          <w:bCs/>
          <w:noProof/>
          <w:szCs w:val="26"/>
        </w:rPr>
        <w:t>Tầng trình diễn (Presentation Layer - Frontend):</w:t>
      </w:r>
      <w:r w:rsidRPr="00CD37EF">
        <w:rPr>
          <w:noProof/>
          <w:szCs w:val="26"/>
        </w:rPr>
        <w:t xml:space="preserve"> Được xây dựng bằng ReactJS, quản lý trạng thái hiển thị của ứng dụng, tiếp nhận tương tác trực tiếp từ các actor và giao tiếp với máy chủ thông qua các yêu cầu HTTP API bảo mật bằng giao thức HTTPS và JSON Web Token.</w:t>
      </w:r>
    </w:p>
    <w:p w14:paraId="5416A314" w14:textId="129E5E27" w:rsidR="00CD37EF" w:rsidRPr="00CD37EF" w:rsidRDefault="00CD37EF" w:rsidP="00CD37EF">
      <w:pPr>
        <w:pStyle w:val="ListParagraph"/>
        <w:numPr>
          <w:ilvl w:val="0"/>
          <w:numId w:val="13"/>
        </w:numPr>
        <w:spacing w:line="360" w:lineRule="auto"/>
        <w:rPr>
          <w:noProof/>
          <w:szCs w:val="26"/>
        </w:rPr>
      </w:pPr>
      <w:r w:rsidRPr="00CD37EF">
        <w:rPr>
          <w:b/>
          <w:bCs/>
          <w:noProof/>
          <w:szCs w:val="26"/>
        </w:rPr>
        <w:t>Tầng xử lý logic (Application Layer - Backend):</w:t>
      </w:r>
      <w:r w:rsidRPr="00CD37EF">
        <w:rPr>
          <w:noProof/>
          <w:szCs w:val="26"/>
        </w:rPr>
        <w:t xml:space="preserve"> Triển khai bằng FastAPI, chứa toàn bộ logic xử lý nghiệp vụ, quản trị hoạt động trung tâm ngoại ngữ, tích hợp phân quyền RBAC và đảm nhận vai trò kết nối trực tiếp đến các mô hình ngôn ngữ lớn (LLMs).</w:t>
      </w:r>
    </w:p>
    <w:p w14:paraId="037B2324" w14:textId="55F7046C" w:rsidR="00CD37EF" w:rsidRPr="00CD37EF" w:rsidRDefault="00CD37EF" w:rsidP="00CD37EF">
      <w:pPr>
        <w:pStyle w:val="ListParagraph"/>
        <w:numPr>
          <w:ilvl w:val="0"/>
          <w:numId w:val="13"/>
        </w:numPr>
        <w:spacing w:line="360" w:lineRule="auto"/>
        <w:rPr>
          <w:noProof/>
          <w:szCs w:val="26"/>
        </w:rPr>
      </w:pPr>
      <w:r w:rsidRPr="00CD37EF">
        <w:rPr>
          <w:b/>
          <w:bCs/>
          <w:noProof/>
          <w:szCs w:val="26"/>
        </w:rPr>
        <w:t>Tầng lưu trữ dữ liệu (Storage Layer - Database &amp; File Storage):</w:t>
      </w:r>
      <w:r w:rsidRPr="00CD37EF">
        <w:rPr>
          <w:noProof/>
          <w:szCs w:val="26"/>
        </w:rPr>
        <w:t xml:space="preserve"> PostgreSQL chịu trách nhiệm lưu trữ toàn bộ dữ liệu quan hệ có cấu trúc và tích hợp pgvector để quản lý các vector nhúng ngữ nghĩa. Hệ thống lưu trữ đối tượng MinIO chịu trách nhiệm quản lý, phân bổ các tệp tin học liệu phi cấu trúc dung lượng lớn.</w:t>
      </w:r>
    </w:p>
    <w:p w14:paraId="4B5455BB" w14:textId="7D69D380" w:rsidR="00CD37EF" w:rsidRDefault="00D62224" w:rsidP="00D62224">
      <w:pPr>
        <w:spacing w:after="160"/>
        <w:ind w:left="0" w:firstLine="0"/>
        <w:jc w:val="left"/>
        <w:rPr>
          <w:b/>
          <w:bCs/>
          <w:noProof/>
          <w:szCs w:val="26"/>
        </w:rPr>
      </w:pPr>
      <w:r>
        <w:rPr>
          <w:b/>
          <w:bCs/>
          <w:noProof/>
          <w:szCs w:val="26"/>
        </w:rPr>
        <w:br w:type="page"/>
      </w:r>
    </w:p>
    <w:p w14:paraId="0F4C9F91" w14:textId="77777777" w:rsidR="00D62224" w:rsidRDefault="00F661D4" w:rsidP="00D62224">
      <w:pPr>
        <w:spacing w:line="360" w:lineRule="auto"/>
        <w:rPr>
          <w:b/>
          <w:bCs/>
          <w:noProof/>
          <w:szCs w:val="26"/>
        </w:rPr>
      </w:pPr>
      <w:r w:rsidRPr="00F661D4">
        <w:rPr>
          <w:b/>
          <w:bCs/>
          <w:noProof/>
          <w:szCs w:val="26"/>
        </w:rPr>
        <w:lastRenderedPageBreak/>
        <w:t>1.</w:t>
      </w:r>
      <w:r w:rsidR="00EC1BF3">
        <w:rPr>
          <w:b/>
          <w:bCs/>
          <w:noProof/>
          <w:szCs w:val="26"/>
        </w:rPr>
        <w:t>2</w:t>
      </w:r>
      <w:r w:rsidRPr="00F661D4">
        <w:rPr>
          <w:b/>
          <w:bCs/>
          <w:noProof/>
          <w:szCs w:val="26"/>
        </w:rPr>
        <w:t>.2. Lựa chọn công nghệ phía Client</w:t>
      </w:r>
    </w:p>
    <w:p w14:paraId="6C2D2280" w14:textId="77777777" w:rsidR="0039237E" w:rsidRDefault="00D62224" w:rsidP="0039237E">
      <w:pPr>
        <w:spacing w:line="360" w:lineRule="auto"/>
        <w:rPr>
          <w:b/>
          <w:bCs/>
          <w:noProof/>
          <w:szCs w:val="26"/>
        </w:rPr>
      </w:pPr>
      <w:r>
        <w:rPr>
          <w:b/>
          <w:bCs/>
          <w:noProof/>
          <w:szCs w:val="26"/>
        </w:rPr>
        <w:t>1.2.2.1. Giới thiệu thư viên ReactJS</w:t>
      </w:r>
    </w:p>
    <w:p w14:paraId="635114E9" w14:textId="62337C1C" w:rsidR="00D62224" w:rsidRPr="00D62224" w:rsidRDefault="00D62224" w:rsidP="0039237E">
      <w:pPr>
        <w:spacing w:line="360" w:lineRule="auto"/>
        <w:jc w:val="center"/>
        <w:rPr>
          <w:b/>
          <w:bCs/>
          <w:noProof/>
          <w:szCs w:val="26"/>
        </w:rPr>
      </w:pPr>
      <w:r>
        <w:rPr>
          <w:noProof/>
        </w:rPr>
        <w:drawing>
          <wp:inline distT="0" distB="0" distL="0" distR="0" wp14:anchorId="1D604235" wp14:editId="10D8BC54">
            <wp:extent cx="5035138" cy="2517569"/>
            <wp:effectExtent l="0" t="0" r="0" b="0"/>
            <wp:docPr id="15687350" name="Picture 1" descr="ReactJS và React Native: Giống hay khác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JS và React Native: Giống hay khác nhau?"/>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0669" cy="2520334"/>
                    </a:xfrm>
                    <a:prstGeom prst="rect">
                      <a:avLst/>
                    </a:prstGeom>
                    <a:noFill/>
                    <a:ln>
                      <a:noFill/>
                    </a:ln>
                  </pic:spPr>
                </pic:pic>
              </a:graphicData>
            </a:graphic>
          </wp:inline>
        </w:drawing>
      </w:r>
    </w:p>
    <w:p w14:paraId="2A52C6B3" w14:textId="5FE3DD45" w:rsidR="00D62224" w:rsidRPr="00D62224" w:rsidRDefault="00D62224" w:rsidP="00D62224">
      <w:pPr>
        <w:spacing w:line="360" w:lineRule="auto"/>
        <w:ind w:left="0" w:firstLine="0"/>
        <w:jc w:val="center"/>
        <w:rPr>
          <w:noProof/>
          <w:szCs w:val="26"/>
        </w:rPr>
      </w:pPr>
      <w:r>
        <w:rPr>
          <w:noProof/>
          <w:szCs w:val="26"/>
        </w:rPr>
        <w:t>Hình: Thư viên ReactJS</w:t>
      </w:r>
    </w:p>
    <w:p w14:paraId="0A1206B5" w14:textId="77777777" w:rsidR="00CD37EF" w:rsidRPr="00CD37EF" w:rsidRDefault="00CD37EF" w:rsidP="00CD37EF">
      <w:pPr>
        <w:spacing w:line="360" w:lineRule="auto"/>
        <w:rPr>
          <w:noProof/>
          <w:szCs w:val="26"/>
        </w:rPr>
      </w:pPr>
      <w:r w:rsidRPr="00CD37EF">
        <w:rPr>
          <w:noProof/>
          <w:szCs w:val="26"/>
        </w:rPr>
        <w:t>Tầng trình diễn (Presentation Layer) trong hệ thống quản lý tích hợp AI của trung tâm Anh ngữ được xây dựng bằng thư viện ReactJS. ReactJS là thư viện mã nguồn mở phát triển bởi Meta, hoạt động dựa trên cơ chế kết xuất phía client (Client-Side Rendering - CSR) và kiến trúc ứng dụng đơn trang Single Page Application (SPA), đặc biệt phù hợp cho các hệ thống quản trị yêu cầu tính tương tác động cao.</w:t>
      </w:r>
    </w:p>
    <w:p w14:paraId="709800B4" w14:textId="77777777" w:rsidR="00CD37EF" w:rsidRPr="00CD37EF" w:rsidRDefault="00CD37EF" w:rsidP="00CD37EF">
      <w:pPr>
        <w:spacing w:line="360" w:lineRule="auto"/>
        <w:rPr>
          <w:noProof/>
          <w:szCs w:val="26"/>
        </w:rPr>
      </w:pPr>
      <w:r w:rsidRPr="00CD37EF">
        <w:rPr>
          <w:noProof/>
          <w:szCs w:val="26"/>
        </w:rPr>
        <w:t>Cơ sở lý thuyết cốt lõi của ReactJS bao gồm các thành phần sau:</w:t>
      </w:r>
    </w:p>
    <w:p w14:paraId="125FE704" w14:textId="77777777" w:rsidR="00CD37EF" w:rsidRPr="00CD37EF" w:rsidRDefault="00CD37EF" w:rsidP="00CD37EF">
      <w:pPr>
        <w:numPr>
          <w:ilvl w:val="0"/>
          <w:numId w:val="14"/>
        </w:numPr>
        <w:spacing w:line="360" w:lineRule="auto"/>
        <w:rPr>
          <w:noProof/>
          <w:szCs w:val="26"/>
        </w:rPr>
      </w:pPr>
      <w:r w:rsidRPr="00CD37EF">
        <w:rPr>
          <w:noProof/>
          <w:szCs w:val="26"/>
        </w:rPr>
        <w:t>Virtual DOM (Document Object Model ảo): ReactJS không tác động trực tiếp lên cây DOM thực tế của trình duyệt (vốn là một tác vụ tiêu tốn tài nguyên hiệu năng). Thay vào đó, nó duy trì một bản sao DOM ảo trong bộ nhớ dưới dạng các đối tượng JavaScript biểu diễn giao diện. Khi có sự thay đổi trạng thái (state), ReactJS sẽ tạo ra một cây DOM ảo mới, thực hiện tính toán sự khác biệt giữa DOM ảo mới và DOM ảo cũ qua thuật toán so sánh (diffing algorithm), sau đó chỉ cập nhật những phần thực sự thay đổi lên DOM thực (quá trình reconciliation).</w:t>
      </w:r>
    </w:p>
    <w:p w14:paraId="042E2E0B" w14:textId="77777777" w:rsidR="00CD37EF" w:rsidRPr="00CD37EF" w:rsidRDefault="00CD37EF" w:rsidP="00CD37EF">
      <w:pPr>
        <w:numPr>
          <w:ilvl w:val="0"/>
          <w:numId w:val="14"/>
        </w:numPr>
        <w:spacing w:line="360" w:lineRule="auto"/>
        <w:rPr>
          <w:noProof/>
          <w:szCs w:val="26"/>
        </w:rPr>
      </w:pPr>
      <w:r w:rsidRPr="00CD37EF">
        <w:rPr>
          <w:noProof/>
          <w:szCs w:val="26"/>
        </w:rPr>
        <w:t xml:space="preserve">Kiến trúc React Fiber: Là công cụ hòa giải (reconciler) cốt lõi của React từ phiên bản 16, thay thế cho cơ chế "Stack Reconciler" đồng bộ cũ. Fiber giới thiệu khả </w:t>
      </w:r>
      <w:r w:rsidRPr="00CD37EF">
        <w:rPr>
          <w:noProof/>
          <w:szCs w:val="26"/>
        </w:rPr>
        <w:lastRenderedPageBreak/>
        <w:t>năng incremental rendering (kết xuất gia tăng) bằng cách chia nhỏ các tác vụ kết xuất lớn thành các đơn vị công việc (units of work) nhỏ gọi là Fiber nodes. Mỗi Fiber node là một đối tượng JavaScript chứa siêu dữ liệu về thành phần: type (kiểu component), key (định danh duy nhất phục vụ tối ưu hóa danh sách), child (con đầu tiên), sibling (thành phần kế bên), và return (con trỏ trỏ về cha).</w:t>
      </w:r>
    </w:p>
    <w:p w14:paraId="7AA90833" w14:textId="77777777" w:rsidR="00CD37EF" w:rsidRPr="00CD37EF" w:rsidRDefault="00CD37EF" w:rsidP="00CD37EF">
      <w:pPr>
        <w:spacing w:line="360" w:lineRule="auto"/>
        <w:rPr>
          <w:noProof/>
          <w:szCs w:val="26"/>
        </w:rPr>
      </w:pPr>
      <w:r w:rsidRPr="00CD37EF">
        <w:rPr>
          <w:noProof/>
          <w:szCs w:val="26"/>
        </w:rPr>
        <w:t>Kiến trúc Fiber chia chu kỳ kết xuất thành hai pha biệt lập:</w:t>
      </w:r>
    </w:p>
    <w:p w14:paraId="41AC932C" w14:textId="77777777" w:rsidR="00CD37EF" w:rsidRPr="00CD37EF" w:rsidRDefault="00CD37EF" w:rsidP="00CD37EF">
      <w:pPr>
        <w:numPr>
          <w:ilvl w:val="0"/>
          <w:numId w:val="15"/>
        </w:numPr>
        <w:spacing w:line="360" w:lineRule="auto"/>
        <w:rPr>
          <w:noProof/>
          <w:szCs w:val="26"/>
        </w:rPr>
      </w:pPr>
      <w:r w:rsidRPr="00CD37EF">
        <w:rPr>
          <w:noProof/>
          <w:szCs w:val="26"/>
        </w:rPr>
        <w:t>Render Phase (Pha dựng - Bất đồng bộ &amp; Có thể ngắt quãng): Trình biên dịch duyệt cây Fiber, tạo lập cây workInProgress và tính toán những thay đổi (diffing) cần thiết. Do pha này không trực tiếp can thiệp vào DOM thực, React có thể tạm ngưng (pause), hủy bỏ (abort) hoặc tái khởi động các công việc kết xuất này dựa trên độ ưu tiên của tác vụ (ví dụ: ưu tiên tương tác bàn phím của người dùng khi chat với AI hơn là tải danh sách học viên).</w:t>
      </w:r>
    </w:p>
    <w:p w14:paraId="1496E890" w14:textId="77777777" w:rsidR="00CD37EF" w:rsidRDefault="00CD37EF" w:rsidP="00CD37EF">
      <w:pPr>
        <w:numPr>
          <w:ilvl w:val="0"/>
          <w:numId w:val="15"/>
        </w:numPr>
        <w:spacing w:line="360" w:lineRule="auto"/>
        <w:rPr>
          <w:noProof/>
          <w:szCs w:val="26"/>
        </w:rPr>
      </w:pPr>
      <w:r w:rsidRPr="00CD37EF">
        <w:rPr>
          <w:noProof/>
          <w:szCs w:val="26"/>
        </w:rPr>
        <w:t>Commit Phase (Pha cam kết - Đồng bộ &amp; Không thể ngắt quãng): React thực thi các thay đổi đã được tính toán từ pha trước lên DOM thực thông qua renderer (ReactDOM), cập nhật các tham chiếu (refs) và kích hoạt các hàm hiệu ứng (effects). Pha này buộc phải hoàn thành đồng bộ không ngắt quãng để đảm bảo tính nhất quán của giao diện người dùng.</w:t>
      </w:r>
    </w:p>
    <w:p w14:paraId="4E9389F4" w14:textId="3037C9ED" w:rsidR="00D62224" w:rsidRDefault="00D62224" w:rsidP="00D62224">
      <w:pPr>
        <w:spacing w:line="360" w:lineRule="auto"/>
        <w:jc w:val="center"/>
        <w:rPr>
          <w:noProof/>
          <w:szCs w:val="26"/>
        </w:rPr>
      </w:pPr>
      <w:r>
        <w:rPr>
          <w:noProof/>
          <w:szCs w:val="26"/>
        </w:rPr>
        <w:lastRenderedPageBreak/>
        <w:drawing>
          <wp:inline distT="0" distB="0" distL="0" distR="0" wp14:anchorId="674A602A" wp14:editId="27D4E441">
            <wp:extent cx="1992180" cy="5925787"/>
            <wp:effectExtent l="0" t="0" r="8255" b="0"/>
            <wp:docPr id="1365426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8278" cy="5973671"/>
                    </a:xfrm>
                    <a:prstGeom prst="rect">
                      <a:avLst/>
                    </a:prstGeom>
                    <a:noFill/>
                    <a:ln>
                      <a:noFill/>
                    </a:ln>
                  </pic:spPr>
                </pic:pic>
              </a:graphicData>
            </a:graphic>
          </wp:inline>
        </w:drawing>
      </w:r>
    </w:p>
    <w:p w14:paraId="3886F811" w14:textId="1D97CBE4" w:rsidR="00D62224" w:rsidRDefault="00D62224" w:rsidP="00D62224">
      <w:pPr>
        <w:spacing w:line="360" w:lineRule="auto"/>
        <w:jc w:val="center"/>
        <w:rPr>
          <w:noProof/>
          <w:szCs w:val="26"/>
        </w:rPr>
      </w:pPr>
      <w:r>
        <w:rPr>
          <w:noProof/>
          <w:szCs w:val="26"/>
        </w:rPr>
        <w:t xml:space="preserve">Hình: </w:t>
      </w:r>
      <w:r w:rsidRPr="00D62224">
        <w:rPr>
          <w:noProof/>
          <w:szCs w:val="26"/>
        </w:rPr>
        <w:t>Sơ đồ quy trình hoạt động hai pha (Pha Render và Pha Commit) trong kiến trúc React Fiber</w:t>
      </w:r>
    </w:p>
    <w:p w14:paraId="4E678A5E" w14:textId="4D70AC4C" w:rsidR="00CD37EF" w:rsidRPr="00D62224" w:rsidRDefault="00D62224" w:rsidP="00F661D4">
      <w:pPr>
        <w:spacing w:line="360" w:lineRule="auto"/>
        <w:rPr>
          <w:noProof/>
          <w:szCs w:val="26"/>
        </w:rPr>
      </w:pPr>
      <w:r w:rsidRPr="00D62224">
        <w:rPr>
          <w:noProof/>
          <w:szCs w:val="26"/>
        </w:rPr>
        <w:t>Kiến trúc này đảm bảo rằng giao diện của hệ thống luôn duy trì được độ mượt mà và khả năng phản hồi cao ngay cả khi phải xử lý các tác vụ phức tạp như kết xuất luồng dữ liệu phản hồi (streaming tokens) thời gian thực từ các trợ lý ảo AI.</w:t>
      </w:r>
    </w:p>
    <w:p w14:paraId="3EA0A594" w14:textId="77777777" w:rsidR="0039237E" w:rsidRDefault="0039237E">
      <w:pPr>
        <w:spacing w:after="160"/>
        <w:ind w:left="0" w:firstLine="0"/>
        <w:jc w:val="left"/>
        <w:rPr>
          <w:b/>
          <w:bCs/>
          <w:noProof/>
          <w:szCs w:val="26"/>
        </w:rPr>
      </w:pPr>
      <w:r>
        <w:rPr>
          <w:b/>
          <w:bCs/>
          <w:noProof/>
          <w:szCs w:val="26"/>
        </w:rPr>
        <w:br w:type="page"/>
      </w:r>
    </w:p>
    <w:p w14:paraId="00077F0D" w14:textId="7B7124E0" w:rsidR="0039237E" w:rsidRPr="0039237E" w:rsidRDefault="0039237E" w:rsidP="0039237E">
      <w:pPr>
        <w:spacing w:line="360" w:lineRule="auto"/>
        <w:rPr>
          <w:b/>
          <w:bCs/>
          <w:noProof/>
          <w:szCs w:val="26"/>
        </w:rPr>
      </w:pPr>
      <w:r>
        <w:rPr>
          <w:b/>
          <w:bCs/>
          <w:noProof/>
          <w:szCs w:val="26"/>
        </w:rPr>
        <w:lastRenderedPageBreak/>
        <w:t xml:space="preserve">1.2.2.2. </w:t>
      </w:r>
      <w:r w:rsidRPr="0039237E">
        <w:rPr>
          <w:b/>
          <w:bCs/>
          <w:noProof/>
          <w:szCs w:val="26"/>
        </w:rPr>
        <w:t>Giới thiệu Thư viện UI ShadcnUI</w:t>
      </w:r>
    </w:p>
    <w:p w14:paraId="3AA1C05C" w14:textId="77777777" w:rsidR="0039237E" w:rsidRPr="0039237E" w:rsidRDefault="0039237E" w:rsidP="0039237E">
      <w:pPr>
        <w:spacing w:line="360" w:lineRule="auto"/>
        <w:rPr>
          <w:noProof/>
          <w:szCs w:val="26"/>
        </w:rPr>
      </w:pPr>
      <w:r w:rsidRPr="0039237E">
        <w:rPr>
          <w:noProof/>
          <w:szCs w:val="26"/>
        </w:rPr>
        <w:t>ShadcnUI không hoạt động như một thư viện thành phần (component library) truyền thống được cài đặt dưới dạng một gói nhị phân phụ thuộc trong node_modules. Thay vào đó, nó là một giải pháp phân phối mã nguồn (component registry) cho phép lập trình viên sao chép và tích hợp trực tiếp mã nguồn của các thành phần giao diện vào trong cây thư mục dự án.</w:t>
      </w:r>
    </w:p>
    <w:p w14:paraId="6A5D4A75" w14:textId="77777777" w:rsidR="0039237E" w:rsidRPr="0039237E" w:rsidRDefault="0039237E" w:rsidP="0039237E">
      <w:pPr>
        <w:spacing w:line="360" w:lineRule="auto"/>
        <w:rPr>
          <w:noProof/>
          <w:szCs w:val="26"/>
        </w:rPr>
      </w:pPr>
      <w:r w:rsidRPr="0039237E">
        <w:rPr>
          <w:noProof/>
          <w:szCs w:val="26"/>
        </w:rPr>
        <w:t>Kiến trúc cốt lõi của ShadcnUI được xây dựng dựa trên sự kết hợp giữa hai tầng công nghệ chuyên biệt:</w:t>
      </w:r>
    </w:p>
    <w:p w14:paraId="17FE6B75" w14:textId="77777777" w:rsidR="0039237E" w:rsidRPr="0039237E" w:rsidRDefault="0039237E" w:rsidP="0039237E">
      <w:pPr>
        <w:numPr>
          <w:ilvl w:val="0"/>
          <w:numId w:val="16"/>
        </w:numPr>
        <w:spacing w:line="360" w:lineRule="auto"/>
        <w:rPr>
          <w:noProof/>
          <w:szCs w:val="26"/>
        </w:rPr>
      </w:pPr>
      <w:r w:rsidRPr="0039237E">
        <w:rPr>
          <w:noProof/>
          <w:szCs w:val="26"/>
        </w:rPr>
        <w:t>Tầng Logic và Tiếp cận (Headless Layer) - Radix UI Primitives: Radix UI là một bộ công cụ chứa các nguyên mẫu UI không có kiểu dáng định sẵn (unstyled, headless components). Vai trò của Radix UI là xử lý toàn bộ các hành vi nghiệp vụ phức tạp của một thành phần giao diện theo tiêu chuẩn tiếp cận WAI-ARIA bao gồm: quản lý tiêu điểm bàn phím (focus traps), xử lý điều hướng phím mũi tên (keyboard navigation), và tự động gán các nhãn hỗ trợ máy đọc màn hình.</w:t>
      </w:r>
    </w:p>
    <w:p w14:paraId="166D3223" w14:textId="77777777" w:rsidR="0039237E" w:rsidRPr="0039237E" w:rsidRDefault="0039237E" w:rsidP="0039237E">
      <w:pPr>
        <w:numPr>
          <w:ilvl w:val="0"/>
          <w:numId w:val="16"/>
        </w:numPr>
        <w:spacing w:line="360" w:lineRule="auto"/>
        <w:rPr>
          <w:noProof/>
          <w:szCs w:val="26"/>
        </w:rPr>
      </w:pPr>
      <w:r w:rsidRPr="0039237E">
        <w:rPr>
          <w:noProof/>
          <w:szCs w:val="26"/>
        </w:rPr>
        <w:t>Tầng Trình diễn (Visual Layer) - Tailwind CSS &amp; CVA: Kiểu dáng của thành phần được định nghĩa trực tiếp bằng các lớp tiện ích (utility classes) của Tailwind CSS. Để quản lý các biến thể giao diện (variants, sizes) một cách tường minh, ShadcnUI sử dụng thư viện Class Variance Authority (CVA). CVA cho phép khai báo các cấu hình thuộc tính của component dưới dạng một schema hướng đối tượng, tự động ánh xạ các tham số đầu vào (như variant="destructive", size="lg") thành chuỗi class CSS tương ứng.</w:t>
      </w:r>
    </w:p>
    <w:p w14:paraId="69E7E57A" w14:textId="4B14471D" w:rsidR="00CD37EF" w:rsidRDefault="0039237E" w:rsidP="0039237E">
      <w:pPr>
        <w:spacing w:line="360" w:lineRule="auto"/>
        <w:jc w:val="center"/>
        <w:rPr>
          <w:b/>
          <w:bCs/>
          <w:noProof/>
          <w:szCs w:val="26"/>
        </w:rPr>
      </w:pPr>
      <w:r>
        <w:rPr>
          <w:noProof/>
        </w:rPr>
        <w:lastRenderedPageBreak/>
        <w:drawing>
          <wp:inline distT="0" distB="0" distL="0" distR="0" wp14:anchorId="3B403D97" wp14:editId="0ECA56B0">
            <wp:extent cx="4441372" cy="2530538"/>
            <wp:effectExtent l="0" t="0" r="0" b="3175"/>
            <wp:docPr id="926484984" name="Picture 3" descr="Getting Started with ShadCN/UI in Your React Project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ShadCN/UI in Your React Project - NashTech Blo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45883" cy="2533108"/>
                    </a:xfrm>
                    <a:prstGeom prst="rect">
                      <a:avLst/>
                    </a:prstGeom>
                    <a:noFill/>
                    <a:ln>
                      <a:noFill/>
                    </a:ln>
                  </pic:spPr>
                </pic:pic>
              </a:graphicData>
            </a:graphic>
          </wp:inline>
        </w:drawing>
      </w:r>
    </w:p>
    <w:p w14:paraId="6F8A2983" w14:textId="321DD9CA" w:rsidR="0039237E" w:rsidRDefault="0039237E" w:rsidP="0039237E">
      <w:pPr>
        <w:spacing w:line="360" w:lineRule="auto"/>
        <w:jc w:val="center"/>
        <w:rPr>
          <w:b/>
          <w:bCs/>
          <w:noProof/>
          <w:szCs w:val="26"/>
        </w:rPr>
      </w:pPr>
      <w:r>
        <w:rPr>
          <w:b/>
          <w:bCs/>
          <w:noProof/>
          <w:szCs w:val="26"/>
        </w:rPr>
        <w:t xml:space="preserve">Hình: Thư viên UI Shadcn UI </w:t>
      </w:r>
    </w:p>
    <w:p w14:paraId="7CA02CE2" w14:textId="77777777" w:rsidR="0039237E" w:rsidRPr="0039237E" w:rsidRDefault="0039237E" w:rsidP="0039237E">
      <w:pPr>
        <w:spacing w:line="360" w:lineRule="auto"/>
        <w:rPr>
          <w:noProof/>
          <w:szCs w:val="26"/>
        </w:rPr>
      </w:pPr>
      <w:r>
        <w:rPr>
          <w:b/>
          <w:bCs/>
          <w:noProof/>
          <w:szCs w:val="26"/>
        </w:rPr>
        <w:t xml:space="preserve">1.2.2.3. </w:t>
      </w:r>
      <w:r w:rsidRPr="0039237E">
        <w:rPr>
          <w:noProof/>
          <w:szCs w:val="26"/>
        </w:rPr>
        <w:t>Giới thiệu Tailwind CSS</w:t>
      </w:r>
    </w:p>
    <w:p w14:paraId="27E6C22E" w14:textId="77777777" w:rsidR="0039237E" w:rsidRPr="0039237E" w:rsidRDefault="0039237E" w:rsidP="0039237E">
      <w:pPr>
        <w:spacing w:line="360" w:lineRule="auto"/>
        <w:rPr>
          <w:noProof/>
          <w:szCs w:val="26"/>
        </w:rPr>
      </w:pPr>
      <w:r w:rsidRPr="0039237E">
        <w:rPr>
          <w:noProof/>
          <w:szCs w:val="26"/>
        </w:rPr>
        <w:t>Tailwind CSS là một framework CSS hướng tiện ích (utility-first), cung cấp hàng nghìn lớp CSS nguyên tử (atomic classes) tương ứng trực tiếp với các thuộc tính CSS3 tiêu chuẩn. Ở phiên bản hiện tại, Tailwind CSS vận hành dựa trên kiến trúc Just-In-Time (JIT) Compiler thay thế hoàn toàn cơ chế xây dựng CSS tĩnh kiểu cũ.</w:t>
      </w:r>
    </w:p>
    <w:p w14:paraId="5AB41DB9" w14:textId="77777777" w:rsidR="0039237E" w:rsidRPr="0039237E" w:rsidRDefault="0039237E" w:rsidP="0039237E">
      <w:pPr>
        <w:spacing w:line="360" w:lineRule="auto"/>
        <w:rPr>
          <w:noProof/>
          <w:szCs w:val="26"/>
        </w:rPr>
      </w:pPr>
      <w:r w:rsidRPr="0039237E">
        <w:rPr>
          <w:noProof/>
          <w:szCs w:val="26"/>
        </w:rPr>
        <w:t>Nguyên lý hoạt động và lý thuyết vận hành của Tailwind JIT Compiler bao gồm:</w:t>
      </w:r>
    </w:p>
    <w:p w14:paraId="4AE53931" w14:textId="77777777" w:rsidR="0039237E" w:rsidRPr="0039237E" w:rsidRDefault="0039237E" w:rsidP="0039237E">
      <w:pPr>
        <w:numPr>
          <w:ilvl w:val="0"/>
          <w:numId w:val="17"/>
        </w:numPr>
        <w:spacing w:line="360" w:lineRule="auto"/>
        <w:rPr>
          <w:noProof/>
          <w:szCs w:val="26"/>
        </w:rPr>
      </w:pPr>
      <w:r w:rsidRPr="0039237E">
        <w:rPr>
          <w:noProof/>
          <w:szCs w:val="26"/>
        </w:rPr>
        <w:t>Quét mã nguồn theo yêu cầu (On-Demand Scanning): Trình biên dịch Tailwind CSS quét toàn bộ các tệp tin được cấu hình (HTML, JSX, TSX) theo thời gian thực trong quá trình phát triển (development build). Khi phát hiện một class được sử dụng (ví dụ: p-4 hoặc bg-blue-500), JIT compiler sẽ phân tích cú pháp của class đó và chỉ sinh ra đoạn mã CSS tương ứng để ghi vào file stylesheet đầu ra.</w:t>
      </w:r>
    </w:p>
    <w:p w14:paraId="56CFF7B9" w14:textId="77777777" w:rsidR="0039237E" w:rsidRPr="0039237E" w:rsidRDefault="0039237E" w:rsidP="0039237E">
      <w:pPr>
        <w:numPr>
          <w:ilvl w:val="0"/>
          <w:numId w:val="17"/>
        </w:numPr>
        <w:spacing w:line="360" w:lineRule="auto"/>
        <w:rPr>
          <w:noProof/>
          <w:szCs w:val="26"/>
        </w:rPr>
      </w:pPr>
      <w:r w:rsidRPr="0039237E">
        <w:rPr>
          <w:noProof/>
          <w:szCs w:val="26"/>
        </w:rPr>
        <w:t>Hỗ trợ giá trị tùy biến (Arbitrary Values): JIT compiler cho phép lập trình viên phá vỡ các giới hạn của hệ thống token thiết kế định sẵn bằng cú pháp đóng mở ngoặc vuông (ví dụ: w-[37px] hoặc bg-[#1da1f2]). Trình biên dịch sẽ tự động phân tích chuỗi ký tự trong ngoặc vuông để tạo ra thuộc tính CSS động tương ứng ở thời điểm build-time mà không cần khai báo trước trong tệp cấu hình.</w:t>
      </w:r>
    </w:p>
    <w:p w14:paraId="035F55C5" w14:textId="77777777" w:rsidR="0039237E" w:rsidRPr="0039237E" w:rsidRDefault="0039237E" w:rsidP="0039237E">
      <w:pPr>
        <w:numPr>
          <w:ilvl w:val="0"/>
          <w:numId w:val="17"/>
        </w:numPr>
        <w:spacing w:line="360" w:lineRule="auto"/>
        <w:rPr>
          <w:noProof/>
          <w:szCs w:val="26"/>
        </w:rPr>
      </w:pPr>
      <w:r w:rsidRPr="0039237E">
        <w:rPr>
          <w:noProof/>
          <w:szCs w:val="26"/>
        </w:rPr>
        <w:lastRenderedPageBreak/>
        <w:t>Zero Runtime Overhead: Do toàn bộ quá trình quét, phân tích và sinh mã CSS đều được thực hiện ở bước biên dịch (build-time), Tailwind CSS hoàn toàn không chứa bất kỳ mã JavaScript runtime nào chạy trên trình duyệt của người dùng. Kích thước tệp CSS cuối cùng (production bundle) thường được nén xuống mức tối thiểu dưới 10KB.</w:t>
      </w:r>
    </w:p>
    <w:p w14:paraId="28885131" w14:textId="240FEAA0" w:rsidR="0039237E" w:rsidRDefault="000046E6" w:rsidP="000046E6">
      <w:pPr>
        <w:spacing w:line="360" w:lineRule="auto"/>
        <w:jc w:val="center"/>
        <w:rPr>
          <w:b/>
          <w:bCs/>
          <w:noProof/>
          <w:szCs w:val="26"/>
        </w:rPr>
      </w:pPr>
      <w:r>
        <w:rPr>
          <w:noProof/>
        </w:rPr>
        <w:drawing>
          <wp:inline distT="0" distB="0" distL="0" distR="0" wp14:anchorId="2A98FA61" wp14:editId="29B93A2D">
            <wp:extent cx="3811980" cy="2120220"/>
            <wp:effectExtent l="0" t="0" r="0" b="0"/>
            <wp:docPr id="1732291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5535" cy="2122198"/>
                    </a:xfrm>
                    <a:prstGeom prst="rect">
                      <a:avLst/>
                    </a:prstGeom>
                    <a:noFill/>
                    <a:ln>
                      <a:noFill/>
                    </a:ln>
                  </pic:spPr>
                </pic:pic>
              </a:graphicData>
            </a:graphic>
          </wp:inline>
        </w:drawing>
      </w:r>
    </w:p>
    <w:p w14:paraId="21564CDF" w14:textId="48A75C7D" w:rsidR="000046E6" w:rsidRDefault="000046E6" w:rsidP="000046E6">
      <w:pPr>
        <w:spacing w:line="360" w:lineRule="auto"/>
        <w:jc w:val="center"/>
        <w:rPr>
          <w:b/>
          <w:bCs/>
          <w:noProof/>
          <w:szCs w:val="26"/>
        </w:rPr>
      </w:pPr>
      <w:r>
        <w:rPr>
          <w:b/>
          <w:bCs/>
          <w:noProof/>
          <w:szCs w:val="26"/>
        </w:rPr>
        <w:t>Hình: Thư viên Tailwind CSS</w:t>
      </w:r>
    </w:p>
    <w:p w14:paraId="34CE9284" w14:textId="66C9A5D9" w:rsidR="00F661D4" w:rsidRDefault="00F661D4" w:rsidP="00F661D4">
      <w:pPr>
        <w:spacing w:line="360" w:lineRule="auto"/>
        <w:rPr>
          <w:b/>
          <w:bCs/>
          <w:noProof/>
          <w:szCs w:val="26"/>
        </w:rPr>
      </w:pPr>
      <w:r w:rsidRPr="00F661D4">
        <w:rPr>
          <w:b/>
          <w:bCs/>
          <w:noProof/>
          <w:szCs w:val="26"/>
        </w:rPr>
        <w:t>1.</w:t>
      </w:r>
      <w:r w:rsidR="000046E6">
        <w:rPr>
          <w:b/>
          <w:bCs/>
          <w:noProof/>
          <w:szCs w:val="26"/>
        </w:rPr>
        <w:t>2</w:t>
      </w:r>
      <w:r w:rsidRPr="00F661D4">
        <w:rPr>
          <w:b/>
          <w:bCs/>
          <w:noProof/>
          <w:szCs w:val="26"/>
        </w:rPr>
        <w:t>.3. Lựa chọn công nghệ phía Server</w:t>
      </w:r>
    </w:p>
    <w:p w14:paraId="66B8F422" w14:textId="0B9818D7" w:rsidR="000046E6" w:rsidRPr="00F661D4" w:rsidRDefault="000046E6" w:rsidP="000046E6">
      <w:pPr>
        <w:spacing w:line="360" w:lineRule="auto"/>
        <w:rPr>
          <w:b/>
          <w:bCs/>
          <w:noProof/>
          <w:szCs w:val="26"/>
        </w:rPr>
      </w:pPr>
      <w:r>
        <w:rPr>
          <w:b/>
          <w:bCs/>
          <w:noProof/>
          <w:szCs w:val="26"/>
        </w:rPr>
        <w:t xml:space="preserve">1.2.3.1. </w:t>
      </w:r>
      <w:r w:rsidRPr="000046E6">
        <w:rPr>
          <w:b/>
          <w:bCs/>
          <w:noProof/>
          <w:szCs w:val="26"/>
        </w:rPr>
        <w:t>Framework FastAPI</w:t>
      </w:r>
    </w:p>
    <w:p w14:paraId="5F29139A" w14:textId="77777777" w:rsidR="00B84194" w:rsidRPr="00B84194" w:rsidRDefault="00B84194" w:rsidP="00B84194">
      <w:pPr>
        <w:spacing w:line="360" w:lineRule="auto"/>
        <w:rPr>
          <w:noProof/>
          <w:szCs w:val="26"/>
        </w:rPr>
      </w:pPr>
      <w:r w:rsidRPr="00B84194">
        <w:rPr>
          <w:noProof/>
          <w:szCs w:val="26"/>
        </w:rPr>
        <w:t>Ở tầng xử lý logic (Application Layer), hệ thống sử dụng FastAPI làm nền tảng xây dựng máy chủ API. FastAPI là một framework Python hiện đại, hiệu năng cực cao, hoạt động dựa trên cơ chế bất đồng bộ nguyên sinh và kiểu dữ liệu chuẩn hóa của ngôn ngữ Python .</w:t>
      </w:r>
    </w:p>
    <w:p w14:paraId="45E1F108" w14:textId="77777777" w:rsidR="00B84194" w:rsidRPr="00B84194" w:rsidRDefault="00B84194" w:rsidP="00B84194">
      <w:pPr>
        <w:spacing w:line="360" w:lineRule="auto"/>
        <w:rPr>
          <w:b/>
          <w:bCs/>
          <w:noProof/>
          <w:szCs w:val="26"/>
        </w:rPr>
      </w:pPr>
      <w:r w:rsidRPr="00B84194">
        <w:rPr>
          <w:b/>
          <w:bCs/>
          <w:noProof/>
          <w:szCs w:val="26"/>
        </w:rPr>
        <w:t>A. Giao thức ASGI và Cơ chế Concurrency Bất đồng bộ</w:t>
      </w:r>
    </w:p>
    <w:p w14:paraId="07E8A3F0" w14:textId="77777777" w:rsidR="00B84194" w:rsidRPr="00B84194" w:rsidRDefault="00B84194" w:rsidP="00B84194">
      <w:pPr>
        <w:spacing w:line="360" w:lineRule="auto"/>
        <w:rPr>
          <w:noProof/>
          <w:szCs w:val="26"/>
        </w:rPr>
      </w:pPr>
      <w:r w:rsidRPr="00B84194">
        <w:rPr>
          <w:noProof/>
          <w:szCs w:val="26"/>
        </w:rPr>
        <w:t>Một trong những điểm vượt trội của FastAPI là kiến trúc bất đồng bộ được kế thừa thông qua tiêu chuẩn ASGI (Asynchronous Server Gateway Interface) . Để hiểu rõ ưu thế của ASGI, cần xem xét sự khác biệt với WSGI (Web Server Gateway Interface) truyền thống :</w:t>
      </w:r>
    </w:p>
    <w:p w14:paraId="02E5F479" w14:textId="77777777" w:rsidR="00B84194" w:rsidRPr="00B84194" w:rsidRDefault="00B84194" w:rsidP="00B84194">
      <w:pPr>
        <w:numPr>
          <w:ilvl w:val="0"/>
          <w:numId w:val="18"/>
        </w:numPr>
        <w:spacing w:line="360" w:lineRule="auto"/>
        <w:rPr>
          <w:noProof/>
          <w:szCs w:val="26"/>
        </w:rPr>
      </w:pPr>
      <w:r w:rsidRPr="00B84194">
        <w:rPr>
          <w:noProof/>
          <w:szCs w:val="26"/>
        </w:rPr>
        <w:t xml:space="preserve">Hạn chế của WSGI (Đồng bộ - Blocking): WSGI hoạt động theo cơ chế đồng bộ, trong đó mỗi yêu cầu HTTP được phân bổ cho một luồng xử lý duy nhất (Thread-per-request) . Khi luồng này thực hiện các tác vụ I/O bound (như truy vấn cơ sở dữ </w:t>
      </w:r>
      <w:r w:rsidRPr="00B84194">
        <w:rPr>
          <w:noProof/>
          <w:szCs w:val="26"/>
        </w:rPr>
        <w:lastRenderedPageBreak/>
        <w:t>liệu hoặc chờ token phản hồi từ LLM API), luồng sẽ bị khóa (blocked), CPU bị đưa về trạng thái chờ nhưng không thể phục vụ yêu cầu khác . Để đáp ứng lượng truy cập lớn, WSGI buộc phải tăng số lượng workers hoặc threads, dẫn đến việc tiêu tốn lượng RAM khổng lồ (quy luật tăng tuyến tính theo số lượng luồng) và làm nghẽn hệ thống do chi phí chuyển ngữ cảnh (context switching overhead) .</w:t>
      </w:r>
    </w:p>
    <w:p w14:paraId="4AE087F8" w14:textId="77777777" w:rsidR="00B84194" w:rsidRPr="00B84194" w:rsidRDefault="00B84194" w:rsidP="00B84194">
      <w:pPr>
        <w:numPr>
          <w:ilvl w:val="0"/>
          <w:numId w:val="18"/>
        </w:numPr>
        <w:spacing w:line="360" w:lineRule="auto"/>
        <w:rPr>
          <w:noProof/>
          <w:szCs w:val="26"/>
        </w:rPr>
      </w:pPr>
      <w:r w:rsidRPr="00B84194">
        <w:rPr>
          <w:noProof/>
          <w:szCs w:val="26"/>
        </w:rPr>
        <w:t>Giải pháp của ASGI (Bất đồng bộ - Non-blocking): ASGI xử lý các kết nối HTTP và WebSockets dựa trên mô hình lặp sự kiện (Event Loop) đơn luồng . Khi một tác vụ I/O bound xuất hiện (ví dụ: gửi một prompt sang LLM và đợi phản hồi), ứng dụng sẽ nhượng quyền kiểm soát (yield control) lại cho Event Loop thông qua từ khóa await . Event Loop lập tức chuyển sang xử lý các yêu cầu khác đang xếp hàng trong hàng đợi (task queue) . Khi tác vụ I/O ban đầu có kết quả, hệ điều hành sẽ phát tín hiệu thông qua cơ chế polling (như epoll trên Linux) để Event Loop đánh thức coroutine tương ứng và tiếp tục thực thi . Mô hình này cho phép FastAPI duy trì hàng chục nghìn kết nối đồng thời với lượng tài nguyên RAM cực kỳ tiết kiệm .</w:t>
      </w:r>
    </w:p>
    <w:p w14:paraId="22CD0FE9" w14:textId="77777777" w:rsidR="00B84194" w:rsidRPr="00B84194" w:rsidRDefault="00B84194" w:rsidP="00B84194">
      <w:pPr>
        <w:spacing w:line="360" w:lineRule="auto"/>
        <w:rPr>
          <w:b/>
          <w:bCs/>
          <w:noProof/>
          <w:szCs w:val="26"/>
        </w:rPr>
      </w:pPr>
      <w:r w:rsidRPr="00B84194">
        <w:rPr>
          <w:b/>
          <w:bCs/>
          <w:noProof/>
          <w:szCs w:val="26"/>
        </w:rPr>
        <w:t>B. Thư viện Tốc độ cao uvloop và Giao thức libuv</w:t>
      </w:r>
    </w:p>
    <w:p w14:paraId="2FE82DD2" w14:textId="77777777" w:rsidR="00B84194" w:rsidRPr="00B84194" w:rsidRDefault="00B84194" w:rsidP="00B84194">
      <w:pPr>
        <w:spacing w:line="360" w:lineRule="auto"/>
        <w:rPr>
          <w:noProof/>
          <w:szCs w:val="26"/>
        </w:rPr>
      </w:pPr>
      <w:r w:rsidRPr="00B84194">
        <w:rPr>
          <w:noProof/>
          <w:szCs w:val="26"/>
        </w:rPr>
        <w:t>Mặc định, Python sử dụng module asyncio để triển khai Event Loop . Tuy nhiên, FastAPI tối ưu hóa hiệu năng này bằng cách tích hợp uvloop làm thư viện chính sách Event Loop (Event Loop Policy) thay thế .</w:t>
      </w:r>
    </w:p>
    <w:p w14:paraId="79329266" w14:textId="77777777" w:rsidR="00B84194" w:rsidRPr="00B84194" w:rsidRDefault="00B84194" w:rsidP="00B84194">
      <w:pPr>
        <w:spacing w:line="360" w:lineRule="auto"/>
        <w:rPr>
          <w:noProof/>
          <w:szCs w:val="26"/>
        </w:rPr>
      </w:pPr>
      <w:r w:rsidRPr="00B84194">
        <w:rPr>
          <w:noProof/>
          <w:szCs w:val="26"/>
        </w:rPr>
        <w:t>uvloop là một thư viện được viết bằng ngôn ngữ Cython, đóng vai trò như một wrapper siêu nhanh bao bọc quanh libuv – thư viện C đa nền tảng, có độ ổn định và hiệu năng cao đứng sau sự thành công của Node.js . uvloop thay thế các phần core của asyncio bằng các cấu trúc dữ liệu và hàm C nguyên bản, tối ưu hóa hệ thống ghi nhận sự kiện của kernel, giúp giảm thiểu tối đa overhead của runtime Python . Các kiểm thử hiệu năng thực tế cho thấy các ứng dụng sử dụng uvloop có tốc độ xử lý nhanh hơn gấp 2 đến 4 lần so với Event Loop mặc định của Python, đạt mức băng thông tiệm cận các giải pháp viết bằng ngôn ngữ Go hay Rust .</w:t>
      </w:r>
    </w:p>
    <w:p w14:paraId="24274D57" w14:textId="77777777" w:rsidR="00B84194" w:rsidRPr="00B84194" w:rsidRDefault="00B84194" w:rsidP="00B84194">
      <w:pPr>
        <w:spacing w:line="360" w:lineRule="auto"/>
        <w:rPr>
          <w:b/>
          <w:bCs/>
          <w:noProof/>
          <w:szCs w:val="26"/>
        </w:rPr>
      </w:pPr>
      <w:r w:rsidRPr="00B84194">
        <w:rPr>
          <w:b/>
          <w:bCs/>
          <w:noProof/>
          <w:szCs w:val="26"/>
        </w:rPr>
        <w:t>C. Chu trình xử lý Internals của FastAPI</w:t>
      </w:r>
    </w:p>
    <w:p w14:paraId="12CEC6DE" w14:textId="77777777" w:rsidR="00B84194" w:rsidRPr="00B84194" w:rsidRDefault="00B84194" w:rsidP="00B84194">
      <w:pPr>
        <w:spacing w:line="360" w:lineRule="auto"/>
        <w:rPr>
          <w:noProof/>
          <w:szCs w:val="26"/>
        </w:rPr>
      </w:pPr>
      <w:r w:rsidRPr="00B84194">
        <w:rPr>
          <w:noProof/>
          <w:szCs w:val="26"/>
        </w:rPr>
        <w:lastRenderedPageBreak/>
        <w:t>Chuỗi tác vụ tiếp nhận và xử lý yêu cầu (Request-Response Lifecycle) của FastAPI được vận hành chặt chẽ qua bốn tầng internals kế thừa từ các thư viện Starlette và Pydantic :</w:t>
      </w:r>
    </w:p>
    <w:p w14:paraId="21AFF855" w14:textId="77777777" w:rsidR="00B84194" w:rsidRPr="00B84194" w:rsidRDefault="00B84194" w:rsidP="00B84194">
      <w:pPr>
        <w:numPr>
          <w:ilvl w:val="0"/>
          <w:numId w:val="19"/>
        </w:numPr>
        <w:spacing w:line="360" w:lineRule="auto"/>
        <w:rPr>
          <w:noProof/>
          <w:szCs w:val="26"/>
        </w:rPr>
      </w:pPr>
      <w:r w:rsidRPr="00B84194">
        <w:rPr>
          <w:noProof/>
          <w:szCs w:val="26"/>
        </w:rPr>
        <w:t>Uvicorn &amp; Giao thức ASGI: Uvicorn đóng vai trò là máy chủ web ASGI hiệu năng cao, chịu trách nhiệm lắng nghe kết nối TCP trên socket . Khi có yêu cầu HTTP/HTTPS gửi tới, Uvicorn thực hiện phân tích cú pháp thô của tiêu đề (headers) và nội dung (body) của yêu cầu, sau đó chuyển đổi chúng thành một cấu trúc dữ liệu ASGI chuẩn gọi là ASGI Scope cùng hai luồng sự kiện async là receive (đọc dữ liệu body) và send (đẩy dữ liệu phản hồi) .</w:t>
      </w:r>
    </w:p>
    <w:p w14:paraId="76D6ABDE" w14:textId="77777777" w:rsidR="00B84194" w:rsidRPr="00B84194" w:rsidRDefault="00B84194" w:rsidP="00B84194">
      <w:pPr>
        <w:numPr>
          <w:ilvl w:val="0"/>
          <w:numId w:val="19"/>
        </w:numPr>
        <w:spacing w:line="360" w:lineRule="auto"/>
        <w:rPr>
          <w:noProof/>
          <w:szCs w:val="26"/>
        </w:rPr>
      </w:pPr>
      <w:r w:rsidRPr="00B84194">
        <w:rPr>
          <w:noProof/>
          <w:szCs w:val="26"/>
        </w:rPr>
        <w:t>Starlette - Công cụ định tuyến và Middleware: FastAPI kế thừa Starlette để quản lý luồng định tuyến (routing) và các middleware . Khi nhận được scope từ Uvicorn, Starlette thực hiện duyệt qua cây định tuyến đã được biên dịch thành các biểu thức chính quy (Regular Expressions) bằng hàm compile_path() để tìm endpoint khớp . Starlette đồng thời điều phối các middleware bảo mật như xác thực JWT, ghi nhận nhật ký (logging) và kiểm soát CORS .</w:t>
      </w:r>
    </w:p>
    <w:p w14:paraId="248C5F6F" w14:textId="77777777" w:rsidR="00B84194" w:rsidRPr="00B84194" w:rsidRDefault="00B84194" w:rsidP="00B84194">
      <w:pPr>
        <w:numPr>
          <w:ilvl w:val="0"/>
          <w:numId w:val="19"/>
        </w:numPr>
        <w:spacing w:line="360" w:lineRule="auto"/>
        <w:rPr>
          <w:noProof/>
          <w:szCs w:val="26"/>
        </w:rPr>
      </w:pPr>
      <w:r w:rsidRPr="00B84194">
        <w:rPr>
          <w:noProof/>
          <w:szCs w:val="26"/>
        </w:rPr>
        <w:t>Pydantic V2 - Tầng kiểm tra dữ liệu bằng Rust Engine: Khi định tuyến thành công tới endpoint, FastAPI bàn giao dữ liệu thô cho Pydantic . Ở phiên bản Pydantic V2, toàn bộ lõi xử lý validation đã được viết lại hoàn toàn bằng ngôn ngữ Rust thông qua thư viện pydantic-core .</w:t>
      </w:r>
    </w:p>
    <w:p w14:paraId="3835DB80" w14:textId="77777777" w:rsidR="00B84194" w:rsidRPr="00B84194" w:rsidRDefault="00B84194" w:rsidP="00B84194">
      <w:pPr>
        <w:numPr>
          <w:ilvl w:val="1"/>
          <w:numId w:val="19"/>
        </w:numPr>
        <w:spacing w:line="360" w:lineRule="auto"/>
        <w:rPr>
          <w:noProof/>
          <w:szCs w:val="26"/>
        </w:rPr>
      </w:pPr>
      <w:r w:rsidRPr="00B84194">
        <w:rPr>
          <w:i/>
          <w:iCs/>
          <w:noProof/>
          <w:szCs w:val="26"/>
        </w:rPr>
        <w:t>Sự tối ưu của pydantic-core:</w:t>
      </w:r>
      <w:r w:rsidRPr="00B84194">
        <w:rPr>
          <w:noProof/>
          <w:szCs w:val="26"/>
        </w:rPr>
        <w:t xml:space="preserve"> Thay vì thực hiện duyệt và ép kiểu dữ liệu bằng code Python runtime (vốn chậm do tính chất dynamic typing), dữ liệu JSON thô được đẩy thẳng xuống binary Rust đã biên dịch . Rust thực hiện phân tích cú pháp, kiểm tra kiểu dữ liệu, và tự động thực hiện ép kiểu an toàn (coercion) ở mức độ biên dịch .</w:t>
      </w:r>
    </w:p>
    <w:p w14:paraId="05327D7E" w14:textId="77777777" w:rsidR="00B84194" w:rsidRPr="00B84194" w:rsidRDefault="00B84194" w:rsidP="00B84194">
      <w:pPr>
        <w:numPr>
          <w:ilvl w:val="1"/>
          <w:numId w:val="19"/>
        </w:numPr>
        <w:spacing w:line="360" w:lineRule="auto"/>
        <w:rPr>
          <w:noProof/>
          <w:szCs w:val="26"/>
        </w:rPr>
      </w:pPr>
      <w:r w:rsidRPr="00B84194">
        <w:rPr>
          <w:i/>
          <w:iCs/>
          <w:noProof/>
          <w:szCs w:val="26"/>
        </w:rPr>
        <w:t>Bảo mật Regex với rust-regex:</w:t>
      </w:r>
      <w:r w:rsidRPr="00B84194">
        <w:rPr>
          <w:noProof/>
          <w:szCs w:val="26"/>
        </w:rPr>
        <w:t xml:space="preserve"> Để thực hiện kiểm tra chuỗi (như định dạng email hay mã học viên), Pydantic sử dụng công cụ kiểm tra biểu thức chính quy mặc định là rust-regex . Thư viện này hoạt động theo cơ chế phi tuần hồi (non-backtracking), đảm bảo thời gian chạy tuyến tính $O(N)$ theo độ dài chuỗi . Điều này loại bỏ hoàn toàn nguy cơ bị tấn công từ chối dịch vụ ReDoS </w:t>
      </w:r>
      <w:r w:rsidRPr="00B84194">
        <w:rPr>
          <w:noProof/>
          <w:szCs w:val="26"/>
        </w:rPr>
        <w:lastRenderedPageBreak/>
        <w:t>(Regular Expression Denial of Service) – một lỗi bảo mật nghiêm trọng thường gặp ở các regex engine truyền thống có cơ chế backtracking .</w:t>
      </w:r>
    </w:p>
    <w:p w14:paraId="7D0502E4" w14:textId="77777777" w:rsidR="00B84194" w:rsidRPr="00B84194" w:rsidRDefault="00B84194" w:rsidP="00B84194">
      <w:pPr>
        <w:numPr>
          <w:ilvl w:val="1"/>
          <w:numId w:val="19"/>
        </w:numPr>
        <w:spacing w:line="360" w:lineRule="auto"/>
        <w:rPr>
          <w:noProof/>
          <w:szCs w:val="26"/>
        </w:rPr>
      </w:pPr>
      <w:r w:rsidRPr="00B84194">
        <w:rPr>
          <w:noProof/>
          <w:szCs w:val="26"/>
        </w:rPr>
        <w:t>Nhờ sự tối ưu hóa của Rust, Pydantic V2 đạt tốc độ validation nhanh gấp 50 lần so với phiên bản V1 . Nếu phát hiện lỗi (ví dụ: email sai định dạng, thiếu trường bắt buộc), Pydantic lập tức ném ra lỗi ValidationError, FastAPI tự động định dạng lại thành mã lỗi 422 Unprocessable Entity và trả về cho client mà không thực thi mã nguồn bên trong endpoint .</w:t>
      </w:r>
    </w:p>
    <w:p w14:paraId="444CE6E7" w14:textId="77777777" w:rsidR="00B84194" w:rsidRPr="00B84194" w:rsidRDefault="00B84194" w:rsidP="00B84194">
      <w:pPr>
        <w:numPr>
          <w:ilvl w:val="0"/>
          <w:numId w:val="19"/>
        </w:numPr>
        <w:spacing w:line="360" w:lineRule="auto"/>
        <w:rPr>
          <w:noProof/>
          <w:szCs w:val="26"/>
        </w:rPr>
      </w:pPr>
      <w:r w:rsidRPr="00B84194">
        <w:rPr>
          <w:noProof/>
          <w:szCs w:val="26"/>
        </w:rPr>
        <w:t>Endpoint Execution &amp; Dependency Injection: Nếu dữ liệu hợp lệ, FastAPI sử dụng hệ thống Dependency Injection (DI) thông qua hàm Depends() để khởi tạo và nạp các tài nguyên cần thiết (như phiên làm việc database - DB Session, thông tin người dùng hiện tại từ token JWT) . Sau đó, hàm xử lý endpoint (async def) được thực thi bất đồng bộ thông qua cơ chế Event Loop, tối ưu hóa tối đa khả năng xử lý đồng thời (concurrency) của CPU .</w:t>
      </w:r>
    </w:p>
    <w:p w14:paraId="52B65A78" w14:textId="5F3549F4" w:rsidR="00B84194" w:rsidRDefault="00B84194" w:rsidP="00B84194">
      <w:pPr>
        <w:spacing w:line="360" w:lineRule="auto"/>
        <w:jc w:val="center"/>
        <w:rPr>
          <w:b/>
          <w:bCs/>
          <w:noProof/>
          <w:szCs w:val="26"/>
        </w:rPr>
      </w:pPr>
      <w:r>
        <w:rPr>
          <w:b/>
          <w:bCs/>
          <w:noProof/>
          <w:szCs w:val="26"/>
        </w:rPr>
        <w:lastRenderedPageBreak/>
        <w:drawing>
          <wp:inline distT="0" distB="0" distL="0" distR="0" wp14:anchorId="52C869D9" wp14:editId="1AFDECC5">
            <wp:extent cx="2531027" cy="5339751"/>
            <wp:effectExtent l="0" t="0" r="3175" b="0"/>
            <wp:docPr id="555716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9032" cy="5377736"/>
                    </a:xfrm>
                    <a:prstGeom prst="rect">
                      <a:avLst/>
                    </a:prstGeom>
                    <a:noFill/>
                    <a:ln>
                      <a:noFill/>
                    </a:ln>
                  </pic:spPr>
                </pic:pic>
              </a:graphicData>
            </a:graphic>
          </wp:inline>
        </w:drawing>
      </w:r>
    </w:p>
    <w:p w14:paraId="69332B11" w14:textId="0BDFE97B" w:rsidR="006D43DB" w:rsidRDefault="006D43DB" w:rsidP="00B84194">
      <w:pPr>
        <w:spacing w:line="360" w:lineRule="auto"/>
        <w:jc w:val="center"/>
        <w:rPr>
          <w:b/>
          <w:bCs/>
          <w:noProof/>
          <w:szCs w:val="26"/>
        </w:rPr>
      </w:pPr>
      <w:r w:rsidRPr="006D43DB">
        <w:rPr>
          <w:b/>
          <w:bCs/>
          <w:noProof/>
          <w:szCs w:val="26"/>
        </w:rPr>
        <w:t>Hình : Sơ đồ chu trình xử lý yêu cầu HTTP trong nhân của FastAPI</w:t>
      </w:r>
    </w:p>
    <w:p w14:paraId="5F74143A" w14:textId="77777777" w:rsidR="004A0560" w:rsidRDefault="004A0560" w:rsidP="004A0560">
      <w:pPr>
        <w:spacing w:line="360" w:lineRule="auto"/>
        <w:rPr>
          <w:b/>
          <w:bCs/>
          <w:noProof/>
          <w:szCs w:val="26"/>
        </w:rPr>
      </w:pPr>
      <w:r>
        <w:rPr>
          <w:b/>
          <w:bCs/>
          <w:noProof/>
          <w:szCs w:val="26"/>
        </w:rPr>
        <w:t xml:space="preserve">1.2.3.2. </w:t>
      </w:r>
      <w:r w:rsidRPr="004A0560">
        <w:rPr>
          <w:b/>
          <w:bCs/>
          <w:noProof/>
          <w:szCs w:val="26"/>
        </w:rPr>
        <w:t>Khung điều phối chuỗi tác vụ AI - Thư viện LangChain và Giao thức Runnable</w:t>
      </w:r>
    </w:p>
    <w:p w14:paraId="7AB30C5C" w14:textId="717C1FA4" w:rsidR="001F23D0" w:rsidRDefault="001F23D0" w:rsidP="001F23D0">
      <w:pPr>
        <w:spacing w:line="360" w:lineRule="auto"/>
        <w:jc w:val="center"/>
        <w:rPr>
          <w:b/>
          <w:bCs/>
          <w:noProof/>
          <w:szCs w:val="26"/>
        </w:rPr>
      </w:pPr>
      <w:r>
        <w:rPr>
          <w:noProof/>
        </w:rPr>
        <w:drawing>
          <wp:inline distT="0" distB="0" distL="0" distR="0" wp14:anchorId="0B6797BE" wp14:editId="02A8A63C">
            <wp:extent cx="4088921" cy="698087"/>
            <wp:effectExtent l="0" t="0" r="6985" b="6985"/>
            <wp:docPr id="264419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12885" cy="702178"/>
                    </a:xfrm>
                    <a:prstGeom prst="rect">
                      <a:avLst/>
                    </a:prstGeom>
                    <a:noFill/>
                    <a:ln>
                      <a:noFill/>
                    </a:ln>
                  </pic:spPr>
                </pic:pic>
              </a:graphicData>
            </a:graphic>
          </wp:inline>
        </w:drawing>
      </w:r>
    </w:p>
    <w:p w14:paraId="578BC51A" w14:textId="5425B6BD" w:rsidR="001F23D0" w:rsidRPr="004A0560" w:rsidRDefault="001F23D0" w:rsidP="001F23D0">
      <w:pPr>
        <w:spacing w:line="360" w:lineRule="auto"/>
        <w:jc w:val="center"/>
        <w:rPr>
          <w:b/>
          <w:bCs/>
          <w:noProof/>
          <w:szCs w:val="26"/>
        </w:rPr>
      </w:pPr>
      <w:r>
        <w:rPr>
          <w:b/>
          <w:bCs/>
          <w:noProof/>
          <w:szCs w:val="26"/>
        </w:rPr>
        <w:t>Hình: Thư viên Langchain</w:t>
      </w:r>
    </w:p>
    <w:p w14:paraId="70E5D70D" w14:textId="36FF07F3" w:rsidR="004A0560" w:rsidRPr="004A0560" w:rsidRDefault="004A0560" w:rsidP="004A0560">
      <w:pPr>
        <w:spacing w:line="360" w:lineRule="auto"/>
        <w:rPr>
          <w:noProof/>
          <w:szCs w:val="26"/>
        </w:rPr>
      </w:pPr>
      <w:r w:rsidRPr="004A0560">
        <w:rPr>
          <w:noProof/>
          <w:szCs w:val="26"/>
        </w:rPr>
        <w:t xml:space="preserve">Để kết nối, quản lý prompt và tích hợp các LLMs vào ứng dụng, hệ thống sử dụng thư viện LangChain. LangChain cung cấp một trừu tượng hóa mạnh mẽ cho việc xây dựng các ứng </w:t>
      </w:r>
      <w:r w:rsidRPr="004A0560">
        <w:rPr>
          <w:noProof/>
          <w:szCs w:val="26"/>
        </w:rPr>
        <w:lastRenderedPageBreak/>
        <w:t>dụng dựa trên LLM thông qua ngôn ngữ diễn đạt LangChain Expression Language (LCEL).</w:t>
      </w:r>
    </w:p>
    <w:p w14:paraId="3C77FC9E" w14:textId="77777777" w:rsidR="004A0560" w:rsidRPr="004A0560" w:rsidRDefault="004A0560" w:rsidP="004A0560">
      <w:pPr>
        <w:spacing w:line="360" w:lineRule="auto"/>
        <w:rPr>
          <w:noProof/>
          <w:szCs w:val="26"/>
        </w:rPr>
      </w:pPr>
      <w:r w:rsidRPr="004A0560">
        <w:rPr>
          <w:noProof/>
          <w:szCs w:val="26"/>
        </w:rPr>
        <w:t>Kiến trúc cốt lõi của LCEL dựa trên giao thức Runnable . Runnable là một interface chuẩn hóa bắt buộc tất cả các thành phần cấu thành chuỗi (như Prompt Template, LLM, Output Parser, Retriever) phải tuân thủ . Giao thức này định nghĩa 3 phương thức đồng bộ chính và các phiên bản bất đồng bộ (async) tương ứng của chúng :</w:t>
      </w:r>
    </w:p>
    <w:p w14:paraId="62230CA4" w14:textId="77777777" w:rsidR="004A0560" w:rsidRPr="004A0560" w:rsidRDefault="004A0560" w:rsidP="004A0560">
      <w:pPr>
        <w:numPr>
          <w:ilvl w:val="0"/>
          <w:numId w:val="20"/>
        </w:numPr>
        <w:spacing w:line="360" w:lineRule="auto"/>
        <w:rPr>
          <w:noProof/>
          <w:szCs w:val="26"/>
        </w:rPr>
      </w:pPr>
      <w:r w:rsidRPr="004A0560">
        <w:rPr>
          <w:noProof/>
          <w:szCs w:val="26"/>
        </w:rPr>
        <w:t>invoke / ainvoke: Thực thi runnable với một đầu vào duy nhất .</w:t>
      </w:r>
    </w:p>
    <w:p w14:paraId="75A8E836" w14:textId="77777777" w:rsidR="004A0560" w:rsidRPr="004A0560" w:rsidRDefault="004A0560" w:rsidP="004A0560">
      <w:pPr>
        <w:numPr>
          <w:ilvl w:val="0"/>
          <w:numId w:val="20"/>
        </w:numPr>
        <w:spacing w:line="360" w:lineRule="auto"/>
        <w:rPr>
          <w:noProof/>
          <w:szCs w:val="26"/>
        </w:rPr>
      </w:pPr>
      <w:r w:rsidRPr="004A0560">
        <w:rPr>
          <w:noProof/>
          <w:szCs w:val="26"/>
        </w:rPr>
        <w:t>batch / abatch: Thực thi song song runnable trên một danh sách các đầu vào, tự động tối ưu hóa luồng xử lý và giới hạn số lượng luồng thông qua tham số max_concurrency để tránh vượt ngưỡng giới hạn tần suất gọi API (Rate Limits) .</w:t>
      </w:r>
    </w:p>
    <w:p w14:paraId="5CCF702F" w14:textId="77777777" w:rsidR="004A0560" w:rsidRDefault="004A0560" w:rsidP="004A0560">
      <w:pPr>
        <w:numPr>
          <w:ilvl w:val="0"/>
          <w:numId w:val="20"/>
        </w:numPr>
        <w:spacing w:line="360" w:lineRule="auto"/>
        <w:rPr>
          <w:noProof/>
          <w:szCs w:val="26"/>
        </w:rPr>
      </w:pPr>
      <w:r w:rsidRPr="004A0560">
        <w:rPr>
          <w:noProof/>
          <w:szCs w:val="26"/>
        </w:rPr>
        <w:t>stream / astream: Trả về kết quả đầu ra dưới dạng luồng dữ liệu (generator/stream), cho phép giao diện hiển thị các token ngay khi chúng vừa được tạo ra từ mô hình AI .</w:t>
      </w:r>
    </w:p>
    <w:p w14:paraId="79DC2629" w14:textId="0DB0E22B" w:rsidR="004A0560" w:rsidRDefault="004A0560" w:rsidP="004A0560">
      <w:pPr>
        <w:spacing w:line="360" w:lineRule="auto"/>
        <w:rPr>
          <w:noProof/>
          <w:szCs w:val="26"/>
        </w:rPr>
      </w:pPr>
      <w:r>
        <w:rPr>
          <w:b/>
          <w:bCs/>
          <w:noProof/>
          <w:szCs w:val="26"/>
        </w:rPr>
        <w:drawing>
          <wp:inline distT="0" distB="0" distL="0" distR="0" wp14:anchorId="55E1350E" wp14:editId="00196451">
            <wp:extent cx="5940646" cy="735965"/>
            <wp:effectExtent l="0" t="0" r="3175" b="6985"/>
            <wp:docPr id="1988693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6997" cy="736752"/>
                    </a:xfrm>
                    <a:prstGeom prst="rect">
                      <a:avLst/>
                    </a:prstGeom>
                    <a:noFill/>
                    <a:ln>
                      <a:noFill/>
                    </a:ln>
                  </pic:spPr>
                </pic:pic>
              </a:graphicData>
            </a:graphic>
          </wp:inline>
        </w:drawing>
      </w:r>
    </w:p>
    <w:p w14:paraId="59CA4ABF" w14:textId="23FDAD39" w:rsidR="004A0560" w:rsidRPr="004A0560" w:rsidRDefault="004A0560" w:rsidP="004A0560">
      <w:pPr>
        <w:spacing w:line="360" w:lineRule="auto"/>
        <w:jc w:val="center"/>
        <w:rPr>
          <w:noProof/>
          <w:szCs w:val="26"/>
        </w:rPr>
      </w:pPr>
      <w:r w:rsidRPr="004A0560">
        <w:rPr>
          <w:noProof/>
          <w:szCs w:val="26"/>
        </w:rPr>
        <w:t>Hình: Sơ đồ luồng xử lý dữ liệu qua các thành phần Runnable trong LangChain</w:t>
      </w:r>
    </w:p>
    <w:p w14:paraId="3A940D54" w14:textId="2411A86E" w:rsidR="001F23D0" w:rsidRDefault="004A0560" w:rsidP="001F23D0">
      <w:pPr>
        <w:spacing w:line="360" w:lineRule="auto"/>
        <w:rPr>
          <w:noProof/>
          <w:szCs w:val="26"/>
        </w:rPr>
      </w:pPr>
      <w:r w:rsidRPr="004A0560">
        <w:rPr>
          <w:noProof/>
          <w:szCs w:val="26"/>
        </w:rPr>
        <w:t>Bản chất của cú pháp đường ống | (pipe operator) trong LCEL là việc nạp chồng toán tử __or__ bên trong lớp base Runnable của Python . Khi viết đoạn mã chain = prompt | llm | parser, LangChain sẽ tự động khởi tạo lớp RunnableSequence, đóng gói các thành phần thành một chuỗi tuyến tính thống nhất . Trong chuỗi này, đầu ra của thành phần đứng trước tự động chuyển đổi thành đầu vào của thành phần đứng sau, đảm bảo tính tuần tự và kiểm soát kiểu dữ liệu (Type-safe) chặt chẽ thông qua các schema đầu vào và đầu ra tự động sinh .</w:t>
      </w:r>
    </w:p>
    <w:p w14:paraId="4A546E20" w14:textId="7DCD0764" w:rsidR="004A0560" w:rsidRPr="004A0560" w:rsidRDefault="001F23D0" w:rsidP="001F23D0">
      <w:pPr>
        <w:spacing w:after="160"/>
        <w:ind w:left="0" w:firstLine="0"/>
        <w:jc w:val="left"/>
        <w:rPr>
          <w:noProof/>
          <w:szCs w:val="26"/>
        </w:rPr>
      </w:pPr>
      <w:r>
        <w:rPr>
          <w:noProof/>
          <w:szCs w:val="26"/>
        </w:rPr>
        <w:br w:type="page"/>
      </w:r>
    </w:p>
    <w:p w14:paraId="3324E75A" w14:textId="349878C9" w:rsidR="001F23D0" w:rsidRDefault="004A0560" w:rsidP="004A0560">
      <w:pPr>
        <w:spacing w:line="360" w:lineRule="auto"/>
        <w:rPr>
          <w:b/>
          <w:bCs/>
          <w:noProof/>
          <w:szCs w:val="26"/>
        </w:rPr>
      </w:pPr>
      <w:r>
        <w:rPr>
          <w:b/>
          <w:bCs/>
          <w:noProof/>
          <w:szCs w:val="26"/>
        </w:rPr>
        <w:lastRenderedPageBreak/>
        <w:t>1.2.3.</w:t>
      </w:r>
      <w:r>
        <w:rPr>
          <w:b/>
          <w:bCs/>
          <w:noProof/>
          <w:szCs w:val="26"/>
        </w:rPr>
        <w:t>3</w:t>
      </w:r>
      <w:r>
        <w:rPr>
          <w:b/>
          <w:bCs/>
          <w:noProof/>
          <w:szCs w:val="26"/>
        </w:rPr>
        <w:t xml:space="preserve">. </w:t>
      </w:r>
      <w:r w:rsidRPr="004A0560">
        <w:rPr>
          <w:b/>
          <w:bCs/>
          <w:noProof/>
          <w:szCs w:val="26"/>
        </w:rPr>
        <w:t>Điều phối luồng Agentic đa tiến trình - Thư viện LangGraph</w:t>
      </w:r>
    </w:p>
    <w:p w14:paraId="585E798E" w14:textId="03C8C67C" w:rsidR="001F23D0" w:rsidRDefault="001F23D0" w:rsidP="001F23D0">
      <w:pPr>
        <w:spacing w:after="160"/>
        <w:ind w:left="0" w:firstLine="0"/>
        <w:jc w:val="center"/>
        <w:rPr>
          <w:b/>
          <w:bCs/>
          <w:noProof/>
          <w:szCs w:val="26"/>
        </w:rPr>
      </w:pPr>
      <w:r w:rsidRPr="001F23D0">
        <w:rPr>
          <w:b/>
          <w:bCs/>
          <w:noProof/>
          <w:szCs w:val="26"/>
        </w:rPr>
        <w:drawing>
          <wp:inline distT="0" distB="0" distL="0" distR="0" wp14:anchorId="487336AC" wp14:editId="75CF41CE">
            <wp:extent cx="4804913" cy="1165898"/>
            <wp:effectExtent l="0" t="0" r="0" b="0"/>
            <wp:docPr id="133000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04540" name=""/>
                    <pic:cNvPicPr/>
                  </pic:nvPicPr>
                  <pic:blipFill>
                    <a:blip r:embed="rId16"/>
                    <a:stretch>
                      <a:fillRect/>
                    </a:stretch>
                  </pic:blipFill>
                  <pic:spPr>
                    <a:xfrm>
                      <a:off x="0" y="0"/>
                      <a:ext cx="4810233" cy="1167189"/>
                    </a:xfrm>
                    <a:prstGeom prst="rect">
                      <a:avLst/>
                    </a:prstGeom>
                  </pic:spPr>
                </pic:pic>
              </a:graphicData>
            </a:graphic>
          </wp:inline>
        </w:drawing>
      </w:r>
    </w:p>
    <w:p w14:paraId="646FEB08" w14:textId="4BECB31D" w:rsidR="004A0560" w:rsidRDefault="001F23D0" w:rsidP="001F23D0">
      <w:pPr>
        <w:spacing w:line="360" w:lineRule="auto"/>
        <w:jc w:val="center"/>
        <w:rPr>
          <w:b/>
          <w:bCs/>
          <w:noProof/>
          <w:szCs w:val="26"/>
        </w:rPr>
      </w:pPr>
      <w:r>
        <w:rPr>
          <w:b/>
          <w:bCs/>
          <w:noProof/>
          <w:szCs w:val="26"/>
        </w:rPr>
        <w:t xml:space="preserve">Hình: Thư viên </w:t>
      </w:r>
      <w:r w:rsidR="00A92576" w:rsidRPr="004A0560">
        <w:rPr>
          <w:b/>
          <w:bCs/>
          <w:noProof/>
          <w:szCs w:val="26"/>
        </w:rPr>
        <w:t>LangGraph</w:t>
      </w:r>
    </w:p>
    <w:p w14:paraId="2C4FFCA3" w14:textId="77777777" w:rsidR="004A0560" w:rsidRPr="004A0560" w:rsidRDefault="004A0560" w:rsidP="004A0560">
      <w:pPr>
        <w:spacing w:line="360" w:lineRule="auto"/>
        <w:rPr>
          <w:noProof/>
          <w:szCs w:val="26"/>
        </w:rPr>
      </w:pPr>
      <w:r w:rsidRPr="004A0560">
        <w:rPr>
          <w:noProof/>
          <w:szCs w:val="26"/>
        </w:rPr>
        <w:t>Đối với các nghiệp vụ giáo dục phức tạp yêu cầu khả năng tự sửa lỗi và rẽ nhánh linh hoạt (như việc "AI hỗ trợ chấm điểm viết luận" hoặc "tự động tạo đề thi thích ứng"), các chuỗi tuyến tính đơn giản của LangChain không thể đáp ứng được. Đồ án giải quyết bài toán này bằng cách ứng dụng LangGraph.</w:t>
      </w:r>
    </w:p>
    <w:p w14:paraId="139BB78F" w14:textId="77777777" w:rsidR="004A0560" w:rsidRPr="004A0560" w:rsidRDefault="004A0560" w:rsidP="004A0560">
      <w:pPr>
        <w:spacing w:line="360" w:lineRule="auto"/>
        <w:rPr>
          <w:noProof/>
          <w:szCs w:val="26"/>
        </w:rPr>
      </w:pPr>
      <w:r w:rsidRPr="004A0560">
        <w:rPr>
          <w:noProof/>
          <w:szCs w:val="26"/>
        </w:rPr>
        <w:t>A. Mô hình Tính toán Song song Đồ thị Pregel</w:t>
      </w:r>
    </w:p>
    <w:p w14:paraId="57DDA138" w14:textId="77777777" w:rsidR="004A0560" w:rsidRPr="004A0560" w:rsidRDefault="004A0560" w:rsidP="004A0560">
      <w:pPr>
        <w:spacing w:line="360" w:lineRule="auto"/>
        <w:rPr>
          <w:noProof/>
          <w:szCs w:val="26"/>
        </w:rPr>
      </w:pPr>
      <w:r w:rsidRPr="004A0560">
        <w:rPr>
          <w:noProof/>
          <w:szCs w:val="26"/>
        </w:rPr>
        <w:t>Khác với các công cụ điều phối thông thường, runtime của LangGraph được xây dựng dựa trên nguyên lý của Pregel – một mô hình tính toán song song quy mô lớn trên đồ thị được phát triển bởi Google.</w:t>
      </w:r>
    </w:p>
    <w:p w14:paraId="6C7ECAFE" w14:textId="77777777" w:rsidR="004A0560" w:rsidRPr="004A0560" w:rsidRDefault="004A0560" w:rsidP="004A0560">
      <w:pPr>
        <w:spacing w:line="360" w:lineRule="auto"/>
        <w:rPr>
          <w:noProof/>
          <w:szCs w:val="26"/>
        </w:rPr>
      </w:pPr>
      <w:r w:rsidRPr="004A0560">
        <w:rPr>
          <w:noProof/>
          <w:szCs w:val="26"/>
        </w:rPr>
        <w:t>Kiến trúc Pregel vận hành dựa trên cơ chế Bulk Synchronous Parallel (BSP), trong đó quá trình thực thi đồ thị được chia tách thành các bước đồng bộ hóa lớn gọi là các super-steps (siêu bước).</w:t>
      </w:r>
    </w:p>
    <w:p w14:paraId="573E5075" w14:textId="77777777" w:rsidR="004A0560" w:rsidRPr="004A0560" w:rsidRDefault="004A0560" w:rsidP="004A0560">
      <w:pPr>
        <w:spacing w:line="360" w:lineRule="auto"/>
        <w:rPr>
          <w:noProof/>
          <w:szCs w:val="26"/>
        </w:rPr>
      </w:pPr>
      <w:r w:rsidRPr="004A0560">
        <w:rPr>
          <w:noProof/>
          <w:szCs w:val="26"/>
        </w:rPr>
        <w:t>Nguyên lý hoạt động của một super-step trong LangGraph bao gồm ba pha tuần tự:</w:t>
      </w:r>
    </w:p>
    <w:p w14:paraId="0CA17EC9" w14:textId="77777777" w:rsidR="004A0560" w:rsidRPr="004A0560" w:rsidRDefault="004A0560" w:rsidP="004A0560">
      <w:pPr>
        <w:numPr>
          <w:ilvl w:val="0"/>
          <w:numId w:val="21"/>
        </w:numPr>
        <w:spacing w:line="360" w:lineRule="auto"/>
        <w:rPr>
          <w:noProof/>
          <w:szCs w:val="26"/>
        </w:rPr>
      </w:pPr>
      <w:r w:rsidRPr="004A0560">
        <w:rPr>
          <w:noProof/>
          <w:szCs w:val="26"/>
        </w:rPr>
        <w:t>Pha Lập kế hoạch (Plan Phase): Trình điều phối kiểm tra phiên bản dữ liệu trên các kênh (channels) để xác định những nút (nodes) nào có kênh đăng ký đầu vào vừa nhận được thông điệp mới. Các nút này được đánh dấu ở trạng thái kích hoạt (active) và xếp vào hàng đợi thực thi của bước hiện tại.</w:t>
      </w:r>
    </w:p>
    <w:p w14:paraId="2A89962D" w14:textId="77777777" w:rsidR="004A0560" w:rsidRPr="004A0560" w:rsidRDefault="004A0560" w:rsidP="004A0560">
      <w:pPr>
        <w:numPr>
          <w:ilvl w:val="0"/>
          <w:numId w:val="21"/>
        </w:numPr>
        <w:spacing w:line="360" w:lineRule="auto"/>
        <w:rPr>
          <w:noProof/>
          <w:szCs w:val="26"/>
        </w:rPr>
      </w:pPr>
      <w:r w:rsidRPr="004A0560">
        <w:rPr>
          <w:noProof/>
          <w:szCs w:val="26"/>
        </w:rPr>
        <w:t xml:space="preserve">Pha Thực thi (Execution Phase): Tất cả các nút đang kích hoạt được kích hoạt thực thi hoàn toàn song song. Để triệt tiêu hoàn toàn hiện tượng tranh chấp dữ liệu (data races), mỗi nút khi chạy được cấp phát một bản sao độc lập (isolated snapshot) của trạng thái đồ thị. Mọi thay đổi hoặc cập nhật dữ liệu do nút thực hiện chỉ có hiệu lực </w:t>
      </w:r>
      <w:r w:rsidRPr="004A0560">
        <w:rPr>
          <w:noProof/>
          <w:szCs w:val="26"/>
        </w:rPr>
        <w:lastRenderedPageBreak/>
        <w:t>trên bản sao này và hoàn toàn vô hình đối với các nút song song khác trong cùng một bước.</w:t>
      </w:r>
    </w:p>
    <w:p w14:paraId="7B52F5D0" w14:textId="77777777" w:rsidR="004A0560" w:rsidRPr="004A0560" w:rsidRDefault="004A0560" w:rsidP="004A0560">
      <w:pPr>
        <w:numPr>
          <w:ilvl w:val="0"/>
          <w:numId w:val="21"/>
        </w:numPr>
        <w:spacing w:line="360" w:lineRule="auto"/>
        <w:rPr>
          <w:noProof/>
          <w:szCs w:val="26"/>
        </w:rPr>
      </w:pPr>
      <w:r w:rsidRPr="004A0560">
        <w:rPr>
          <w:noProof/>
          <w:szCs w:val="26"/>
        </w:rPr>
        <w:t>Pha Cập nhật (Update Phase): Khi toàn bộ các nút trong super-step hoàn thành công việc, các bản cập nhật từ các bản sao được tập hợp lại và áp dụng đồng loạt (commit) lên các kênh trạng thái chung của đồ thị theo một thứ tự xác định, đồng thời phiên bản dữ liệu của kênh được tăng lên. Các nút không nhận được thông điệp mới sẽ tự đánh dấu là không hoạt động (inactive) và bỏ phiếu dừng (vote to halt). Chu trình thực thi đồ thị kết thúc khi không còn nút nào kích hoạt và không còn thông điệp nào truyền trên các cạnh.</w:t>
      </w:r>
    </w:p>
    <w:p w14:paraId="57804574" w14:textId="1E7FAF03" w:rsidR="004A0560" w:rsidRPr="004A0560" w:rsidRDefault="00D935B5" w:rsidP="00D935B5">
      <w:pPr>
        <w:spacing w:line="360" w:lineRule="auto"/>
        <w:jc w:val="center"/>
        <w:rPr>
          <w:noProof/>
          <w:szCs w:val="26"/>
        </w:rPr>
      </w:pPr>
      <w:r>
        <w:rPr>
          <w:noProof/>
          <w:szCs w:val="26"/>
        </w:rPr>
        <w:lastRenderedPageBreak/>
        <w:drawing>
          <wp:inline distT="0" distB="0" distL="0" distR="0" wp14:anchorId="516D3CA4" wp14:editId="5477FDAE">
            <wp:extent cx="3361456" cy="6564702"/>
            <wp:effectExtent l="0" t="0" r="0" b="7620"/>
            <wp:docPr id="1470148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74525" cy="6590224"/>
                    </a:xfrm>
                    <a:prstGeom prst="rect">
                      <a:avLst/>
                    </a:prstGeom>
                    <a:noFill/>
                    <a:ln>
                      <a:noFill/>
                    </a:ln>
                  </pic:spPr>
                </pic:pic>
              </a:graphicData>
            </a:graphic>
          </wp:inline>
        </w:drawing>
      </w:r>
    </w:p>
    <w:p w14:paraId="6EF556B8" w14:textId="70ED2381" w:rsidR="004A0560" w:rsidRPr="004A0560" w:rsidRDefault="004A0560" w:rsidP="00A92576">
      <w:pPr>
        <w:spacing w:line="360" w:lineRule="auto"/>
        <w:jc w:val="center"/>
        <w:rPr>
          <w:noProof/>
          <w:szCs w:val="26"/>
        </w:rPr>
      </w:pPr>
      <w:r w:rsidRPr="004A0560">
        <w:rPr>
          <w:noProof/>
          <w:szCs w:val="26"/>
        </w:rPr>
        <w:t>Hình : Sơ đồ chu trình xử lý Super-step (Pregel) trong nhân của LangGraph</w:t>
      </w:r>
    </w:p>
    <w:p w14:paraId="550CBA0B" w14:textId="77777777" w:rsidR="004A0560" w:rsidRPr="004A0560" w:rsidRDefault="004A0560" w:rsidP="004A0560">
      <w:pPr>
        <w:spacing w:line="360" w:lineRule="auto"/>
        <w:rPr>
          <w:noProof/>
          <w:szCs w:val="26"/>
        </w:rPr>
      </w:pPr>
      <w:r w:rsidRPr="004A0560">
        <w:rPr>
          <w:noProof/>
          <w:szCs w:val="26"/>
        </w:rPr>
        <w:t>B. Thiết kế State, Nodes, Edges và cơ chế hoạt động của Reducers</w:t>
      </w:r>
    </w:p>
    <w:p w14:paraId="644A12BB" w14:textId="77777777" w:rsidR="004A0560" w:rsidRPr="004A0560" w:rsidRDefault="004A0560" w:rsidP="004A0560">
      <w:pPr>
        <w:spacing w:line="360" w:lineRule="auto"/>
        <w:rPr>
          <w:noProof/>
          <w:szCs w:val="26"/>
        </w:rPr>
      </w:pPr>
      <w:r w:rsidRPr="004A0560">
        <w:rPr>
          <w:noProof/>
          <w:szCs w:val="26"/>
        </w:rPr>
        <w:t>Kiến trúc đồ thị trạng thái của LangGraph được định nghĩa bằng ba thành phần:</w:t>
      </w:r>
    </w:p>
    <w:p w14:paraId="08BD8EDE" w14:textId="77777777" w:rsidR="004A0560" w:rsidRPr="004A0560" w:rsidRDefault="004A0560" w:rsidP="004A0560">
      <w:pPr>
        <w:numPr>
          <w:ilvl w:val="0"/>
          <w:numId w:val="22"/>
        </w:numPr>
        <w:spacing w:line="360" w:lineRule="auto"/>
        <w:rPr>
          <w:noProof/>
          <w:szCs w:val="26"/>
        </w:rPr>
      </w:pPr>
      <w:r w:rsidRPr="004A0560">
        <w:rPr>
          <w:noProof/>
          <w:szCs w:val="26"/>
        </w:rPr>
        <w:lastRenderedPageBreak/>
        <w:t>State (Trạng thái): Là một cấu trúc dữ liệu chung (thường là một Python TypedDict hoặc lớp Pydantic) đóng vai trò là bộ nhớ ngắn hạn của đồ thị. Mỗi khi một nút trong đồ thị thực thi, nó sẽ trả về một dictionary mô tả sự thay đổi của State.</w:t>
      </w:r>
    </w:p>
    <w:p w14:paraId="6B1E8295" w14:textId="77777777" w:rsidR="004A0560" w:rsidRPr="004A0560" w:rsidRDefault="004A0560" w:rsidP="004A0560">
      <w:pPr>
        <w:numPr>
          <w:ilvl w:val="0"/>
          <w:numId w:val="22"/>
        </w:numPr>
        <w:spacing w:line="360" w:lineRule="auto"/>
        <w:rPr>
          <w:noProof/>
          <w:szCs w:val="26"/>
        </w:rPr>
      </w:pPr>
      <w:r w:rsidRPr="004A0560">
        <w:rPr>
          <w:noProof/>
          <w:szCs w:val="26"/>
        </w:rPr>
        <w:t>Reducers - Cơ chế hợp nhất trạng thái: Do các nút có thể chạy song song trong một super-step và cùng ghi đè lên một trường dữ liệu trong State, việc gán giá trị thông thường sẽ dẫn đến lỗi mất mát dữ liệu hoặc không nhất quán. LangGraph giải quyết vấn đề này thông qua các hàm Reducers. Reducer là một hàm thuần túy (pure function) nhận vào hai đối số: giá trị hiện tại của key trong State và giá trị cập nhật mới từ nút, sau đó trả về một giá trị duy nhất đã được hợp nhất. Ví dụ, đối với mảng chứa lịch sử hội thoại, đồ án sử dụng reducer add_messages để tự động nối thêm (append) các tin nhắn mới vào danh sách thay vì ghi đè.</w:t>
      </w:r>
    </w:p>
    <w:p w14:paraId="0C848737" w14:textId="77777777" w:rsidR="004A0560" w:rsidRPr="004A0560" w:rsidRDefault="004A0560" w:rsidP="004A0560">
      <w:pPr>
        <w:numPr>
          <w:ilvl w:val="0"/>
          <w:numId w:val="22"/>
        </w:numPr>
        <w:spacing w:line="360" w:lineRule="auto"/>
        <w:rPr>
          <w:noProof/>
          <w:szCs w:val="26"/>
        </w:rPr>
      </w:pPr>
      <w:r w:rsidRPr="004A0560">
        <w:rPr>
          <w:noProof/>
          <w:szCs w:val="26"/>
        </w:rPr>
        <w:t>Nodes (Các nút): Là các hàm Python bất đồng bộ độc lập nhận State hiện tại làm đối số đầu vào, thực thi một tác vụ cụ thể và trả về một cập nhật State mới.</w:t>
      </w:r>
    </w:p>
    <w:p w14:paraId="534410D6" w14:textId="77777777" w:rsidR="004A0560" w:rsidRPr="004A0560" w:rsidRDefault="004A0560" w:rsidP="004A0560">
      <w:pPr>
        <w:numPr>
          <w:ilvl w:val="0"/>
          <w:numId w:val="22"/>
        </w:numPr>
        <w:spacing w:line="360" w:lineRule="auto"/>
        <w:rPr>
          <w:noProof/>
          <w:szCs w:val="26"/>
        </w:rPr>
      </w:pPr>
      <w:r w:rsidRPr="004A0560">
        <w:rPr>
          <w:noProof/>
          <w:szCs w:val="26"/>
        </w:rPr>
        <w:t>Edges (Các cạnh): Xác định luồng điều hướng giữa các nút. LangGraph hỗ trợ hai loại cạnh:</w:t>
      </w:r>
    </w:p>
    <w:p w14:paraId="7546C2FF" w14:textId="77777777" w:rsidR="004A0560" w:rsidRPr="004A0560" w:rsidRDefault="004A0560" w:rsidP="004A0560">
      <w:pPr>
        <w:numPr>
          <w:ilvl w:val="1"/>
          <w:numId w:val="22"/>
        </w:numPr>
        <w:spacing w:line="360" w:lineRule="auto"/>
        <w:rPr>
          <w:noProof/>
          <w:szCs w:val="26"/>
        </w:rPr>
      </w:pPr>
      <w:r w:rsidRPr="004A0560">
        <w:rPr>
          <w:i/>
          <w:iCs/>
          <w:noProof/>
          <w:szCs w:val="26"/>
        </w:rPr>
        <w:t>Normal Edges:</w:t>
      </w:r>
      <w:r w:rsidRPr="004A0560">
        <w:rPr>
          <w:noProof/>
          <w:szCs w:val="26"/>
        </w:rPr>
        <w:t xml:space="preserve"> Định tuyến trực tiếp và cố định từ nút A sang nút B.</w:t>
      </w:r>
    </w:p>
    <w:p w14:paraId="36B3A800" w14:textId="77777777" w:rsidR="004A0560" w:rsidRPr="004A0560" w:rsidRDefault="004A0560" w:rsidP="004A0560">
      <w:pPr>
        <w:numPr>
          <w:ilvl w:val="1"/>
          <w:numId w:val="22"/>
        </w:numPr>
        <w:spacing w:line="360" w:lineRule="auto"/>
        <w:rPr>
          <w:noProof/>
          <w:szCs w:val="26"/>
        </w:rPr>
      </w:pPr>
      <w:r w:rsidRPr="004A0560">
        <w:rPr>
          <w:i/>
          <w:iCs/>
          <w:noProof/>
          <w:szCs w:val="26"/>
        </w:rPr>
        <w:t>Conditional Edges (Cạnh điều kiện):</w:t>
      </w:r>
      <w:r w:rsidRPr="004A0560">
        <w:rPr>
          <w:noProof/>
          <w:szCs w:val="26"/>
        </w:rPr>
        <w:t xml:space="preserve"> Sử dụng một hàm điều hướng (router) để phân tích State hiện tại và quyết định động nút tiếp theo cần thực thi. Hàm điều hướng này có thể sử dụng LLM để đánh giá kết quả.</w:t>
      </w:r>
    </w:p>
    <w:p w14:paraId="496A0E0A" w14:textId="77777777" w:rsidR="00D935B5" w:rsidRDefault="004A0560" w:rsidP="00D935B5">
      <w:pPr>
        <w:spacing w:line="360" w:lineRule="auto"/>
        <w:rPr>
          <w:b/>
          <w:bCs/>
          <w:noProof/>
          <w:szCs w:val="26"/>
        </w:rPr>
      </w:pPr>
      <w:r>
        <w:rPr>
          <w:b/>
          <w:bCs/>
          <w:noProof/>
          <w:szCs w:val="26"/>
        </w:rPr>
        <w:t xml:space="preserve">1.2.3.4. </w:t>
      </w:r>
      <w:r w:rsidR="00D935B5" w:rsidRPr="00D935B5">
        <w:rPr>
          <w:b/>
          <w:bCs/>
          <w:noProof/>
          <w:szCs w:val="26"/>
        </w:rPr>
        <w:t>Công nghệ phục vụ Mô hình ngôn ngữ cục bộ - Ollama</w:t>
      </w:r>
    </w:p>
    <w:p w14:paraId="7B1F0727" w14:textId="652B62E3" w:rsidR="00A92576" w:rsidRDefault="00A92576" w:rsidP="00A92576">
      <w:pPr>
        <w:spacing w:line="360" w:lineRule="auto"/>
        <w:jc w:val="center"/>
        <w:rPr>
          <w:b/>
          <w:bCs/>
          <w:noProof/>
          <w:szCs w:val="26"/>
        </w:rPr>
      </w:pPr>
      <w:r>
        <w:rPr>
          <w:noProof/>
        </w:rPr>
        <w:drawing>
          <wp:inline distT="0" distB="0" distL="0" distR="0" wp14:anchorId="650E1930" wp14:editId="60A603F8">
            <wp:extent cx="4054416" cy="1402567"/>
            <wp:effectExtent l="0" t="0" r="3810" b="7620"/>
            <wp:docPr id="2119890116" name="Picture 12" descr="How to Install and Configure Ollama: Run AI Models Locally | by Daniel Jud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and Configure Ollama: Run AI Models Locally | by Daniel Jude  | Medi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62481" cy="1405357"/>
                    </a:xfrm>
                    <a:prstGeom prst="rect">
                      <a:avLst/>
                    </a:prstGeom>
                    <a:noFill/>
                    <a:ln>
                      <a:noFill/>
                    </a:ln>
                  </pic:spPr>
                </pic:pic>
              </a:graphicData>
            </a:graphic>
          </wp:inline>
        </w:drawing>
      </w:r>
    </w:p>
    <w:p w14:paraId="19A4C5C1" w14:textId="23B0AE28" w:rsidR="00A92576" w:rsidRPr="00D935B5" w:rsidRDefault="00A92576" w:rsidP="00A92576">
      <w:pPr>
        <w:spacing w:line="360" w:lineRule="auto"/>
        <w:jc w:val="center"/>
        <w:rPr>
          <w:b/>
          <w:bCs/>
          <w:noProof/>
          <w:szCs w:val="26"/>
        </w:rPr>
      </w:pPr>
      <w:r>
        <w:rPr>
          <w:b/>
          <w:bCs/>
          <w:noProof/>
          <w:szCs w:val="26"/>
        </w:rPr>
        <w:t>Hình: Mô hình lưu trư cục bộ Ollama</w:t>
      </w:r>
    </w:p>
    <w:p w14:paraId="04A98428" w14:textId="77777777" w:rsidR="00D935B5" w:rsidRPr="00A92576" w:rsidRDefault="00D935B5" w:rsidP="00D935B5">
      <w:pPr>
        <w:spacing w:line="360" w:lineRule="auto"/>
        <w:rPr>
          <w:noProof/>
          <w:szCs w:val="26"/>
        </w:rPr>
      </w:pPr>
      <w:r w:rsidRPr="00A92576">
        <w:rPr>
          <w:noProof/>
          <w:szCs w:val="26"/>
        </w:rPr>
        <w:lastRenderedPageBreak/>
        <w:t>Để triển khai các tính năng AI học vụ hoạt động hoàn toàn cục bộ (on-premise) nhằm bảo vệ tính riêng tư tuyệt đối của dữ liệu học tập và triệt tiêu chi phí API đám mây, đồ án sử dụng giải pháp Ollama làm nền tảng nạp, lượng hóa và điều phối mô hình ngôn ngữ lớn.</w:t>
      </w:r>
    </w:p>
    <w:p w14:paraId="763FA2EF" w14:textId="77777777" w:rsidR="00D935B5" w:rsidRPr="00A92576" w:rsidRDefault="00D935B5" w:rsidP="00D935B5">
      <w:pPr>
        <w:spacing w:line="360" w:lineRule="auto"/>
        <w:rPr>
          <w:noProof/>
          <w:szCs w:val="26"/>
        </w:rPr>
      </w:pPr>
      <w:r w:rsidRPr="00A92576">
        <w:rPr>
          <w:noProof/>
          <w:szCs w:val="26"/>
        </w:rPr>
        <w:t>A. Kiến trúc Server-Daemon và Giao thức REST API của Ollama</w:t>
      </w:r>
    </w:p>
    <w:p w14:paraId="025A91B4" w14:textId="77777777" w:rsidR="00D935B5" w:rsidRPr="00A92576" w:rsidRDefault="00D935B5" w:rsidP="00D935B5">
      <w:pPr>
        <w:spacing w:line="360" w:lineRule="auto"/>
        <w:rPr>
          <w:noProof/>
          <w:szCs w:val="26"/>
        </w:rPr>
      </w:pPr>
      <w:r w:rsidRPr="00A92576">
        <w:rPr>
          <w:noProof/>
          <w:szCs w:val="26"/>
        </w:rPr>
        <w:t>Ollama hoạt động theo kiến trúc Client-Server thông qua một daemon nền duy nhất chạy trên hệ điều hành.</w:t>
      </w:r>
    </w:p>
    <w:p w14:paraId="67946900" w14:textId="77777777" w:rsidR="00D935B5" w:rsidRPr="00A92576" w:rsidRDefault="00D935B5" w:rsidP="00D935B5">
      <w:pPr>
        <w:numPr>
          <w:ilvl w:val="0"/>
          <w:numId w:val="23"/>
        </w:numPr>
        <w:spacing w:line="360" w:lineRule="auto"/>
        <w:rPr>
          <w:noProof/>
          <w:szCs w:val="26"/>
        </w:rPr>
      </w:pPr>
      <w:r w:rsidRPr="00A92576">
        <w:rPr>
          <w:noProof/>
          <w:szCs w:val="26"/>
        </w:rPr>
        <w:t>Ollama Daemon (ollama service): Đóng vai trò là máy chủ dịch vụ quản lý vòng đời của mô hình. Khi khởi chạy, daemon này thiết lập một REST API engine lắng nghe cục bộ tại cổng mạng mặc định 11434. Nhiệm vụ của daemon bao gồm quản lý tệp tin mô hình, kiểm soát bộ nhớ RAM/VRAM, lên lịch thực thi các yêu cầu suy luận và phân phối tác vụ tính toán xuống phần cứng tăng tốc.</w:t>
      </w:r>
    </w:p>
    <w:p w14:paraId="4CEA7AE3" w14:textId="77777777" w:rsidR="00A92576" w:rsidRDefault="00D935B5" w:rsidP="00A92576">
      <w:pPr>
        <w:numPr>
          <w:ilvl w:val="0"/>
          <w:numId w:val="23"/>
        </w:numPr>
        <w:spacing w:line="360" w:lineRule="auto"/>
        <w:rPr>
          <w:b/>
          <w:bCs/>
          <w:noProof/>
          <w:szCs w:val="26"/>
        </w:rPr>
      </w:pPr>
      <w:r w:rsidRPr="00A92576">
        <w:rPr>
          <w:noProof/>
          <w:szCs w:val="26"/>
        </w:rPr>
        <w:t>Mô hình tương tác và OpenAI-Compatible API: Khi FastAPI backend cần thực thi các tác vụ AI (như tạo câu hỏi, hỗ trợ chấm bài), nó gửi các yêu cầu HTTP POST có cấu trúc JSON trực tiếp tới REST API của Ollama. Ollama cung cấp giao thức API tương thích ngược với chuẩn OpenAI, cho phép FastAPI sử dụng trực tiếp các SDK chuẩn để gọi mô hình như một drop-in replacement mà không cần thay đổi cấu trúc mã nguồn API.</w:t>
      </w:r>
    </w:p>
    <w:p w14:paraId="256E61F8" w14:textId="77777777" w:rsidR="00A92576" w:rsidRDefault="00A92576" w:rsidP="00D935B5">
      <w:pPr>
        <w:spacing w:line="360" w:lineRule="auto"/>
        <w:rPr>
          <w:b/>
          <w:bCs/>
          <w:noProof/>
          <w:szCs w:val="26"/>
        </w:rPr>
      </w:pPr>
    </w:p>
    <w:p w14:paraId="4D9D6A7A" w14:textId="22B715BE" w:rsidR="00D935B5" w:rsidRPr="00D935B5" w:rsidRDefault="00A92576" w:rsidP="00A92576">
      <w:pPr>
        <w:spacing w:line="360" w:lineRule="auto"/>
        <w:jc w:val="center"/>
        <w:rPr>
          <w:b/>
          <w:bCs/>
          <w:noProof/>
          <w:szCs w:val="26"/>
        </w:rPr>
      </w:pPr>
      <w:r>
        <w:rPr>
          <w:b/>
          <w:bCs/>
          <w:noProof/>
          <w:szCs w:val="26"/>
        </w:rPr>
        <w:lastRenderedPageBreak/>
        <w:drawing>
          <wp:inline distT="0" distB="0" distL="0" distR="0" wp14:anchorId="670DD225" wp14:editId="07C033E9">
            <wp:extent cx="5934710" cy="3373120"/>
            <wp:effectExtent l="0" t="0" r="8890" b="0"/>
            <wp:docPr id="15957605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710" cy="3373120"/>
                    </a:xfrm>
                    <a:prstGeom prst="rect">
                      <a:avLst/>
                    </a:prstGeom>
                    <a:noFill/>
                    <a:ln>
                      <a:noFill/>
                    </a:ln>
                  </pic:spPr>
                </pic:pic>
              </a:graphicData>
            </a:graphic>
          </wp:inline>
        </w:drawing>
      </w:r>
      <w:r w:rsidR="00D935B5" w:rsidRPr="00D935B5">
        <w:rPr>
          <w:b/>
          <w:bCs/>
          <w:noProof/>
          <w:szCs w:val="26"/>
        </w:rPr>
        <w:t>Hình 1.6: Sơ đồ kiến trúc Daemon và luồng xử lý yêu cầu của Ollama</w:t>
      </w:r>
    </w:p>
    <w:p w14:paraId="341CD0DE" w14:textId="16C1011F" w:rsidR="004A0560" w:rsidRDefault="004A0560" w:rsidP="00A92576">
      <w:pPr>
        <w:spacing w:line="360" w:lineRule="auto"/>
        <w:ind w:left="0" w:firstLine="0"/>
        <w:rPr>
          <w:b/>
          <w:bCs/>
          <w:noProof/>
          <w:szCs w:val="26"/>
        </w:rPr>
      </w:pPr>
    </w:p>
    <w:p w14:paraId="282A0742" w14:textId="2ECEC2CD" w:rsidR="00F661D4" w:rsidRDefault="00F661D4" w:rsidP="00F661D4">
      <w:pPr>
        <w:spacing w:line="360" w:lineRule="auto"/>
        <w:rPr>
          <w:b/>
          <w:bCs/>
          <w:noProof/>
          <w:szCs w:val="26"/>
        </w:rPr>
      </w:pPr>
      <w:r w:rsidRPr="00F661D4">
        <w:rPr>
          <w:b/>
          <w:bCs/>
          <w:noProof/>
          <w:szCs w:val="26"/>
        </w:rPr>
        <w:t>1.</w:t>
      </w:r>
      <w:r w:rsidR="00A92576">
        <w:rPr>
          <w:b/>
          <w:bCs/>
          <w:noProof/>
          <w:szCs w:val="26"/>
        </w:rPr>
        <w:t>2</w:t>
      </w:r>
      <w:r w:rsidRPr="00F661D4">
        <w:rPr>
          <w:b/>
          <w:bCs/>
          <w:noProof/>
          <w:szCs w:val="26"/>
        </w:rPr>
        <w:t>.4. Hệ quản trị cơ sở dữ liệu và Lưu trữ phi cấu trúc</w:t>
      </w:r>
    </w:p>
    <w:p w14:paraId="11BC722F" w14:textId="11FF264E" w:rsidR="00A92576" w:rsidRDefault="00A92576" w:rsidP="00A92576">
      <w:pPr>
        <w:spacing w:line="360" w:lineRule="auto"/>
        <w:jc w:val="center"/>
        <w:rPr>
          <w:b/>
          <w:bCs/>
          <w:noProof/>
          <w:szCs w:val="26"/>
        </w:rPr>
      </w:pPr>
      <w:r>
        <w:rPr>
          <w:noProof/>
        </w:rPr>
        <w:drawing>
          <wp:inline distT="0" distB="0" distL="0" distR="0" wp14:anchorId="48FC22F9" wp14:editId="75E7E9C5">
            <wp:extent cx="2130725" cy="1067445"/>
            <wp:effectExtent l="0" t="0" r="0" b="0"/>
            <wp:docPr id="898065142" name="Picture 15" descr="Postgresql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ostgresql logo - free Icon PNG, SV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40431" cy="1072308"/>
                    </a:xfrm>
                    <a:prstGeom prst="rect">
                      <a:avLst/>
                    </a:prstGeom>
                    <a:noFill/>
                    <a:ln>
                      <a:noFill/>
                    </a:ln>
                  </pic:spPr>
                </pic:pic>
              </a:graphicData>
            </a:graphic>
          </wp:inline>
        </w:drawing>
      </w:r>
    </w:p>
    <w:p w14:paraId="124740DE" w14:textId="1ED27282" w:rsidR="00A92576" w:rsidRPr="00F661D4" w:rsidRDefault="00A92576" w:rsidP="00A92576">
      <w:pPr>
        <w:spacing w:line="360" w:lineRule="auto"/>
        <w:jc w:val="center"/>
        <w:rPr>
          <w:b/>
          <w:bCs/>
          <w:noProof/>
          <w:szCs w:val="26"/>
        </w:rPr>
      </w:pPr>
      <w:r>
        <w:rPr>
          <w:b/>
          <w:bCs/>
          <w:noProof/>
          <w:szCs w:val="26"/>
        </w:rPr>
        <w:t>Hình: Cơ sở dữ liệu Postgre</w:t>
      </w:r>
    </w:p>
    <w:p w14:paraId="6F653ACD" w14:textId="77777777" w:rsidR="00F661D4" w:rsidRPr="00F661D4" w:rsidRDefault="00F661D4" w:rsidP="00F661D4">
      <w:pPr>
        <w:spacing w:line="360" w:lineRule="auto"/>
        <w:rPr>
          <w:noProof/>
          <w:szCs w:val="26"/>
        </w:rPr>
      </w:pPr>
      <w:r w:rsidRPr="00F661D4">
        <w:rPr>
          <w:noProof/>
          <w:szCs w:val="26"/>
        </w:rPr>
        <w:t>Để đảm bảo tính toàn vẹn dữ liệu cho các tác vụ quản trị và tối ưu hiệu suất lưu trữ tài nguyên đa phương tiện, hệ thống áp dụng các giải pháp công nghệ lưu trữ chuyên biệt.</w:t>
      </w:r>
    </w:p>
    <w:p w14:paraId="198DC3C9" w14:textId="77777777" w:rsidR="00F661D4" w:rsidRPr="00F661D4" w:rsidRDefault="00F661D4" w:rsidP="00F661D4">
      <w:pPr>
        <w:spacing w:line="360" w:lineRule="auto"/>
        <w:rPr>
          <w:b/>
          <w:bCs/>
          <w:noProof/>
          <w:szCs w:val="26"/>
        </w:rPr>
      </w:pPr>
      <w:r w:rsidRPr="00F661D4">
        <w:rPr>
          <w:b/>
          <w:bCs/>
          <w:noProof/>
          <w:szCs w:val="26"/>
        </w:rPr>
        <w:t>Cơ sở dữ liệu quan hệ PostgreSQL tích hợp pgvector</w:t>
      </w:r>
    </w:p>
    <w:p w14:paraId="6E9CAC7D" w14:textId="77777777" w:rsidR="00F661D4" w:rsidRPr="00F661D4" w:rsidRDefault="00F661D4" w:rsidP="00F661D4">
      <w:pPr>
        <w:spacing w:line="360" w:lineRule="auto"/>
        <w:rPr>
          <w:noProof/>
          <w:szCs w:val="26"/>
        </w:rPr>
      </w:pPr>
      <w:r w:rsidRPr="00F661D4">
        <w:rPr>
          <w:noProof/>
          <w:szCs w:val="26"/>
        </w:rPr>
        <w:t xml:space="preserve">Hệ thống lựa chọn </w:t>
      </w:r>
      <w:r w:rsidRPr="00F661D4">
        <w:rPr>
          <w:b/>
          <w:bCs/>
          <w:noProof/>
          <w:szCs w:val="26"/>
        </w:rPr>
        <w:t>PostgreSQL</w:t>
      </w:r>
      <w:r w:rsidRPr="00F661D4">
        <w:rPr>
          <w:noProof/>
          <w:szCs w:val="26"/>
        </w:rPr>
        <w:t xml:space="preserve"> làm cơ sở dữ liệu trung tâm. PostgreSQL là hệ quản trị cơ sở dữ liệu quan hệ mã nguồn mở mạnh mẽ nhất hiện nay, đáp ứng đầy đủ tiêu chuẩn ACID, đảm bảo an toàn tuyệt đối cho các giao dịch tài chính (thanh toán đơn hàng khóa học qua </w:t>
      </w:r>
      <w:r w:rsidRPr="00F661D4">
        <w:rPr>
          <w:noProof/>
          <w:szCs w:val="26"/>
        </w:rPr>
        <w:lastRenderedPageBreak/>
        <w:t>SePay) và các mối quan hệ thực thể phức tạp (giữa lớp học, học viên, giảng viên, và điểm danh).</w:t>
      </w:r>
    </w:p>
    <w:p w14:paraId="0B9239A4" w14:textId="77777777" w:rsidR="00F661D4" w:rsidRPr="00F661D4" w:rsidRDefault="00F661D4" w:rsidP="00F661D4">
      <w:pPr>
        <w:spacing w:line="360" w:lineRule="auto"/>
        <w:rPr>
          <w:noProof/>
          <w:szCs w:val="26"/>
        </w:rPr>
      </w:pPr>
      <w:r w:rsidRPr="00F661D4">
        <w:rPr>
          <w:noProof/>
          <w:szCs w:val="26"/>
        </w:rPr>
        <w:t xml:space="preserve">Đặc biệt, việc tích hợp phần mở rộng </w:t>
      </w:r>
      <w:r w:rsidRPr="00F661D4">
        <w:rPr>
          <w:b/>
          <w:bCs/>
          <w:noProof/>
          <w:szCs w:val="26"/>
        </w:rPr>
        <w:t>pgvector</w:t>
      </w:r>
      <w:r w:rsidRPr="00F661D4">
        <w:rPr>
          <w:noProof/>
          <w:szCs w:val="26"/>
        </w:rPr>
        <w:t xml:space="preserve"> cho phép PostgreSQL lưu trữ trực tiếp các vector nhúng (embeddings) ngay trong cùng một bảng với dữ liệu quan hệ. Điều này mang lại lợi thế vượt trội so với việc sử dụng các cơ sở dữ liệu vector độc lập như Pinecone hay Milvus :</w:t>
      </w:r>
    </w:p>
    <w:p w14:paraId="03B9F05E" w14:textId="77777777" w:rsidR="00F661D4" w:rsidRPr="00F661D4" w:rsidRDefault="00F661D4" w:rsidP="00F661D4">
      <w:pPr>
        <w:numPr>
          <w:ilvl w:val="0"/>
          <w:numId w:val="10"/>
        </w:numPr>
        <w:spacing w:line="360" w:lineRule="auto"/>
        <w:rPr>
          <w:noProof/>
          <w:szCs w:val="26"/>
        </w:rPr>
      </w:pPr>
      <w:r w:rsidRPr="00F661D4">
        <w:rPr>
          <w:b/>
          <w:bCs/>
          <w:noProof/>
          <w:szCs w:val="26"/>
        </w:rPr>
        <w:t>Tránh "Thuế DevOps" (DevOps Tax):</w:t>
      </w:r>
      <w:r w:rsidRPr="00F661D4">
        <w:rPr>
          <w:noProof/>
          <w:szCs w:val="26"/>
        </w:rPr>
        <w:t xml:space="preserve"> Không cần duy trì, vận hành và trả phí cho hai hệ thống cơ sở dữ liệu song song.</w:t>
      </w:r>
    </w:p>
    <w:p w14:paraId="0F470AF0" w14:textId="77777777" w:rsidR="00F661D4" w:rsidRPr="00F661D4" w:rsidRDefault="00F661D4" w:rsidP="00F661D4">
      <w:pPr>
        <w:numPr>
          <w:ilvl w:val="0"/>
          <w:numId w:val="10"/>
        </w:numPr>
        <w:spacing w:line="360" w:lineRule="auto"/>
        <w:rPr>
          <w:noProof/>
          <w:szCs w:val="26"/>
        </w:rPr>
      </w:pPr>
      <w:r w:rsidRPr="00F661D4">
        <w:rPr>
          <w:b/>
          <w:bCs/>
          <w:noProof/>
          <w:szCs w:val="26"/>
        </w:rPr>
        <w:t>Đồng bộ giao dịch tuyệt đối (ACID Compliance):</w:t>
      </w:r>
      <w:r w:rsidRPr="00F661D4">
        <w:rPr>
          <w:noProof/>
          <w:szCs w:val="26"/>
        </w:rPr>
        <w:t xml:space="preserve"> Việc cập nhật thông tin bài học và vector nhúng ngữ nghĩa tương ứng được thực hiện trong một transaction duy nhất, loại bỏ hoàn toàn rủi ro mất đồng bộ dữ liệu.</w:t>
      </w:r>
    </w:p>
    <w:p w14:paraId="337B42EC" w14:textId="77777777" w:rsidR="00F661D4" w:rsidRPr="00F661D4" w:rsidRDefault="00F661D4" w:rsidP="00F661D4">
      <w:pPr>
        <w:numPr>
          <w:ilvl w:val="0"/>
          <w:numId w:val="10"/>
        </w:numPr>
        <w:spacing w:line="360" w:lineRule="auto"/>
        <w:rPr>
          <w:noProof/>
          <w:szCs w:val="26"/>
        </w:rPr>
      </w:pPr>
      <w:r w:rsidRPr="00F661D4">
        <w:rPr>
          <w:b/>
          <w:bCs/>
          <w:noProof/>
          <w:szCs w:val="26"/>
        </w:rPr>
        <w:t>Truy vấn kết hợp dễ dàng:</w:t>
      </w:r>
      <w:r w:rsidRPr="00F661D4">
        <w:rPr>
          <w:noProof/>
          <w:szCs w:val="26"/>
        </w:rPr>
        <w:t xml:space="preserve"> Cho phép viết các câu lệnh SQL lồng ghép, vừa lọc dữ liệu quan hệ (ví dụ: chỉ tìm tài liệu thuộc course_id cụ thể) vừa thực hiện tìm kiếm tương đồng vector, tối ưu hóa tốc độ truy xuất RAG xuống dưới 20ms đối với tập dữ liệu hàng triệu bản ghi.</w:t>
      </w:r>
    </w:p>
    <w:p w14:paraId="1AC3383F" w14:textId="69DCAC7A" w:rsidR="00F661D4" w:rsidRPr="00F661D4" w:rsidRDefault="00A92576" w:rsidP="00A92576">
      <w:pPr>
        <w:spacing w:line="360" w:lineRule="auto"/>
        <w:rPr>
          <w:b/>
          <w:bCs/>
          <w:noProof/>
          <w:szCs w:val="26"/>
        </w:rPr>
      </w:pPr>
      <w:r>
        <w:rPr>
          <w:b/>
          <w:bCs/>
          <w:noProof/>
          <w:szCs w:val="26"/>
        </w:rPr>
        <w:t xml:space="preserve">1.2.5. </w:t>
      </w:r>
      <w:r w:rsidRPr="00A92576">
        <w:rPr>
          <w:b/>
          <w:bCs/>
          <w:noProof/>
          <w:szCs w:val="26"/>
        </w:rPr>
        <w:t>Hệ thống lưu trữ đối tượng MinIO và Cơ chế Presigned URL</w:t>
      </w:r>
    </w:p>
    <w:p w14:paraId="4E517A90" w14:textId="77777777" w:rsidR="00F661D4" w:rsidRPr="00F661D4" w:rsidRDefault="00F661D4" w:rsidP="00F661D4">
      <w:pPr>
        <w:spacing w:line="360" w:lineRule="auto"/>
        <w:rPr>
          <w:noProof/>
          <w:szCs w:val="26"/>
        </w:rPr>
      </w:pPr>
      <w:r w:rsidRPr="00F661D4">
        <w:rPr>
          <w:noProof/>
          <w:szCs w:val="26"/>
        </w:rPr>
        <w:t xml:space="preserve">Đối với các tài nguyên phi cấu trúc như video bài giảng, tệp ghi âm luyện nói của học viên, tài liệu PDF giáo trình và file nộp bài tập, hệ thống sử dụng </w:t>
      </w:r>
      <w:r w:rsidRPr="00F661D4">
        <w:rPr>
          <w:b/>
          <w:bCs/>
          <w:noProof/>
          <w:szCs w:val="26"/>
        </w:rPr>
        <w:t>MinIO</w:t>
      </w:r>
      <w:r w:rsidRPr="00F661D4">
        <w:rPr>
          <w:noProof/>
          <w:szCs w:val="26"/>
        </w:rPr>
        <w:t>. MinIO tương thích hoàn toàn với Amazon S3 API nhưng được triển khai trên hạ tầng riêng của trung tâm Anh ngữ, giúp làm chủ dữ liệu và loại bỏ chi phí băng thông tải về (Egress Tax) của các dịch vụ đám mây công cộng.</w:t>
      </w:r>
    </w:p>
    <w:p w14:paraId="26D7D090" w14:textId="77777777" w:rsidR="00F661D4" w:rsidRPr="00F661D4" w:rsidRDefault="00F661D4" w:rsidP="00F661D4">
      <w:pPr>
        <w:spacing w:line="360" w:lineRule="auto"/>
        <w:rPr>
          <w:noProof/>
          <w:szCs w:val="26"/>
        </w:rPr>
      </w:pPr>
      <w:r w:rsidRPr="00F661D4">
        <w:rPr>
          <w:noProof/>
          <w:szCs w:val="26"/>
        </w:rPr>
        <w:t xml:space="preserve">Hệ thống áp dụng cơ chế bảo mật thông qua </w:t>
      </w:r>
      <w:r w:rsidRPr="00F661D4">
        <w:rPr>
          <w:b/>
          <w:bCs/>
          <w:noProof/>
          <w:szCs w:val="26"/>
        </w:rPr>
        <w:t>Presigned URL</w:t>
      </w:r>
      <w:r w:rsidRPr="00F661D4">
        <w:rPr>
          <w:noProof/>
          <w:szCs w:val="26"/>
        </w:rPr>
        <w:t xml:space="preserve"> :</w:t>
      </w:r>
    </w:p>
    <w:p w14:paraId="4068ED85" w14:textId="77777777" w:rsidR="00F661D4" w:rsidRPr="00F661D4" w:rsidRDefault="00F661D4" w:rsidP="00F661D4">
      <w:pPr>
        <w:numPr>
          <w:ilvl w:val="0"/>
          <w:numId w:val="11"/>
        </w:numPr>
        <w:spacing w:line="360" w:lineRule="auto"/>
        <w:rPr>
          <w:noProof/>
          <w:szCs w:val="26"/>
        </w:rPr>
      </w:pPr>
      <w:r w:rsidRPr="00F661D4">
        <w:rPr>
          <w:noProof/>
          <w:szCs w:val="26"/>
        </w:rPr>
        <w:t>Khi học viên muốn xem video bài giảng, client React gửi yêu cầu xác thực đến FastAPI.</w:t>
      </w:r>
    </w:p>
    <w:p w14:paraId="146CCC8E" w14:textId="77777777" w:rsidR="00F661D4" w:rsidRPr="00F661D4" w:rsidRDefault="00F661D4" w:rsidP="00F661D4">
      <w:pPr>
        <w:numPr>
          <w:ilvl w:val="0"/>
          <w:numId w:val="11"/>
        </w:numPr>
        <w:spacing w:line="360" w:lineRule="auto"/>
        <w:rPr>
          <w:noProof/>
          <w:szCs w:val="26"/>
        </w:rPr>
      </w:pPr>
      <w:r w:rsidRPr="00F661D4">
        <w:rPr>
          <w:noProof/>
          <w:szCs w:val="26"/>
        </w:rPr>
        <w:t>FastAPI kiểm tra quyền truy cập của học viên đối với khóa học đó trong PostgreSQL.</w:t>
      </w:r>
    </w:p>
    <w:p w14:paraId="2CF010C5" w14:textId="77777777" w:rsidR="00F661D4" w:rsidRDefault="00F661D4" w:rsidP="00F661D4">
      <w:pPr>
        <w:numPr>
          <w:ilvl w:val="0"/>
          <w:numId w:val="11"/>
        </w:numPr>
        <w:spacing w:line="360" w:lineRule="auto"/>
        <w:rPr>
          <w:noProof/>
          <w:szCs w:val="26"/>
        </w:rPr>
      </w:pPr>
      <w:r w:rsidRPr="00F661D4">
        <w:rPr>
          <w:noProof/>
          <w:szCs w:val="26"/>
        </w:rPr>
        <w:lastRenderedPageBreak/>
        <w:t>Nếu hợp lệ, FastAPI gọi API của MinIO để sinh ra một đường dẫn tạm thời (Presigned URL) có thời hạn hiệu lực cực ngắn (ví dụ: 15 phút) và trả về cho client hiển thị. Cơ chế này ngăn chặn hoàn toàn việc rò rỉ hoặc chia sẻ lậu học liệu của trung tâm ra ngoài mạng internet.</w:t>
      </w:r>
    </w:p>
    <w:p w14:paraId="7730BD10" w14:textId="38E3165D" w:rsidR="00A92576" w:rsidRDefault="00A92576" w:rsidP="00A92576">
      <w:pPr>
        <w:spacing w:line="360" w:lineRule="auto"/>
        <w:ind w:left="360" w:firstLine="0"/>
        <w:jc w:val="center"/>
        <w:rPr>
          <w:noProof/>
          <w:szCs w:val="26"/>
        </w:rPr>
      </w:pPr>
      <w:r>
        <w:rPr>
          <w:noProof/>
        </w:rPr>
        <w:drawing>
          <wp:inline distT="0" distB="0" distL="0" distR="0" wp14:anchorId="4B91CABE" wp14:editId="3EE6D76C">
            <wp:extent cx="2139315" cy="2139315"/>
            <wp:effectExtent l="0" t="0" r="0" b="0"/>
            <wp:docPr id="1645337493" name="Picture 16" descr="MinIO | 1Panel Ap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inIO | 1Panel App Stor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9315" cy="2139315"/>
                    </a:xfrm>
                    <a:prstGeom prst="rect">
                      <a:avLst/>
                    </a:prstGeom>
                    <a:noFill/>
                    <a:ln>
                      <a:noFill/>
                    </a:ln>
                  </pic:spPr>
                </pic:pic>
              </a:graphicData>
            </a:graphic>
          </wp:inline>
        </w:drawing>
      </w:r>
    </w:p>
    <w:p w14:paraId="26A534CD" w14:textId="327D9A17" w:rsidR="00A92576" w:rsidRPr="00F661D4" w:rsidRDefault="00A92576" w:rsidP="00A92576">
      <w:pPr>
        <w:spacing w:line="360" w:lineRule="auto"/>
        <w:ind w:left="360" w:firstLine="0"/>
        <w:jc w:val="center"/>
        <w:rPr>
          <w:noProof/>
          <w:szCs w:val="26"/>
        </w:rPr>
      </w:pPr>
      <w:r w:rsidRPr="00A92576">
        <w:rPr>
          <w:b/>
          <w:bCs/>
          <w:noProof/>
          <w:szCs w:val="26"/>
        </w:rPr>
        <w:t>Hình</w:t>
      </w:r>
      <w:r>
        <w:rPr>
          <w:noProof/>
          <w:szCs w:val="26"/>
        </w:rPr>
        <w:t xml:space="preserve">: </w:t>
      </w:r>
      <w:r w:rsidRPr="00A92576">
        <w:rPr>
          <w:b/>
          <w:bCs/>
          <w:noProof/>
          <w:szCs w:val="26"/>
        </w:rPr>
        <w:t>Hệ thống lưu trữ đối tượng MinIO</w:t>
      </w:r>
      <w:r>
        <w:rPr>
          <w:noProof/>
          <w:szCs w:val="26"/>
        </w:rPr>
        <w:t xml:space="preserve"> </w:t>
      </w:r>
    </w:p>
    <w:p w14:paraId="630EA9BE" w14:textId="1C0BB234" w:rsidR="00F661D4" w:rsidRPr="00F661D4" w:rsidRDefault="00F661D4" w:rsidP="00F661D4">
      <w:pPr>
        <w:spacing w:line="360" w:lineRule="auto"/>
        <w:rPr>
          <w:b/>
          <w:bCs/>
          <w:noProof/>
          <w:szCs w:val="26"/>
        </w:rPr>
      </w:pPr>
      <w:r w:rsidRPr="00F661D4">
        <w:rPr>
          <w:b/>
          <w:bCs/>
          <w:noProof/>
          <w:szCs w:val="26"/>
        </w:rPr>
        <w:t>1.</w:t>
      </w:r>
      <w:r w:rsidR="00A92576">
        <w:rPr>
          <w:b/>
          <w:bCs/>
          <w:noProof/>
          <w:szCs w:val="26"/>
        </w:rPr>
        <w:t>3</w:t>
      </w:r>
      <w:r w:rsidRPr="00F661D4">
        <w:rPr>
          <w:b/>
          <w:bCs/>
          <w:noProof/>
          <w:szCs w:val="26"/>
        </w:rPr>
        <w:t>. Kết luận chương</w:t>
      </w:r>
    </w:p>
    <w:p w14:paraId="4492C679" w14:textId="77777777" w:rsidR="00F661D4" w:rsidRPr="00F661D4" w:rsidRDefault="00F661D4" w:rsidP="00F661D4">
      <w:pPr>
        <w:spacing w:line="360" w:lineRule="auto"/>
        <w:rPr>
          <w:noProof/>
          <w:szCs w:val="26"/>
        </w:rPr>
      </w:pPr>
      <w:r w:rsidRPr="00F661D4">
        <w:rPr>
          <w:noProof/>
          <w:szCs w:val="26"/>
        </w:rPr>
        <w:t>Chương I của đồ án đã hoàn thành nhiệm vụ xây dựng nền tảng lý luận và kỹ thuật vững chắc cho toàn bộ nghiên cứu. Qua việc phân tích sâu sắc bối cảnh thực tiễn của công tác quản lý giáo dục ngoại ngữ hiện đại, đề tài đã khẳng định tính cấp thiết của việc xây dựng một hệ thống web quản lý trung tâm Anh ngữ có sự hỗ trợ trực tiếp từ trí tuệ nhân tạo nhằm tối ưu hóa vận hành và cá nhân hóa lộ trình học tập.</w:t>
      </w:r>
    </w:p>
    <w:p w14:paraId="4DD4F1BD" w14:textId="58610D55" w:rsidR="00F661D4" w:rsidRPr="00F661D4" w:rsidRDefault="00F661D4" w:rsidP="00F661D4">
      <w:pPr>
        <w:spacing w:line="360" w:lineRule="auto"/>
        <w:rPr>
          <w:noProof/>
          <w:szCs w:val="26"/>
        </w:rPr>
      </w:pPr>
      <w:r w:rsidRPr="00F661D4">
        <w:rPr>
          <w:noProof/>
          <w:szCs w:val="26"/>
        </w:rPr>
        <w:t xml:space="preserve">Hệ thống đã khảo sát chi tiết và phân loại rõ ràng các nhóm chức năng, từ 16 chức năng quản lý hành chính cốt lõi phục vụ ba tác nhân Học viên, Giảng viên, Quản lý đến 5 chức năng AI đột phá ứng dụng mô hình ngôn ngữ lớn thông qua kỹ thuật RAG. Trên cơ sở đó, đồ án đã đưa ra những quyết định lựa chọn công nghệ vô cùng chuẩn xác và khoa học: sử dụng </w:t>
      </w:r>
      <w:r w:rsidRPr="00F661D4">
        <w:rPr>
          <w:b/>
          <w:bCs/>
          <w:noProof/>
          <w:szCs w:val="26"/>
        </w:rPr>
        <w:t>React.js</w:t>
      </w:r>
      <w:r w:rsidRPr="00F661D4">
        <w:rPr>
          <w:noProof/>
          <w:szCs w:val="26"/>
        </w:rPr>
        <w:t xml:space="preserve"> để tối ưu hóa trải nghiệm tương tác động ở phía client, </w:t>
      </w:r>
      <w:r w:rsidRPr="00F661D4">
        <w:rPr>
          <w:b/>
          <w:bCs/>
          <w:noProof/>
          <w:szCs w:val="26"/>
        </w:rPr>
        <w:t>FastAPI (Python)</w:t>
      </w:r>
      <w:r w:rsidRPr="00F661D4">
        <w:rPr>
          <w:noProof/>
          <w:szCs w:val="26"/>
        </w:rPr>
        <w:t xml:space="preserve"> để đảm bảo hiệu năng bất đồng bộ mạnh mẽ ở phía backend và tương thích tuyệt đối với các thư viện AI, kết hợp cùng </w:t>
      </w:r>
      <w:r w:rsidRPr="00F661D4">
        <w:rPr>
          <w:b/>
          <w:bCs/>
          <w:noProof/>
          <w:szCs w:val="26"/>
        </w:rPr>
        <w:t xml:space="preserve">PostgreSQL </w:t>
      </w:r>
      <w:r w:rsidRPr="00F661D4">
        <w:rPr>
          <w:noProof/>
          <w:szCs w:val="26"/>
        </w:rPr>
        <w:t xml:space="preserve"> và </w:t>
      </w:r>
      <w:r w:rsidRPr="00F661D4">
        <w:rPr>
          <w:b/>
          <w:bCs/>
          <w:noProof/>
          <w:szCs w:val="26"/>
        </w:rPr>
        <w:t>MinIO</w:t>
      </w:r>
      <w:r w:rsidRPr="00F661D4">
        <w:rPr>
          <w:noProof/>
          <w:szCs w:val="26"/>
        </w:rPr>
        <w:t xml:space="preserve"> để giải quyết trọn vẹn bài toán lưu trữ dữ liệu quan hệ lẫn tìm kiếm tương đồng ngữ nghĩa.</w:t>
      </w:r>
    </w:p>
    <w:p w14:paraId="63D07B01" w14:textId="3C047ABB" w:rsidR="00D948C6" w:rsidRDefault="00F661D4" w:rsidP="00C740AC">
      <w:pPr>
        <w:spacing w:line="360" w:lineRule="auto"/>
        <w:rPr>
          <w:noProof/>
          <w:szCs w:val="26"/>
        </w:rPr>
      </w:pPr>
      <w:r w:rsidRPr="00F661D4">
        <w:rPr>
          <w:noProof/>
          <w:szCs w:val="26"/>
        </w:rPr>
        <w:lastRenderedPageBreak/>
        <w:t>Cuối cùng, việc thiết lập các tiêu chuẩn trình bày đồ án nghiêm ngặt theo quy định của Học viện Công nghệ Bưu chính Viễn thông đảm bảo tính chuyên nghiệp và học thuật cao nhất cho công trình nghiên cứu. Đây là những cơ sở lý thuyết và định hướng kỹ thuật quan trọng để hệ thống bước vào giai đoạn khảo sát quy trình nghiệp vụ chi tiết, xây dựng biểu đồ ca sử dụng (Usecase Diagrams), kịch bản tương tác và thiết kế cơ sở dữ liệu chi tiết sẽ được trình bày cụ thể trong Chương II.</w:t>
      </w:r>
    </w:p>
    <w:p w14:paraId="49B111EA" w14:textId="29091E5E" w:rsidR="00EC1BF3" w:rsidRDefault="00EC1BF3">
      <w:pPr>
        <w:spacing w:after="160"/>
        <w:ind w:left="0" w:firstLine="0"/>
        <w:jc w:val="left"/>
        <w:rPr>
          <w:noProof/>
          <w:szCs w:val="26"/>
        </w:rPr>
      </w:pPr>
      <w:r>
        <w:rPr>
          <w:noProof/>
          <w:szCs w:val="26"/>
        </w:rPr>
        <w:br w:type="page"/>
      </w:r>
    </w:p>
    <w:p w14:paraId="75505F98" w14:textId="77777777" w:rsidR="001605E5" w:rsidRPr="001605E5" w:rsidRDefault="001605E5" w:rsidP="001605E5">
      <w:pPr>
        <w:spacing w:line="360" w:lineRule="auto"/>
        <w:jc w:val="center"/>
        <w:rPr>
          <w:noProof/>
          <w:szCs w:val="26"/>
        </w:rPr>
      </w:pPr>
      <w:r w:rsidRPr="001605E5">
        <w:rPr>
          <w:noProof/>
          <w:szCs w:val="26"/>
        </w:rPr>
        <w:lastRenderedPageBreak/>
        <w:t>CHƯƠNG II: PHÂN TÍCH VÀ THIẾT KẾ HỆ THỐNG QUẢN LÝ TRUNG TÂM ANH NGỮ TÍCH HỢP AI</w:t>
      </w:r>
    </w:p>
    <w:p w14:paraId="27704CAC" w14:textId="77777777" w:rsidR="001605E5" w:rsidRPr="001605E5" w:rsidRDefault="001605E5" w:rsidP="001605E5">
      <w:pPr>
        <w:spacing w:line="360" w:lineRule="auto"/>
        <w:rPr>
          <w:noProof/>
          <w:szCs w:val="26"/>
        </w:rPr>
      </w:pPr>
      <w:r w:rsidRPr="001605E5">
        <w:rPr>
          <w:noProof/>
          <w:szCs w:val="26"/>
        </w:rPr>
        <w:t>2.1. Khảo sát yêu cầu hệ thống</w:t>
      </w:r>
    </w:p>
    <w:p w14:paraId="1A3A1F1B" w14:textId="77777777" w:rsidR="001605E5" w:rsidRPr="001605E5" w:rsidRDefault="001605E5" w:rsidP="001605E5">
      <w:pPr>
        <w:spacing w:line="360" w:lineRule="auto"/>
        <w:rPr>
          <w:noProof/>
          <w:szCs w:val="26"/>
        </w:rPr>
      </w:pPr>
      <w:r w:rsidRPr="001605E5">
        <w:rPr>
          <w:noProof/>
          <w:szCs w:val="26"/>
        </w:rPr>
        <w:t>2.1.1. Mục tiêu và phạm vi</w:t>
      </w:r>
    </w:p>
    <w:p w14:paraId="42C80043" w14:textId="77777777" w:rsidR="001605E5" w:rsidRPr="001605E5" w:rsidRDefault="001605E5" w:rsidP="001605E5">
      <w:pPr>
        <w:spacing w:line="360" w:lineRule="auto"/>
        <w:rPr>
          <w:noProof/>
          <w:szCs w:val="26"/>
        </w:rPr>
      </w:pPr>
      <w:r w:rsidRPr="001605E5">
        <w:rPr>
          <w:noProof/>
          <w:szCs w:val="26"/>
        </w:rPr>
        <w:t>Hệ thống được thiết kế và xây dựng nhằm hướng tới việc số hóa và thông minh hóa toàn diện quy trình vận hành và đào tạo của trung tâm Anh ngữ.</w:t>
      </w:r>
    </w:p>
    <w:p w14:paraId="0DBEDFB0" w14:textId="77777777" w:rsidR="001605E5" w:rsidRPr="001605E5" w:rsidRDefault="001605E5" w:rsidP="001605E5">
      <w:pPr>
        <w:numPr>
          <w:ilvl w:val="0"/>
          <w:numId w:val="27"/>
        </w:numPr>
        <w:spacing w:line="360" w:lineRule="auto"/>
        <w:rPr>
          <w:noProof/>
          <w:szCs w:val="26"/>
        </w:rPr>
      </w:pPr>
      <w:r w:rsidRPr="001605E5">
        <w:rPr>
          <w:noProof/>
          <w:szCs w:val="26"/>
        </w:rPr>
        <w:t>Mục tiêu:</w:t>
      </w:r>
    </w:p>
    <w:p w14:paraId="6E981224" w14:textId="77777777" w:rsidR="001605E5" w:rsidRPr="001605E5" w:rsidRDefault="001605E5" w:rsidP="001605E5">
      <w:pPr>
        <w:numPr>
          <w:ilvl w:val="1"/>
          <w:numId w:val="27"/>
        </w:numPr>
        <w:spacing w:line="360" w:lineRule="auto"/>
        <w:rPr>
          <w:noProof/>
          <w:szCs w:val="26"/>
        </w:rPr>
      </w:pPr>
      <w:r w:rsidRPr="001605E5">
        <w:rPr>
          <w:noProof/>
          <w:szCs w:val="26"/>
        </w:rPr>
        <w:t>Xây dựng hệ thống quản trị tích hợp thông tin tập trung, giúp tự động hóa tối đa các tác vụ hành chính thủ công như quản lý học viên, tuyển sinh, chia lớp, xếp lịch học, điểm danh, nộp và chấm bài tập.</w:t>
      </w:r>
    </w:p>
    <w:p w14:paraId="5AFCD98D" w14:textId="77777777" w:rsidR="001605E5" w:rsidRPr="001605E5" w:rsidRDefault="001605E5" w:rsidP="001605E5">
      <w:pPr>
        <w:numPr>
          <w:ilvl w:val="1"/>
          <w:numId w:val="27"/>
        </w:numPr>
        <w:spacing w:line="360" w:lineRule="auto"/>
        <w:rPr>
          <w:noProof/>
          <w:szCs w:val="26"/>
        </w:rPr>
      </w:pPr>
      <w:r w:rsidRPr="001605E5">
        <w:rPr>
          <w:noProof/>
          <w:szCs w:val="26"/>
        </w:rPr>
        <w:t>Tích hợp cổng thanh toán trực tuyến tự động qua SePay, hỗ trợ nhận phản hồi giao dịch thời gian thực (IPN Webhook) để tự động hóa khâu xử lý đơn hàng và ghi danh học viên vào lớp.</w:t>
      </w:r>
    </w:p>
    <w:p w14:paraId="3132D469" w14:textId="77777777" w:rsidR="001605E5" w:rsidRPr="001605E5" w:rsidRDefault="001605E5" w:rsidP="001605E5">
      <w:pPr>
        <w:numPr>
          <w:ilvl w:val="1"/>
          <w:numId w:val="27"/>
        </w:numPr>
        <w:spacing w:line="360" w:lineRule="auto"/>
        <w:rPr>
          <w:noProof/>
          <w:szCs w:val="26"/>
        </w:rPr>
      </w:pPr>
      <w:r w:rsidRPr="001605E5">
        <w:rPr>
          <w:noProof/>
          <w:szCs w:val="26"/>
        </w:rPr>
        <w:t>Ứng dụng mô hình ngôn ngữ lớn (LLM) và các kỹ thuật đại lý AI (AI Agents) để cung cấp các dịch vụ học tập đột phá: Trợ lý ảo tư vấn khóa học cá nhân hóa theo kỹ thuật RAG, trợ lý học tập 24/7, động cơ tự động biên soạn đề thi trắc nghiệm (quiz) và trợ lý chấm điểm bài tập viết luận (Writing) theo quy trình tự sửa lỗi thông minh.</w:t>
      </w:r>
    </w:p>
    <w:p w14:paraId="060B7FFD" w14:textId="77777777" w:rsidR="001605E5" w:rsidRPr="001605E5" w:rsidRDefault="001605E5" w:rsidP="001605E5">
      <w:pPr>
        <w:numPr>
          <w:ilvl w:val="0"/>
          <w:numId w:val="27"/>
        </w:numPr>
        <w:spacing w:line="360" w:lineRule="auto"/>
        <w:rPr>
          <w:noProof/>
          <w:szCs w:val="26"/>
        </w:rPr>
      </w:pPr>
      <w:r w:rsidRPr="001605E5">
        <w:rPr>
          <w:noProof/>
          <w:szCs w:val="26"/>
        </w:rPr>
        <w:t>Phạm vi:</w:t>
      </w:r>
    </w:p>
    <w:p w14:paraId="0239B719" w14:textId="77777777" w:rsidR="001605E5" w:rsidRPr="001605E5" w:rsidRDefault="001605E5" w:rsidP="001605E5">
      <w:pPr>
        <w:numPr>
          <w:ilvl w:val="1"/>
          <w:numId w:val="27"/>
        </w:numPr>
        <w:spacing w:line="360" w:lineRule="auto"/>
        <w:rPr>
          <w:noProof/>
          <w:szCs w:val="26"/>
        </w:rPr>
      </w:pPr>
      <w:r w:rsidRPr="001605E5">
        <w:rPr>
          <w:i/>
          <w:iCs/>
          <w:noProof/>
          <w:szCs w:val="26"/>
        </w:rPr>
        <w:t>Về mặt nghiệp vụ hành chính:</w:t>
      </w:r>
      <w:r w:rsidRPr="001605E5">
        <w:rPr>
          <w:noProof/>
          <w:szCs w:val="26"/>
        </w:rPr>
        <w:t xml:space="preserve"> Áp dụng cho các trung tâm Anh ngữ quy mô vừa và nhỏ, hỗ trợ các đối tượng Học viên, Giảng viên và Quản trị viên tương tác trực tuyến trên hệ thống.</w:t>
      </w:r>
    </w:p>
    <w:p w14:paraId="7B31F7AB" w14:textId="77777777" w:rsidR="001605E5" w:rsidRPr="001605E5" w:rsidRDefault="001605E5" w:rsidP="001605E5">
      <w:pPr>
        <w:numPr>
          <w:ilvl w:val="1"/>
          <w:numId w:val="27"/>
        </w:numPr>
        <w:spacing w:line="360" w:lineRule="auto"/>
        <w:rPr>
          <w:noProof/>
          <w:szCs w:val="26"/>
        </w:rPr>
      </w:pPr>
      <w:r w:rsidRPr="001605E5">
        <w:rPr>
          <w:i/>
          <w:iCs/>
          <w:noProof/>
          <w:szCs w:val="26"/>
        </w:rPr>
        <w:t>Về mặt kỹ thuật:</w:t>
      </w:r>
      <w:r w:rsidRPr="001605E5">
        <w:rPr>
          <w:noProof/>
          <w:szCs w:val="26"/>
        </w:rPr>
        <w:t xml:space="preserve"> Triển khai giải pháp web application độc lập tự host (Self-hosted), bảo mật dữ liệu tri thức nội bộ bằng cách sử dụng công cụ nạp mô hình AI cục bộ Ollama kết hợp với cơ sở dữ liệu PostgreSQL pgvector và hệ thống MinIO.</w:t>
      </w:r>
    </w:p>
    <w:p w14:paraId="46F7672A" w14:textId="77777777" w:rsidR="001605E5" w:rsidRPr="001605E5" w:rsidRDefault="001605E5" w:rsidP="001605E5">
      <w:pPr>
        <w:spacing w:line="360" w:lineRule="auto"/>
        <w:rPr>
          <w:noProof/>
          <w:szCs w:val="26"/>
        </w:rPr>
      </w:pPr>
      <w:r w:rsidRPr="001605E5">
        <w:rPr>
          <w:noProof/>
          <w:szCs w:val="26"/>
        </w:rPr>
        <w:lastRenderedPageBreak/>
        <w:t>2.1.2 Quy trình nghiệp vụ</w:t>
      </w:r>
    </w:p>
    <w:p w14:paraId="1C3D9365" w14:textId="77777777" w:rsidR="001605E5" w:rsidRPr="001605E5" w:rsidRDefault="001605E5" w:rsidP="001605E5">
      <w:pPr>
        <w:spacing w:line="360" w:lineRule="auto"/>
        <w:rPr>
          <w:noProof/>
          <w:szCs w:val="26"/>
        </w:rPr>
      </w:pPr>
      <w:r w:rsidRPr="001605E5">
        <w:rPr>
          <w:noProof/>
          <w:szCs w:val="26"/>
        </w:rPr>
        <w:t>A. Quy trình đăng ký khóa học và thanh toán tự động qua SePay</w:t>
      </w:r>
    </w:p>
    <w:p w14:paraId="17453E0B" w14:textId="77777777" w:rsidR="001605E5" w:rsidRPr="001605E5" w:rsidRDefault="001605E5" w:rsidP="001605E5">
      <w:pPr>
        <w:spacing w:line="360" w:lineRule="auto"/>
        <w:rPr>
          <w:noProof/>
          <w:szCs w:val="26"/>
        </w:rPr>
      </w:pPr>
      <w:r w:rsidRPr="001605E5">
        <w:rPr>
          <w:noProof/>
          <w:szCs w:val="26"/>
        </w:rPr>
        <w:t>B. Quy trình Trợ lý AI tư vấn và học tập cá nhân (RAG Pipeline)</w:t>
      </w:r>
    </w:p>
    <w:p w14:paraId="6747D0E8" w14:textId="1A7E4B09" w:rsidR="001605E5" w:rsidRPr="002325E2" w:rsidRDefault="001605E5" w:rsidP="002325E2">
      <w:pPr>
        <w:spacing w:line="360" w:lineRule="auto"/>
        <w:rPr>
          <w:noProof/>
          <w:szCs w:val="26"/>
        </w:rPr>
      </w:pPr>
      <w:r w:rsidRPr="001605E5">
        <w:rPr>
          <w:noProof/>
          <w:szCs w:val="26"/>
        </w:rPr>
        <w:t>C. Quy trình Chấm bài tập viết luận (Writing) bằng AI Agent (LangGraph FSM)</w:t>
      </w:r>
    </w:p>
    <w:p w14:paraId="24B2CE52" w14:textId="09259B6D"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 Khảo sát yêu cầu và phân tích các chức năng hệ thống</w:t>
      </w:r>
    </w:p>
    <w:p w14:paraId="7AA1EB17" w14:textId="5C7450BA"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.1. Phân tích các Actor của hệ thống</w:t>
      </w:r>
    </w:p>
    <w:p w14:paraId="30C4C040" w14:textId="77777777" w:rsidR="00EC1BF3" w:rsidRDefault="00EC1BF3" w:rsidP="00EC1BF3">
      <w:pPr>
        <w:spacing w:line="360" w:lineRule="auto"/>
        <w:rPr>
          <w:noProof/>
          <w:szCs w:val="26"/>
        </w:rPr>
      </w:pPr>
      <w:r w:rsidRPr="00F661D4">
        <w:rPr>
          <w:noProof/>
          <w:szCs w:val="26"/>
        </w:rPr>
        <w:t>Hệ thống quản lý trung tâm Anh ngữ được phân quyền chặt chẽ dựa trên vai trò (Role-Based Access Control - RBAC) nhằm bảo mật thông tin và cá nhân hóa trải nghiệm giao diện cho từng đối tượng sử dụng. Qua khảo sát nghiệp vụ, hệ thống xác định ba tác nhân chính (Actors) tương tác trực tiếp với các luồng dữ liệu.</w:t>
      </w:r>
    </w:p>
    <w:tbl>
      <w:tblPr>
        <w:tblStyle w:val="TableGrid0"/>
        <w:tblW w:w="0" w:type="auto"/>
        <w:tblInd w:w="22" w:type="dxa"/>
        <w:tblLook w:val="04A0" w:firstRow="1" w:lastRow="0" w:firstColumn="1" w:lastColumn="0" w:noHBand="0" w:noVBand="1"/>
      </w:tblPr>
      <w:tblGrid>
        <w:gridCol w:w="4664"/>
        <w:gridCol w:w="4664"/>
      </w:tblGrid>
      <w:tr w:rsidR="00EC1BF3" w14:paraId="00BDAC8F" w14:textId="77777777" w:rsidTr="00D522FA">
        <w:tc>
          <w:tcPr>
            <w:tcW w:w="4664" w:type="dxa"/>
            <w:vAlign w:val="center"/>
          </w:tcPr>
          <w:p w14:paraId="07102A80" w14:textId="77777777" w:rsidR="00EC1BF3" w:rsidRDefault="00EC1BF3" w:rsidP="00D522FA">
            <w:pPr>
              <w:spacing w:line="360" w:lineRule="auto"/>
              <w:ind w:left="0" w:firstLine="0"/>
              <w:rPr>
                <w:noProof/>
                <w:szCs w:val="26"/>
              </w:rPr>
            </w:pPr>
            <w:r w:rsidRPr="00F661D4">
              <w:rPr>
                <w:b/>
                <w:bCs/>
                <w:noProof/>
                <w:szCs w:val="26"/>
              </w:rPr>
              <w:t>Tác nhân (Actors)</w:t>
            </w:r>
          </w:p>
        </w:tc>
        <w:tc>
          <w:tcPr>
            <w:tcW w:w="4664" w:type="dxa"/>
            <w:vAlign w:val="center"/>
          </w:tcPr>
          <w:p w14:paraId="123B1C69" w14:textId="77777777" w:rsidR="00EC1BF3" w:rsidRDefault="00EC1BF3" w:rsidP="00D522FA">
            <w:pPr>
              <w:spacing w:line="360" w:lineRule="auto"/>
              <w:ind w:left="0" w:firstLine="0"/>
              <w:rPr>
                <w:noProof/>
                <w:szCs w:val="26"/>
              </w:rPr>
            </w:pPr>
            <w:r w:rsidRPr="00F661D4">
              <w:rPr>
                <w:b/>
                <w:bCs/>
                <w:noProof/>
                <w:szCs w:val="26"/>
              </w:rPr>
              <w:t>Quyền hạn và vai trò tương tác trong hệ thống</w:t>
            </w:r>
          </w:p>
        </w:tc>
      </w:tr>
      <w:tr w:rsidR="00EC1BF3" w14:paraId="31F1F663" w14:textId="77777777" w:rsidTr="00D522FA">
        <w:tc>
          <w:tcPr>
            <w:tcW w:w="4664" w:type="dxa"/>
            <w:vAlign w:val="center"/>
          </w:tcPr>
          <w:p w14:paraId="07919736" w14:textId="77777777" w:rsidR="00EC1BF3" w:rsidRDefault="00EC1BF3" w:rsidP="00D522FA">
            <w:pPr>
              <w:spacing w:line="360" w:lineRule="auto"/>
              <w:ind w:left="0" w:firstLine="0"/>
              <w:jc w:val="center"/>
              <w:rPr>
                <w:noProof/>
                <w:szCs w:val="26"/>
              </w:rPr>
            </w:pPr>
            <w:r w:rsidRPr="00F661D4">
              <w:rPr>
                <w:b/>
                <w:bCs/>
                <w:noProof/>
                <w:szCs w:val="26"/>
              </w:rPr>
              <w:t>Học viên (Students)</w:t>
            </w:r>
          </w:p>
        </w:tc>
        <w:tc>
          <w:tcPr>
            <w:tcW w:w="4664" w:type="dxa"/>
            <w:vAlign w:val="center"/>
          </w:tcPr>
          <w:p w14:paraId="77629B00" w14:textId="77777777" w:rsidR="00EC1BF3" w:rsidRPr="00F661D4" w:rsidRDefault="00EC1BF3" w:rsidP="00D522FA">
            <w:pPr>
              <w:spacing w:line="360" w:lineRule="auto"/>
              <w:rPr>
                <w:noProof/>
                <w:szCs w:val="26"/>
              </w:rPr>
            </w:pPr>
            <w:r w:rsidRPr="00F661D4">
              <w:rPr>
                <w:noProof/>
                <w:szCs w:val="26"/>
              </w:rPr>
              <w:t>- Đăng ký tài khoản, đăng nhập hệ thống, cập nhật hồ sơ cá nhân, trình độ và mục tiêu học tập.</w:t>
            </w:r>
          </w:p>
          <w:p w14:paraId="1CE15709" w14:textId="77777777" w:rsidR="00EC1BF3" w:rsidRPr="00F661D4" w:rsidRDefault="00EC1BF3" w:rsidP="00D522FA">
            <w:pPr>
              <w:spacing w:line="360" w:lineRule="auto"/>
              <w:rPr>
                <w:noProof/>
                <w:szCs w:val="26"/>
              </w:rPr>
            </w:pPr>
            <w:r w:rsidRPr="00F661D4">
              <w:rPr>
                <w:noProof/>
                <w:szCs w:val="26"/>
              </w:rPr>
              <w:t>- Tìm kiếm khóa học, thêm khóa học vào giỏ hàng/yêu thích và thực hiện thanh toán trực tuyến qua SePay.</w:t>
            </w:r>
          </w:p>
          <w:p w14:paraId="0BD4B217" w14:textId="77777777" w:rsidR="00EC1BF3" w:rsidRPr="00F661D4" w:rsidRDefault="00EC1BF3" w:rsidP="00D522FA">
            <w:pPr>
              <w:spacing w:line="360" w:lineRule="auto"/>
              <w:rPr>
                <w:noProof/>
                <w:szCs w:val="26"/>
              </w:rPr>
            </w:pPr>
            <w:r w:rsidRPr="00F661D4">
              <w:rPr>
                <w:noProof/>
                <w:szCs w:val="26"/>
              </w:rPr>
              <w:t>- Xem lịch học, lịch kiểm tra, tham gia buổi học online hoặc offline.</w:t>
            </w:r>
          </w:p>
          <w:p w14:paraId="79C0CA35" w14:textId="77777777" w:rsidR="00EC1BF3" w:rsidRPr="00F661D4" w:rsidRDefault="00EC1BF3" w:rsidP="00D522FA">
            <w:pPr>
              <w:spacing w:line="360" w:lineRule="auto"/>
              <w:rPr>
                <w:noProof/>
                <w:szCs w:val="26"/>
              </w:rPr>
            </w:pPr>
            <w:r w:rsidRPr="00F661D4">
              <w:rPr>
                <w:noProof/>
                <w:szCs w:val="26"/>
              </w:rPr>
              <w:t>- Nhận bài tập, nộp bài làm (text/file), làm bài thi quiz online và xem kết quả chấm điểm.</w:t>
            </w:r>
          </w:p>
          <w:p w14:paraId="741A59BF" w14:textId="77777777" w:rsidR="00EC1BF3" w:rsidRDefault="00EC1BF3" w:rsidP="00D522FA">
            <w:pPr>
              <w:spacing w:line="360" w:lineRule="auto"/>
              <w:ind w:left="0" w:firstLine="0"/>
              <w:rPr>
                <w:noProof/>
                <w:szCs w:val="26"/>
              </w:rPr>
            </w:pPr>
            <w:r w:rsidRPr="00F661D4">
              <w:rPr>
                <w:noProof/>
                <w:szCs w:val="26"/>
              </w:rPr>
              <w:lastRenderedPageBreak/>
              <w:t>- Sử dụng các chức năng AI để tư vấn khóa học, giải đáp thắc mắc, luyện ngữ pháp và ôn tập kiến thức.</w:t>
            </w:r>
          </w:p>
        </w:tc>
      </w:tr>
      <w:tr w:rsidR="00EC1BF3" w14:paraId="1F9D1D4E" w14:textId="77777777" w:rsidTr="00D522FA">
        <w:tc>
          <w:tcPr>
            <w:tcW w:w="4664" w:type="dxa"/>
            <w:vAlign w:val="center"/>
          </w:tcPr>
          <w:p w14:paraId="2A861380" w14:textId="77777777" w:rsidR="00EC1BF3" w:rsidRDefault="00EC1BF3" w:rsidP="00D522FA">
            <w:pPr>
              <w:spacing w:line="360" w:lineRule="auto"/>
              <w:ind w:left="0" w:firstLine="0"/>
              <w:jc w:val="center"/>
              <w:rPr>
                <w:noProof/>
                <w:szCs w:val="26"/>
              </w:rPr>
            </w:pPr>
            <w:r w:rsidRPr="00F661D4">
              <w:rPr>
                <w:b/>
                <w:bCs/>
                <w:noProof/>
                <w:szCs w:val="26"/>
              </w:rPr>
              <w:lastRenderedPageBreak/>
              <w:t>Giảng viên (Teachers)</w:t>
            </w:r>
          </w:p>
        </w:tc>
        <w:tc>
          <w:tcPr>
            <w:tcW w:w="4664" w:type="dxa"/>
            <w:vAlign w:val="center"/>
          </w:tcPr>
          <w:p w14:paraId="74A6DFAD" w14:textId="77777777" w:rsidR="00EC1BF3" w:rsidRPr="00F661D4" w:rsidRDefault="00EC1BF3" w:rsidP="00D522FA">
            <w:pPr>
              <w:spacing w:line="360" w:lineRule="auto"/>
              <w:rPr>
                <w:noProof/>
                <w:szCs w:val="26"/>
              </w:rPr>
            </w:pPr>
            <w:r w:rsidRPr="00F661D4">
              <w:rPr>
                <w:noProof/>
                <w:szCs w:val="26"/>
              </w:rPr>
              <w:t>- Quản lý hồ sơ chuyên môn, kinh nghiệm giảng dạy và lịch dạy cá nhân.</w:t>
            </w:r>
          </w:p>
          <w:p w14:paraId="40DFE94F" w14:textId="77777777" w:rsidR="00EC1BF3" w:rsidRPr="00F661D4" w:rsidRDefault="00EC1BF3" w:rsidP="00D522FA">
            <w:pPr>
              <w:spacing w:line="360" w:lineRule="auto"/>
              <w:rPr>
                <w:noProof/>
                <w:szCs w:val="26"/>
              </w:rPr>
            </w:pPr>
            <w:r w:rsidRPr="00F661D4">
              <w:rPr>
                <w:noProof/>
                <w:szCs w:val="26"/>
              </w:rPr>
              <w:t>- Xem danh sách lớp học được phân công, quản lý học viên trong lớp và thực hiện điểm danh từng buổi học.</w:t>
            </w:r>
          </w:p>
          <w:p w14:paraId="6906401B" w14:textId="77777777" w:rsidR="00EC1BF3" w:rsidRPr="00F661D4" w:rsidRDefault="00EC1BF3" w:rsidP="00D522FA">
            <w:pPr>
              <w:spacing w:line="360" w:lineRule="auto"/>
              <w:rPr>
                <w:noProof/>
                <w:szCs w:val="26"/>
              </w:rPr>
            </w:pPr>
            <w:r w:rsidRPr="00F661D4">
              <w:rPr>
                <w:noProof/>
                <w:szCs w:val="26"/>
              </w:rPr>
              <w:t>- Tạo bài tập, đính kèm tài liệu học liệu, quản lý hạn nộp bài của học viên.</w:t>
            </w:r>
          </w:p>
          <w:p w14:paraId="2FD645CB" w14:textId="77777777" w:rsidR="00EC1BF3" w:rsidRPr="00F661D4" w:rsidRDefault="00EC1BF3" w:rsidP="00D522FA">
            <w:pPr>
              <w:spacing w:line="360" w:lineRule="auto"/>
              <w:rPr>
                <w:noProof/>
                <w:szCs w:val="26"/>
              </w:rPr>
            </w:pPr>
            <w:r w:rsidRPr="00F661D4">
              <w:rPr>
                <w:noProof/>
                <w:szCs w:val="26"/>
              </w:rPr>
              <w:t>- Chấm điểm bài tập thực hành, đưa ra nhận xét chi tiết với sự hỗ trợ gợi ý từ AI.</w:t>
            </w:r>
          </w:p>
          <w:p w14:paraId="4A404B7F" w14:textId="77777777" w:rsidR="00EC1BF3" w:rsidRDefault="00EC1BF3" w:rsidP="00D522FA">
            <w:pPr>
              <w:spacing w:line="360" w:lineRule="auto"/>
              <w:ind w:left="0" w:firstLine="0"/>
              <w:rPr>
                <w:noProof/>
                <w:szCs w:val="26"/>
              </w:rPr>
            </w:pPr>
            <w:r w:rsidRPr="00F661D4">
              <w:rPr>
                <w:noProof/>
                <w:szCs w:val="26"/>
              </w:rPr>
              <w:t>- Quản lý ngân hàng câu hỏi, tạo bài thi trắc nghiệm (quiz) thủ công hoặc sử dụng AI để sinh câu hỏi tự động.</w:t>
            </w:r>
          </w:p>
        </w:tc>
      </w:tr>
      <w:tr w:rsidR="00EC1BF3" w14:paraId="6BB07FDA" w14:textId="77777777" w:rsidTr="00D522FA">
        <w:tc>
          <w:tcPr>
            <w:tcW w:w="4664" w:type="dxa"/>
            <w:vAlign w:val="center"/>
          </w:tcPr>
          <w:p w14:paraId="697A0ED4" w14:textId="77777777" w:rsidR="00EC1BF3" w:rsidRDefault="00EC1BF3" w:rsidP="00D522FA">
            <w:pPr>
              <w:spacing w:line="360" w:lineRule="auto"/>
              <w:ind w:left="0" w:firstLine="0"/>
              <w:jc w:val="center"/>
              <w:rPr>
                <w:noProof/>
                <w:szCs w:val="26"/>
              </w:rPr>
            </w:pPr>
            <w:r w:rsidRPr="00F661D4">
              <w:rPr>
                <w:b/>
                <w:bCs/>
                <w:noProof/>
                <w:szCs w:val="26"/>
              </w:rPr>
              <w:t>Quản lý / Quản trị viên (Managers/Admins)</w:t>
            </w:r>
          </w:p>
        </w:tc>
        <w:tc>
          <w:tcPr>
            <w:tcW w:w="4664" w:type="dxa"/>
            <w:vAlign w:val="center"/>
          </w:tcPr>
          <w:p w14:paraId="0A97BE86" w14:textId="77777777" w:rsidR="00EC1BF3" w:rsidRPr="00F661D4" w:rsidRDefault="00EC1BF3" w:rsidP="00D522FA">
            <w:pPr>
              <w:spacing w:line="360" w:lineRule="auto"/>
              <w:rPr>
                <w:noProof/>
                <w:szCs w:val="26"/>
              </w:rPr>
            </w:pPr>
            <w:r w:rsidRPr="00F661D4">
              <w:rPr>
                <w:noProof/>
                <w:szCs w:val="26"/>
              </w:rPr>
              <w:t>- Toàn quyền quản trị tài khoản người dùng, phân quyền chi tiết hệ thống và kiểm soát API theo RBAC.</w:t>
            </w:r>
          </w:p>
          <w:p w14:paraId="7A74D68B" w14:textId="77777777" w:rsidR="00EC1BF3" w:rsidRPr="00F661D4" w:rsidRDefault="00EC1BF3" w:rsidP="00D522FA">
            <w:pPr>
              <w:spacing w:line="360" w:lineRule="auto"/>
              <w:rPr>
                <w:noProof/>
                <w:szCs w:val="26"/>
              </w:rPr>
            </w:pPr>
            <w:r w:rsidRPr="00F661D4">
              <w:rPr>
                <w:noProof/>
                <w:szCs w:val="26"/>
              </w:rPr>
              <w:t>- Quản lý hồ sơ học viên, giảng viên, nhân viên và các phòng ban liên quan.</w:t>
            </w:r>
          </w:p>
          <w:p w14:paraId="6F5797B7" w14:textId="77777777" w:rsidR="00EC1BF3" w:rsidRPr="00F661D4" w:rsidRDefault="00EC1BF3" w:rsidP="00D522FA">
            <w:pPr>
              <w:spacing w:line="360" w:lineRule="auto"/>
              <w:rPr>
                <w:noProof/>
                <w:szCs w:val="26"/>
              </w:rPr>
            </w:pPr>
            <w:r w:rsidRPr="00F661D4">
              <w:rPr>
                <w:noProof/>
                <w:szCs w:val="26"/>
              </w:rPr>
              <w:t>- Quản lý danh mục khóa học, lớp học, học phí, gán giảng viên đứng lớp và phê duyệt trạng thái lớp.</w:t>
            </w:r>
          </w:p>
          <w:p w14:paraId="0E644630" w14:textId="77777777" w:rsidR="00EC1BF3" w:rsidRPr="00F661D4" w:rsidRDefault="00EC1BF3" w:rsidP="00D522FA">
            <w:pPr>
              <w:spacing w:line="360" w:lineRule="auto"/>
              <w:rPr>
                <w:noProof/>
                <w:szCs w:val="26"/>
              </w:rPr>
            </w:pPr>
            <w:r w:rsidRPr="00F661D4">
              <w:rPr>
                <w:noProof/>
                <w:szCs w:val="26"/>
              </w:rPr>
              <w:t>- Quản lý lưu trữ tài liệu học tập, học liệu đa phương tiện trên hệ thống MinIO.</w:t>
            </w:r>
          </w:p>
          <w:p w14:paraId="37E558E9" w14:textId="77777777" w:rsidR="00EC1BF3" w:rsidRPr="00F661D4" w:rsidRDefault="00EC1BF3" w:rsidP="00D522FA">
            <w:pPr>
              <w:spacing w:line="360" w:lineRule="auto"/>
              <w:rPr>
                <w:noProof/>
                <w:szCs w:val="26"/>
              </w:rPr>
            </w:pPr>
            <w:r w:rsidRPr="00F661D4">
              <w:rPr>
                <w:noProof/>
                <w:szCs w:val="26"/>
              </w:rPr>
              <w:lastRenderedPageBreak/>
              <w:t>- Quản lý đơn hàng, kiểm tra giao dịch qua IPN SePay, phê duyệt hóa đơn và theo dõi báo cáo doanh thu.</w:t>
            </w:r>
          </w:p>
          <w:p w14:paraId="7490A255" w14:textId="77777777" w:rsidR="00EC1BF3" w:rsidRDefault="00EC1BF3" w:rsidP="00D522FA">
            <w:pPr>
              <w:spacing w:line="360" w:lineRule="auto"/>
              <w:ind w:left="0" w:firstLine="0"/>
              <w:rPr>
                <w:noProof/>
                <w:szCs w:val="26"/>
              </w:rPr>
            </w:pPr>
            <w:r w:rsidRPr="00F661D4">
              <w:rPr>
                <w:noProof/>
                <w:szCs w:val="26"/>
              </w:rPr>
              <w:t>- Giám sát hoạt động của các trợ lý AI và tối ưu hóa hệ thống dữ liệu tri thức.</w:t>
            </w:r>
          </w:p>
        </w:tc>
      </w:tr>
    </w:tbl>
    <w:p w14:paraId="6D25BA77" w14:textId="6B5A6C80" w:rsidR="002325E2" w:rsidRDefault="002325E2" w:rsidP="00EC1BF3">
      <w:pPr>
        <w:spacing w:line="360" w:lineRule="auto"/>
        <w:rPr>
          <w:noProof/>
          <w:szCs w:val="26"/>
        </w:rPr>
      </w:pPr>
    </w:p>
    <w:p w14:paraId="07015FFE" w14:textId="77777777" w:rsidR="002325E2" w:rsidRDefault="002325E2">
      <w:pPr>
        <w:spacing w:after="160"/>
        <w:ind w:left="0" w:firstLine="0"/>
        <w:jc w:val="left"/>
        <w:rPr>
          <w:noProof/>
          <w:szCs w:val="26"/>
        </w:rPr>
      </w:pPr>
      <w:r>
        <w:rPr>
          <w:noProof/>
          <w:szCs w:val="26"/>
        </w:rPr>
        <w:br w:type="page"/>
      </w:r>
    </w:p>
    <w:p w14:paraId="2BB21EF5" w14:textId="14B8C29F" w:rsidR="002325E2" w:rsidRDefault="002325E2" w:rsidP="002325E2">
      <w:pPr>
        <w:spacing w:line="360" w:lineRule="auto"/>
        <w:jc w:val="center"/>
        <w:rPr>
          <w:rFonts w:eastAsia="Calibri"/>
          <w:b/>
          <w:bCs/>
          <w:noProof/>
          <w:szCs w:val="26"/>
          <w:lang w:val="vi-VN"/>
        </w:rPr>
      </w:pPr>
      <w:r w:rsidRPr="002325E2">
        <w:rPr>
          <w:b/>
          <w:bCs/>
          <w:noProof/>
          <w:szCs w:val="26"/>
        </w:rPr>
        <w:lastRenderedPageBreak/>
        <w:t>CHƯƠNG III: KẾT QUẢ CÀI ĐẶT</w:t>
      </w:r>
      <w:r w:rsidRPr="002325E2">
        <w:rPr>
          <w:rFonts w:eastAsia="Calibri"/>
          <w:b/>
          <w:bCs/>
          <w:noProof/>
          <w:szCs w:val="26"/>
          <w:lang w:val="vi-VN"/>
        </w:rPr>
        <w:t xml:space="preserve"> </w:t>
      </w:r>
      <w:r w:rsidRPr="008303EF">
        <w:rPr>
          <w:rFonts w:eastAsia="Calibri"/>
          <w:b/>
          <w:bCs/>
          <w:noProof/>
          <w:szCs w:val="26"/>
          <w:lang w:val="vi-VN"/>
        </w:rPr>
        <w:t>WEB QUẢN LÝ TRUNG TÂM ANH NGỮ TÍCH HỢP AI HỖ TRỢ TƯ VẤN, HỌC TẬP VÀ ĐÁNH GIÁ HỌC VIÊN</w:t>
      </w:r>
    </w:p>
    <w:p w14:paraId="0F0F1B3E" w14:textId="77777777" w:rsidR="002325E2" w:rsidRDefault="002325E2">
      <w:pPr>
        <w:spacing w:after="160"/>
        <w:ind w:left="0" w:firstLine="0"/>
        <w:jc w:val="left"/>
        <w:rPr>
          <w:rFonts w:eastAsia="Calibri"/>
          <w:b/>
          <w:bCs/>
          <w:noProof/>
          <w:szCs w:val="26"/>
          <w:lang w:val="vi-VN"/>
        </w:rPr>
      </w:pPr>
      <w:r>
        <w:rPr>
          <w:rFonts w:eastAsia="Calibri"/>
          <w:b/>
          <w:bCs/>
          <w:noProof/>
          <w:szCs w:val="26"/>
          <w:lang w:val="vi-VN"/>
        </w:rPr>
        <w:br w:type="page"/>
      </w:r>
    </w:p>
    <w:p w14:paraId="1815BB22" w14:textId="0478ACDB" w:rsidR="00F04050" w:rsidRDefault="002325E2" w:rsidP="002325E2">
      <w:pPr>
        <w:spacing w:line="360" w:lineRule="auto"/>
        <w:jc w:val="center"/>
        <w:rPr>
          <w:noProof/>
          <w:szCs w:val="26"/>
        </w:rPr>
      </w:pPr>
      <w:r>
        <w:rPr>
          <w:noProof/>
          <w:szCs w:val="26"/>
        </w:rPr>
        <w:lastRenderedPageBreak/>
        <w:t>TÀI LIỆU THAM KHẢO</w:t>
      </w:r>
    </w:p>
    <w:p w14:paraId="0CC49C01" w14:textId="3784A81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 </w:t>
      </w:r>
      <w:hyperlink r:id="rId22" w:history="1">
        <w:r w:rsidRPr="00BA7DD7">
          <w:rPr>
            <w:rStyle w:val="Hyperlink"/>
            <w:noProof/>
            <w:color w:val="000000" w:themeColor="text1"/>
            <w:szCs w:val="26"/>
            <w:u w:val="none"/>
          </w:rPr>
          <w:t xml:space="preserve">Ian Sommerville, </w:t>
        </w:r>
        <w:r w:rsidRPr="00BA7DD7">
          <w:rPr>
            <w:rStyle w:val="Hyperlink"/>
            <w:i/>
            <w:iCs/>
            <w:noProof/>
            <w:color w:val="000000" w:themeColor="text1"/>
            <w:szCs w:val="26"/>
            <w:u w:val="none"/>
          </w:rPr>
          <w:t>Software Engineering</w:t>
        </w:r>
        <w:r w:rsidRPr="00BA7DD7">
          <w:rPr>
            <w:rStyle w:val="Hyperlink"/>
            <w:noProof/>
            <w:color w:val="000000" w:themeColor="text1"/>
            <w:szCs w:val="26"/>
            <w:u w:val="none"/>
          </w:rPr>
          <w:t>, 10th Edition, Pearson Education, 2016.</w:t>
        </w:r>
      </w:hyperlink>
    </w:p>
    <w:p w14:paraId="6DA1980B" w14:textId="206AFFE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[2] </w:t>
      </w:r>
      <w:hyperlink r:id="rId23" w:history="1">
        <w:r w:rsidRPr="00BA7DD7">
          <w:rPr>
            <w:rStyle w:val="Hyperlink"/>
            <w:noProof/>
            <w:color w:val="000000" w:themeColor="text1"/>
            <w:szCs w:val="26"/>
            <w:u w:val="none"/>
          </w:rPr>
          <w:t xml:space="preserve">Martin Fowler, </w:t>
        </w:r>
        <w:r w:rsidRPr="00BA7DD7">
          <w:rPr>
            <w:rStyle w:val="Hyperlink"/>
            <w:i/>
            <w:iCs/>
            <w:noProof/>
            <w:color w:val="000000" w:themeColor="text1"/>
            <w:szCs w:val="26"/>
            <w:u w:val="none"/>
          </w:rPr>
          <w:t>Patterns of Enterprise Application Architecture</w:t>
        </w:r>
        <w:r w:rsidRPr="00BA7DD7">
          <w:rPr>
            <w:rStyle w:val="Hyperlink"/>
            <w:noProof/>
            <w:color w:val="000000" w:themeColor="text1"/>
            <w:szCs w:val="26"/>
            <w:u w:val="none"/>
          </w:rPr>
          <w:t>, Addison-Wesley Professional, 2002</w:t>
        </w:r>
      </w:hyperlink>
      <w:r w:rsidRPr="00BA7DD7">
        <w:rPr>
          <w:noProof/>
          <w:color w:val="000000" w:themeColor="text1"/>
          <w:szCs w:val="26"/>
        </w:rPr>
        <w:t>.</w:t>
      </w:r>
    </w:p>
    <w:p w14:paraId="6B52DB59" w14:textId="0D8FD9E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[3] </w:t>
      </w:r>
      <w:hyperlink r:id="rId24" w:history="1">
        <w:r w:rsidRPr="00BA7DD7">
          <w:rPr>
            <w:rStyle w:val="Hyperlink"/>
            <w:noProof/>
            <w:color w:val="000000" w:themeColor="text1"/>
            <w:szCs w:val="26"/>
            <w:u w:val="none"/>
          </w:rPr>
          <w:t xml:space="preserve">Ravi S. Sandhu, David F. Ferraiolo, Richard Kuhn, </w:t>
        </w:r>
        <w:r w:rsidRPr="00BA7DD7">
          <w:rPr>
            <w:rStyle w:val="Hyperlink"/>
            <w:i/>
            <w:iCs/>
            <w:noProof/>
            <w:color w:val="000000" w:themeColor="text1"/>
            <w:szCs w:val="26"/>
            <w:u w:val="none"/>
          </w:rPr>
          <w:t>The NIST Model for Role-Based Access Control: Towards a Unified Standard</w:t>
        </w:r>
        <w:r w:rsidRPr="00BA7DD7">
          <w:rPr>
            <w:rStyle w:val="Hyperlink"/>
            <w:noProof/>
            <w:color w:val="000000" w:themeColor="text1"/>
            <w:szCs w:val="26"/>
            <w:u w:val="none"/>
          </w:rPr>
          <w:t>, National Institute of Standards and Technology, 2000.</w:t>
        </w:r>
      </w:hyperlink>
    </w:p>
    <w:p w14:paraId="64B5E130" w14:textId="43B1E8C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[4] </w:t>
      </w:r>
      <w:hyperlink r:id="rId25" w:history="1">
        <w:r w:rsidRPr="00BA7DD7">
          <w:rPr>
            <w:rStyle w:val="Hyperlink"/>
            <w:noProof/>
            <w:color w:val="000000" w:themeColor="text1"/>
            <w:szCs w:val="26"/>
            <w:u w:val="none"/>
          </w:rPr>
          <w:t xml:space="preserve">Michael B. Jones, John Bradley, Nat Sakimura, </w:t>
        </w:r>
        <w:r w:rsidRPr="00BA7DD7">
          <w:rPr>
            <w:rStyle w:val="Hyperlink"/>
            <w:i/>
            <w:iCs/>
            <w:noProof/>
            <w:color w:val="000000" w:themeColor="text1"/>
            <w:szCs w:val="26"/>
            <w:u w:val="none"/>
          </w:rPr>
          <w:t>JSON Web Token (JWT)</w:t>
        </w:r>
        <w:r w:rsidRPr="00BA7DD7">
          <w:rPr>
            <w:rStyle w:val="Hyperlink"/>
            <w:noProof/>
            <w:color w:val="000000" w:themeColor="text1"/>
            <w:szCs w:val="26"/>
            <w:u w:val="none"/>
          </w:rPr>
          <w:t>, RFC 7519, Internet Engineering Task Force, 2015.</w:t>
        </w:r>
      </w:hyperlink>
    </w:p>
    <w:p w14:paraId="308CD205" w14:textId="47B4EBB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[5] </w:t>
      </w:r>
      <w:hyperlink r:id="rId26" w:history="1">
        <w:r w:rsidRPr="00BA7DD7">
          <w:rPr>
            <w:rStyle w:val="Hyperlink"/>
            <w:noProof/>
            <w:color w:val="000000" w:themeColor="text1"/>
            <w:szCs w:val="26"/>
            <w:u w:val="none"/>
          </w:rPr>
          <w:t xml:space="preserve">Sebastián Ramírez, </w:t>
        </w:r>
        <w:r w:rsidRPr="00BA7DD7">
          <w:rPr>
            <w:rStyle w:val="Hyperlink"/>
            <w:i/>
            <w:iCs/>
            <w:noProof/>
            <w:color w:val="000000" w:themeColor="text1"/>
            <w:szCs w:val="26"/>
            <w:u w:val="none"/>
          </w:rPr>
          <w:t>FastAPI Documentation</w:t>
        </w:r>
        <w:r w:rsidRPr="00BA7DD7">
          <w:rPr>
            <w:rStyle w:val="Hyperlink"/>
            <w:noProof/>
            <w:color w:val="000000" w:themeColor="text1"/>
            <w:szCs w:val="26"/>
            <w:u w:val="none"/>
          </w:rPr>
          <w:t>, FastAPI</w:t>
        </w:r>
      </w:hyperlink>
      <w:r w:rsidRPr="00BA7DD7">
        <w:rPr>
          <w:noProof/>
          <w:color w:val="000000" w:themeColor="text1"/>
          <w:szCs w:val="26"/>
        </w:rPr>
        <w:t>.</w:t>
      </w:r>
    </w:p>
    <w:p w14:paraId="2561CCA8" w14:textId="2F0A6BFC"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[6] </w:t>
      </w:r>
      <w:hyperlink r:id="rId27" w:history="1">
        <w:r w:rsidRPr="00BA7DD7">
          <w:rPr>
            <w:rStyle w:val="Hyperlink"/>
            <w:noProof/>
            <w:color w:val="000000" w:themeColor="text1"/>
            <w:szCs w:val="26"/>
            <w:u w:val="none"/>
          </w:rPr>
          <w:t xml:space="preserve">Pydantic Team, </w:t>
        </w:r>
        <w:r w:rsidRPr="00BA7DD7">
          <w:rPr>
            <w:rStyle w:val="Hyperlink"/>
            <w:i/>
            <w:iCs/>
            <w:noProof/>
            <w:color w:val="000000" w:themeColor="text1"/>
            <w:szCs w:val="26"/>
            <w:u w:val="none"/>
          </w:rPr>
          <w:t>Pydantic Documentation</w:t>
        </w:r>
        <w:r w:rsidRPr="00BA7DD7">
          <w:rPr>
            <w:rStyle w:val="Hyperlink"/>
            <w:noProof/>
            <w:color w:val="000000" w:themeColor="text1"/>
            <w:szCs w:val="26"/>
            <w:u w:val="none"/>
          </w:rPr>
          <w:t>, Pydantic.</w:t>
        </w:r>
      </w:hyperlink>
    </w:p>
    <w:p w14:paraId="33F4FD68" w14:textId="741F547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[7] </w:t>
      </w:r>
      <w:hyperlink r:id="rId28" w:history="1">
        <w:r w:rsidRPr="00BA7DD7">
          <w:rPr>
            <w:rStyle w:val="Hyperlink"/>
            <w:noProof/>
            <w:color w:val="000000" w:themeColor="text1"/>
            <w:szCs w:val="26"/>
            <w:u w:val="none"/>
          </w:rPr>
          <w:t xml:space="preserve">PostgreSQL Global Development Group, </w:t>
        </w:r>
        <w:r w:rsidRPr="00BA7DD7">
          <w:rPr>
            <w:rStyle w:val="Hyperlink"/>
            <w:i/>
            <w:iCs/>
            <w:noProof/>
            <w:color w:val="000000" w:themeColor="text1"/>
            <w:szCs w:val="26"/>
            <w:u w:val="none"/>
          </w:rPr>
          <w:t>PostgreSQL Documentation</w:t>
        </w:r>
        <w:r w:rsidRPr="00BA7DD7">
          <w:rPr>
            <w:rStyle w:val="Hyperlink"/>
            <w:noProof/>
            <w:color w:val="000000" w:themeColor="text1"/>
            <w:szCs w:val="26"/>
            <w:u w:val="none"/>
          </w:rPr>
          <w:t>, PostgreSQL</w:t>
        </w:r>
      </w:hyperlink>
      <w:r w:rsidRPr="00BA7DD7">
        <w:rPr>
          <w:noProof/>
          <w:color w:val="000000" w:themeColor="text1"/>
          <w:szCs w:val="26"/>
        </w:rPr>
        <w:t>.</w:t>
      </w:r>
    </w:p>
    <w:p w14:paraId="58AA5758" w14:textId="02102E9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[8] </w:t>
      </w:r>
      <w:hyperlink r:id="rId29" w:history="1">
        <w:r w:rsidRPr="00BA7DD7">
          <w:rPr>
            <w:rStyle w:val="Hyperlink"/>
            <w:noProof/>
            <w:color w:val="000000" w:themeColor="text1"/>
            <w:szCs w:val="26"/>
            <w:u w:val="none"/>
          </w:rPr>
          <w:t xml:space="preserve">pgvector Contributors, </w:t>
        </w:r>
        <w:r w:rsidRPr="00BA7DD7">
          <w:rPr>
            <w:rStyle w:val="Hyperlink"/>
            <w:i/>
            <w:iCs/>
            <w:noProof/>
            <w:color w:val="000000" w:themeColor="text1"/>
            <w:szCs w:val="26"/>
            <w:u w:val="none"/>
          </w:rPr>
          <w:t>pgvector: Open-source Vector Similarity Search for Postgres</w:t>
        </w:r>
        <w:r w:rsidRPr="00BA7DD7">
          <w:rPr>
            <w:rStyle w:val="Hyperlink"/>
            <w:noProof/>
            <w:color w:val="000000" w:themeColor="text1"/>
            <w:szCs w:val="26"/>
            <w:u w:val="none"/>
          </w:rPr>
          <w:t>, pgvector.</w:t>
        </w:r>
      </w:hyperlink>
    </w:p>
    <w:p w14:paraId="19E5BFA2" w14:textId="6D9419EB"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[9] </w:t>
      </w:r>
      <w:hyperlink r:id="rId30" w:history="1">
        <w:r w:rsidRPr="00BA7DD7">
          <w:rPr>
            <w:rStyle w:val="Hyperlink"/>
            <w:noProof/>
            <w:color w:val="000000" w:themeColor="text1"/>
            <w:szCs w:val="26"/>
            <w:u w:val="none"/>
          </w:rPr>
          <w:t xml:space="preserve">MinIO Inc., </w:t>
        </w:r>
        <w:r w:rsidRPr="00BA7DD7">
          <w:rPr>
            <w:rStyle w:val="Hyperlink"/>
            <w:i/>
            <w:iCs/>
            <w:noProof/>
            <w:color w:val="000000" w:themeColor="text1"/>
            <w:szCs w:val="26"/>
            <w:u w:val="none"/>
          </w:rPr>
          <w:t>MinIO AIStor Documentation</w:t>
        </w:r>
        <w:r w:rsidRPr="00BA7DD7">
          <w:rPr>
            <w:rStyle w:val="Hyperlink"/>
            <w:noProof/>
            <w:color w:val="000000" w:themeColor="text1"/>
            <w:szCs w:val="26"/>
            <w:u w:val="none"/>
          </w:rPr>
          <w:t>, MinIO.</w:t>
        </w:r>
      </w:hyperlink>
    </w:p>
    <w:p w14:paraId="1DF57C93" w14:textId="2AF7D04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[10] </w:t>
      </w:r>
      <w:hyperlink r:id="rId31" w:history="1">
        <w:r w:rsidRPr="00BA7DD7">
          <w:rPr>
            <w:rStyle w:val="Hyperlink"/>
            <w:noProof/>
            <w:color w:val="000000" w:themeColor="text1"/>
            <w:szCs w:val="26"/>
            <w:u w:val="none"/>
          </w:rPr>
          <w:t xml:space="preserve">Meta Open Source, </w:t>
        </w:r>
        <w:r w:rsidRPr="00BA7DD7">
          <w:rPr>
            <w:rStyle w:val="Hyperlink"/>
            <w:i/>
            <w:iCs/>
            <w:noProof/>
            <w:color w:val="000000" w:themeColor="text1"/>
            <w:szCs w:val="26"/>
            <w:u w:val="none"/>
          </w:rPr>
          <w:t>React Documentation</w:t>
        </w:r>
        <w:r w:rsidRPr="00BA7DD7">
          <w:rPr>
            <w:rStyle w:val="Hyperlink"/>
            <w:noProof/>
            <w:color w:val="000000" w:themeColor="text1"/>
            <w:szCs w:val="26"/>
            <w:u w:val="none"/>
          </w:rPr>
          <w:t>, Meta</w:t>
        </w:r>
      </w:hyperlink>
      <w:r w:rsidRPr="00BA7DD7">
        <w:rPr>
          <w:noProof/>
          <w:color w:val="000000" w:themeColor="text1"/>
          <w:szCs w:val="26"/>
        </w:rPr>
        <w:t>.</w:t>
      </w:r>
    </w:p>
    <w:p w14:paraId="6DB8DB42" w14:textId="61B129F9"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[11] </w:t>
      </w:r>
      <w:hyperlink r:id="rId32" w:history="1">
        <w:r w:rsidRPr="00BA7DD7">
          <w:rPr>
            <w:rStyle w:val="Hyperlink"/>
            <w:noProof/>
            <w:color w:val="000000" w:themeColor="text1"/>
            <w:szCs w:val="26"/>
            <w:u w:val="none"/>
          </w:rPr>
          <w:t xml:space="preserve">Tailwind Labs, </w:t>
        </w:r>
        <w:r w:rsidRPr="00BA7DD7">
          <w:rPr>
            <w:rStyle w:val="Hyperlink"/>
            <w:i/>
            <w:iCs/>
            <w:noProof/>
            <w:color w:val="000000" w:themeColor="text1"/>
            <w:szCs w:val="26"/>
            <w:u w:val="none"/>
          </w:rPr>
          <w:t>Tailwind CSS Documentation</w:t>
        </w:r>
        <w:r w:rsidRPr="00BA7DD7">
          <w:rPr>
            <w:rStyle w:val="Hyperlink"/>
            <w:noProof/>
            <w:color w:val="000000" w:themeColor="text1"/>
            <w:szCs w:val="26"/>
            <w:u w:val="none"/>
          </w:rPr>
          <w:t>, Tailwind Labs.</w:t>
        </w:r>
      </w:hyperlink>
    </w:p>
    <w:p w14:paraId="67C0543B" w14:textId="064A588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[12] </w:t>
      </w:r>
      <w:hyperlink r:id="rId33" w:history="1">
        <w:r w:rsidRPr="00BA7DD7">
          <w:rPr>
            <w:rStyle w:val="Hyperlink"/>
            <w:noProof/>
            <w:color w:val="000000" w:themeColor="text1"/>
            <w:szCs w:val="26"/>
            <w:u w:val="none"/>
          </w:rPr>
          <w:t xml:space="preserve">shadcn, </w:t>
        </w:r>
        <w:r w:rsidRPr="00BA7DD7">
          <w:rPr>
            <w:rStyle w:val="Hyperlink"/>
            <w:i/>
            <w:iCs/>
            <w:noProof/>
            <w:color w:val="000000" w:themeColor="text1"/>
            <w:szCs w:val="26"/>
            <w:u w:val="none"/>
          </w:rPr>
          <w:t>shadcn/ui Documentation</w:t>
        </w:r>
        <w:r w:rsidRPr="00BA7DD7">
          <w:rPr>
            <w:rStyle w:val="Hyperlink"/>
            <w:noProof/>
            <w:color w:val="000000" w:themeColor="text1"/>
            <w:szCs w:val="26"/>
            <w:u w:val="none"/>
          </w:rPr>
          <w:t>, shadcn/ui.</w:t>
        </w:r>
      </w:hyperlink>
    </w:p>
    <w:p w14:paraId="586C52F1" w14:textId="375720D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[13] </w:t>
      </w:r>
      <w:hyperlink r:id="rId34"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LangChain Documentation</w:t>
        </w:r>
        <w:r w:rsidRPr="00BA7DD7">
          <w:rPr>
            <w:rStyle w:val="Hyperlink"/>
            <w:noProof/>
            <w:color w:val="000000" w:themeColor="text1"/>
            <w:szCs w:val="26"/>
            <w:u w:val="none"/>
          </w:rPr>
          <w:t>, LangChain.</w:t>
        </w:r>
      </w:hyperlink>
    </w:p>
    <w:p w14:paraId="4EB6DCE3" w14:textId="36E390B1"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[14] </w:t>
      </w:r>
      <w:hyperlink r:id="rId35"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LangGraph Documentation</w:t>
        </w:r>
        <w:r w:rsidRPr="00BA7DD7">
          <w:rPr>
            <w:rStyle w:val="Hyperlink"/>
            <w:noProof/>
            <w:color w:val="000000" w:themeColor="text1"/>
            <w:szCs w:val="26"/>
            <w:u w:val="none"/>
          </w:rPr>
          <w:t>, LangGraph.</w:t>
        </w:r>
      </w:hyperlink>
    </w:p>
    <w:p w14:paraId="5844DB89" w14:textId="5A2EEBA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[15] </w:t>
      </w:r>
      <w:hyperlink r:id="rId36" w:history="1">
        <w:r w:rsidRPr="00BA7DD7">
          <w:rPr>
            <w:rStyle w:val="Hyperlink"/>
            <w:noProof/>
            <w:color w:val="000000" w:themeColor="text1"/>
            <w:szCs w:val="26"/>
            <w:u w:val="none"/>
          </w:rPr>
          <w:t xml:space="preserve">Patrick Lewis, Ethan Perez, Aleksandra Piktus, Fabio Petroni, Vladimir Karpukhin, Naman Goyal, Heinrich Küttler, Mike Lewis, Wen-tau Yih, Tim Rocktäschel, Sebastian Riedel, Douwe Kiela, </w:t>
        </w:r>
        <w:r w:rsidRPr="00BA7DD7">
          <w:rPr>
            <w:rStyle w:val="Hyperlink"/>
            <w:i/>
            <w:iCs/>
            <w:noProof/>
            <w:color w:val="000000" w:themeColor="text1"/>
            <w:szCs w:val="26"/>
            <w:u w:val="none"/>
          </w:rPr>
          <w:t>Retrieval-Augmented Generation for Knowledge-Intensive NLP Tasks</w:t>
        </w:r>
        <w:r w:rsidRPr="00BA7DD7">
          <w:rPr>
            <w:rStyle w:val="Hyperlink"/>
            <w:noProof/>
            <w:color w:val="000000" w:themeColor="text1"/>
            <w:szCs w:val="26"/>
            <w:u w:val="none"/>
          </w:rPr>
          <w:t>, Advances in Neural Information Processing Systems, 2020.</w:t>
        </w:r>
      </w:hyperlink>
    </w:p>
    <w:p w14:paraId="64A70643" w14:textId="701EE49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[16] </w:t>
      </w:r>
      <w:hyperlink r:id="rId37" w:history="1">
        <w:r w:rsidRPr="00BA7DD7">
          <w:rPr>
            <w:rStyle w:val="Hyperlink"/>
            <w:noProof/>
            <w:color w:val="000000" w:themeColor="text1"/>
            <w:szCs w:val="26"/>
            <w:u w:val="none"/>
          </w:rPr>
          <w:t xml:space="preserve">Ashish Vaswani, Noam Shazeer, Niki Parmar, Jakob Uszkoreit, Llion Jones, Aidan N. Gomez, Łukasz Kaiser, Illia Polosukhin, </w:t>
        </w:r>
        <w:r w:rsidRPr="00BA7DD7">
          <w:rPr>
            <w:rStyle w:val="Hyperlink"/>
            <w:i/>
            <w:iCs/>
            <w:noProof/>
            <w:color w:val="000000" w:themeColor="text1"/>
            <w:szCs w:val="26"/>
            <w:u w:val="none"/>
          </w:rPr>
          <w:t>Attention Is All You Need</w:t>
        </w:r>
        <w:r w:rsidRPr="00BA7DD7">
          <w:rPr>
            <w:rStyle w:val="Hyperlink"/>
            <w:noProof/>
            <w:color w:val="000000" w:themeColor="text1"/>
            <w:szCs w:val="26"/>
            <w:u w:val="none"/>
          </w:rPr>
          <w:t>, Advances in Neural Information Processing Systems, 2017.</w:t>
        </w:r>
      </w:hyperlink>
    </w:p>
    <w:p w14:paraId="76A81CF7" w14:textId="71695B0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[17] </w:t>
      </w:r>
      <w:hyperlink r:id="rId38" w:history="1">
        <w:r w:rsidRPr="00BA7DD7">
          <w:rPr>
            <w:rStyle w:val="Hyperlink"/>
            <w:noProof/>
            <w:color w:val="000000" w:themeColor="text1"/>
            <w:szCs w:val="26"/>
            <w:u w:val="none"/>
          </w:rPr>
          <w:t xml:space="preserve">OpenAI, </w:t>
        </w:r>
        <w:r w:rsidRPr="00BA7DD7">
          <w:rPr>
            <w:rStyle w:val="Hyperlink"/>
            <w:i/>
            <w:iCs/>
            <w:noProof/>
            <w:color w:val="000000" w:themeColor="text1"/>
            <w:szCs w:val="26"/>
            <w:u w:val="none"/>
          </w:rPr>
          <w:t>GPT-4 Technical Report</w:t>
        </w:r>
        <w:r w:rsidRPr="00BA7DD7">
          <w:rPr>
            <w:rStyle w:val="Hyperlink"/>
            <w:noProof/>
            <w:color w:val="000000" w:themeColor="text1"/>
            <w:szCs w:val="26"/>
            <w:u w:val="none"/>
          </w:rPr>
          <w:t>, OpenAI, 2023.</w:t>
        </w:r>
      </w:hyperlink>
    </w:p>
    <w:p w14:paraId="2A6C2DC3" w14:textId="4E4C83D6"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[18] </w:t>
      </w:r>
      <w:hyperlink r:id="rId39" w:history="1">
        <w:r w:rsidRPr="00BA7DD7">
          <w:rPr>
            <w:rStyle w:val="Hyperlink"/>
            <w:noProof/>
            <w:color w:val="000000" w:themeColor="text1"/>
            <w:szCs w:val="26"/>
            <w:u w:val="none"/>
          </w:rPr>
          <w:t xml:space="preserve">Shunyu Yao, Jeffrey Zhao, Dian Yu, Nan Du, Izhak Shafran, Karthik Narasimhan, Yuan Cao, </w:t>
        </w:r>
        <w:r w:rsidRPr="00BA7DD7">
          <w:rPr>
            <w:rStyle w:val="Hyperlink"/>
            <w:i/>
            <w:iCs/>
            <w:noProof/>
            <w:color w:val="000000" w:themeColor="text1"/>
            <w:szCs w:val="26"/>
            <w:u w:val="none"/>
          </w:rPr>
          <w:t xml:space="preserve">ReAct: Synergizing </w:t>
        </w:r>
        <w:r w:rsidRPr="00BA7DD7">
          <w:rPr>
            <w:rStyle w:val="Hyperlink"/>
            <w:i/>
            <w:iCs/>
            <w:noProof/>
            <w:color w:val="000000" w:themeColor="text1"/>
            <w:szCs w:val="26"/>
            <w:u w:val="none"/>
          </w:rPr>
          <w:t>R</w:t>
        </w:r>
        <w:r w:rsidRPr="00BA7DD7">
          <w:rPr>
            <w:rStyle w:val="Hyperlink"/>
            <w:i/>
            <w:iCs/>
            <w:noProof/>
            <w:color w:val="000000" w:themeColor="text1"/>
            <w:szCs w:val="26"/>
            <w:u w:val="none"/>
          </w:rPr>
          <w:t>easoning and Acting in Language Models</w:t>
        </w:r>
        <w:r w:rsidRPr="00BA7DD7">
          <w:rPr>
            <w:rStyle w:val="Hyperlink"/>
            <w:noProof/>
            <w:color w:val="000000" w:themeColor="text1"/>
            <w:szCs w:val="26"/>
            <w:u w:val="none"/>
          </w:rPr>
          <w:t>, 2022.</w:t>
        </w:r>
      </w:hyperlink>
    </w:p>
    <w:p w14:paraId="1E963B96" w14:textId="62C4776E" w:rsidR="00EC1BF3" w:rsidRPr="00F661D4" w:rsidRDefault="00EC1BF3" w:rsidP="00F04050">
      <w:pPr>
        <w:spacing w:after="160"/>
        <w:ind w:left="0" w:firstLine="0"/>
        <w:jc w:val="left"/>
        <w:rPr>
          <w:noProof/>
          <w:szCs w:val="26"/>
        </w:rPr>
      </w:pPr>
    </w:p>
    <w:sectPr w:rsidR="00EC1BF3" w:rsidRPr="00F661D4">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D320C" w14:textId="77777777" w:rsidR="009606FE" w:rsidRDefault="009606FE" w:rsidP="0025071E">
      <w:pPr>
        <w:spacing w:after="0" w:line="240" w:lineRule="auto"/>
      </w:pPr>
      <w:r>
        <w:separator/>
      </w:r>
    </w:p>
  </w:endnote>
  <w:endnote w:type="continuationSeparator" w:id="0">
    <w:p w14:paraId="049F35CC" w14:textId="77777777" w:rsidR="009606FE" w:rsidRDefault="009606FE" w:rsidP="00250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32FA"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78E68AE" w14:textId="77777777" w:rsidR="0025071E" w:rsidRDefault="0025071E">
    <w:pPr>
      <w:spacing w:after="0"/>
      <w:ind w:left="1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5ACE"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9897850" w14:textId="77777777" w:rsidR="0025071E" w:rsidRDefault="0025071E">
    <w:pPr>
      <w:spacing w:after="0"/>
      <w:ind w:left="1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91E17"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3345422" w14:textId="77777777" w:rsidR="0025071E" w:rsidRDefault="0025071E">
    <w:pPr>
      <w:spacing w:after="0"/>
      <w:ind w:left="1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43A16" w14:textId="77777777" w:rsidR="009606FE" w:rsidRDefault="009606FE" w:rsidP="0025071E">
      <w:pPr>
        <w:spacing w:after="0" w:line="240" w:lineRule="auto"/>
      </w:pPr>
      <w:r>
        <w:separator/>
      </w:r>
    </w:p>
  </w:footnote>
  <w:footnote w:type="continuationSeparator" w:id="0">
    <w:p w14:paraId="79667F16" w14:textId="77777777" w:rsidR="009606FE" w:rsidRDefault="009606FE" w:rsidP="00250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2F7A" w14:textId="77777777" w:rsidR="0025071E" w:rsidRDefault="0025071E">
    <w:pPr>
      <w:spacing w:after="0"/>
      <w:ind w:left="0" w:right="670" w:firstLine="0"/>
      <w:jc w:val="center"/>
    </w:pPr>
    <w:r>
      <w:rPr>
        <w:sz w:val="18"/>
      </w:rPr>
      <w:t xml:space="preserve">  </w:t>
    </w:r>
  </w:p>
  <w:p w14:paraId="2EC8438C" w14:textId="77777777" w:rsidR="0025071E" w:rsidRDefault="0025071E">
    <w:pPr>
      <w:tabs>
        <w:tab w:val="right" w:pos="9086"/>
      </w:tabs>
      <w:spacing w:after="249"/>
      <w:ind w:left="0" w:firstLine="0"/>
      <w:jc w:val="left"/>
    </w:pPr>
    <w:r>
      <w:rPr>
        <w:sz w:val="18"/>
      </w:rPr>
      <w:t>HỌC VIỆN CÔNG NGHỆ BƯU CHÍNH VIỄN THÔNG</w:t>
    </w:r>
    <w:r>
      <w:rPr>
        <w:sz w:val="18"/>
      </w:rPr>
      <w:tab/>
    </w:r>
    <w:r>
      <w:rPr>
        <w:sz w:val="20"/>
      </w:rPr>
      <w:t xml:space="preserve">CỘNG HÒA XÃ HỘI CHỦ NGHĨA VIỆT NAM </w:t>
    </w:r>
    <w:r>
      <w:rPr>
        <w:rFonts w:ascii="Calibri" w:eastAsia="Calibri" w:hAnsi="Calibri" w:cs="Calibri"/>
        <w:sz w:val="22"/>
      </w:rPr>
      <w:t xml:space="preserve"> </w:t>
    </w:r>
  </w:p>
  <w:p w14:paraId="53D41ECF" w14:textId="77777777" w:rsidR="0025071E" w:rsidRDefault="0025071E">
    <w:pPr>
      <w:tabs>
        <w:tab w:val="center" w:pos="6909"/>
      </w:tabs>
      <w:spacing w:after="197"/>
      <w:ind w:left="0" w:firstLine="0"/>
      <w:jc w:val="left"/>
    </w:pPr>
    <w:r>
      <w:rPr>
        <w:b/>
        <w:sz w:val="22"/>
      </w:rPr>
      <w:t xml:space="preserve">KHOA CÔNG NGHỆ THÔNG TIN </w:t>
    </w:r>
    <w:proofErr w:type="gramStart"/>
    <w:r>
      <w:rPr>
        <w:b/>
        <w:sz w:val="22"/>
      </w:rPr>
      <w:t xml:space="preserve">1  </w:t>
    </w:r>
    <w:r>
      <w:rPr>
        <w:b/>
        <w:sz w:val="22"/>
      </w:rPr>
      <w:tab/>
    </w:r>
    <w:proofErr w:type="gramEnd"/>
    <w:r>
      <w:rPr>
        <w:b/>
        <w:i/>
        <w:sz w:val="22"/>
      </w:rPr>
      <w:t xml:space="preserve">Độc </w:t>
    </w:r>
    <w:proofErr w:type="spellStart"/>
    <w:r>
      <w:rPr>
        <w:b/>
        <w:i/>
        <w:sz w:val="22"/>
      </w:rPr>
      <w:t>lập</w:t>
    </w:r>
    <w:proofErr w:type="spellEnd"/>
    <w:r>
      <w:rPr>
        <w:b/>
        <w:i/>
        <w:sz w:val="22"/>
      </w:rPr>
      <w:t xml:space="preserve"> – </w:t>
    </w:r>
    <w:proofErr w:type="spellStart"/>
    <w:r>
      <w:rPr>
        <w:b/>
        <w:i/>
        <w:sz w:val="22"/>
      </w:rPr>
      <w:t>Tự</w:t>
    </w:r>
    <w:proofErr w:type="spellEnd"/>
    <w:r>
      <w:rPr>
        <w:b/>
        <w:i/>
        <w:sz w:val="22"/>
      </w:rPr>
      <w:t xml:space="preserve"> do – </w:t>
    </w:r>
    <w:proofErr w:type="spellStart"/>
    <w:r>
      <w:rPr>
        <w:b/>
        <w:i/>
        <w:sz w:val="22"/>
      </w:rPr>
      <w:t>Hạnh</w:t>
    </w:r>
    <w:proofErr w:type="spellEnd"/>
    <w:r>
      <w:rPr>
        <w:b/>
        <w:i/>
        <w:sz w:val="22"/>
      </w:rPr>
      <w:t xml:space="preserve"> </w:t>
    </w:r>
    <w:proofErr w:type="spellStart"/>
    <w:r>
      <w:rPr>
        <w:b/>
        <w:i/>
        <w:sz w:val="22"/>
      </w:rPr>
      <w:t>phúc</w:t>
    </w:r>
    <w:proofErr w:type="spellEnd"/>
    <w:r>
      <w:rPr>
        <w:b/>
        <w:i/>
        <w:sz w:val="22"/>
      </w:rPr>
      <w:t xml:space="preserve"> </w:t>
    </w:r>
    <w:r>
      <w:rPr>
        <w:rFonts w:ascii="Calibri" w:eastAsia="Calibri" w:hAnsi="Calibri" w:cs="Calibri"/>
        <w:sz w:val="22"/>
      </w:rPr>
      <w:t xml:space="preserve"> </w:t>
    </w:r>
  </w:p>
  <w:p w14:paraId="0BAED9F2" w14:textId="77777777" w:rsidR="0025071E" w:rsidRDefault="0025071E">
    <w:pPr>
      <w:spacing w:after="0"/>
      <w:ind w:left="5" w:firstLine="0"/>
      <w:jc w:val="center"/>
    </w:pPr>
    <w:r>
      <w:rPr>
        <w:b/>
      </w:rPr>
      <w:t xml:space="preserve">ĐỀ TÀI ĐỒ ÁN TỐT NGHIỆP ĐẠI HỌC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0B38" w14:textId="77777777" w:rsidR="0025071E" w:rsidRDefault="0025071E">
    <w:pPr>
      <w:spacing w:after="0"/>
      <w:ind w:left="0" w:right="670" w:firstLine="0"/>
      <w:jc w:val="center"/>
    </w:pPr>
    <w:r>
      <w:rPr>
        <w:sz w:val="18"/>
      </w:rPr>
      <w:t xml:space="preserve">  </w:t>
    </w:r>
  </w:p>
  <w:p w14:paraId="651D8207" w14:textId="5A7FD177" w:rsidR="0025071E" w:rsidRDefault="0025071E">
    <w:pPr>
      <w:spacing w:after="0"/>
      <w:ind w:left="5" w:firstLine="0"/>
      <w:jc w:val="center"/>
    </w:pPr>
    <w:r>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D4FCE" w14:textId="77777777" w:rsidR="0025071E" w:rsidRDefault="0025071E">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3D32"/>
    <w:multiLevelType w:val="multilevel"/>
    <w:tmpl w:val="ECDAE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F2FFE"/>
    <w:multiLevelType w:val="hybridMultilevel"/>
    <w:tmpl w:val="9AE2648C"/>
    <w:lvl w:ilvl="0" w:tplc="04090001">
      <w:start w:val="1"/>
      <w:numFmt w:val="bullet"/>
      <w:lvlText w:val=""/>
      <w:lvlJc w:val="left"/>
      <w:pPr>
        <w:ind w:left="732" w:hanging="360"/>
      </w:pPr>
      <w:rPr>
        <w:rFonts w:ascii="Symbol" w:hAnsi="Symbol" w:hint="default"/>
      </w:rPr>
    </w:lvl>
    <w:lvl w:ilvl="1" w:tplc="04090003" w:tentative="1">
      <w:start w:val="1"/>
      <w:numFmt w:val="bullet"/>
      <w:lvlText w:val="o"/>
      <w:lvlJc w:val="left"/>
      <w:pPr>
        <w:ind w:left="1452" w:hanging="360"/>
      </w:pPr>
      <w:rPr>
        <w:rFonts w:ascii="Courier New" w:hAnsi="Courier New" w:cs="Courier New" w:hint="default"/>
      </w:rPr>
    </w:lvl>
    <w:lvl w:ilvl="2" w:tplc="04090005" w:tentative="1">
      <w:start w:val="1"/>
      <w:numFmt w:val="bullet"/>
      <w:lvlText w:val=""/>
      <w:lvlJc w:val="left"/>
      <w:pPr>
        <w:ind w:left="2172" w:hanging="360"/>
      </w:pPr>
      <w:rPr>
        <w:rFonts w:ascii="Wingdings" w:hAnsi="Wingdings" w:hint="default"/>
      </w:rPr>
    </w:lvl>
    <w:lvl w:ilvl="3" w:tplc="04090001" w:tentative="1">
      <w:start w:val="1"/>
      <w:numFmt w:val="bullet"/>
      <w:lvlText w:val=""/>
      <w:lvlJc w:val="left"/>
      <w:pPr>
        <w:ind w:left="2892" w:hanging="360"/>
      </w:pPr>
      <w:rPr>
        <w:rFonts w:ascii="Symbol" w:hAnsi="Symbol" w:hint="default"/>
      </w:rPr>
    </w:lvl>
    <w:lvl w:ilvl="4" w:tplc="04090003" w:tentative="1">
      <w:start w:val="1"/>
      <w:numFmt w:val="bullet"/>
      <w:lvlText w:val="o"/>
      <w:lvlJc w:val="left"/>
      <w:pPr>
        <w:ind w:left="3612" w:hanging="360"/>
      </w:pPr>
      <w:rPr>
        <w:rFonts w:ascii="Courier New" w:hAnsi="Courier New" w:cs="Courier New" w:hint="default"/>
      </w:rPr>
    </w:lvl>
    <w:lvl w:ilvl="5" w:tplc="04090005" w:tentative="1">
      <w:start w:val="1"/>
      <w:numFmt w:val="bullet"/>
      <w:lvlText w:val=""/>
      <w:lvlJc w:val="left"/>
      <w:pPr>
        <w:ind w:left="4332" w:hanging="360"/>
      </w:pPr>
      <w:rPr>
        <w:rFonts w:ascii="Wingdings" w:hAnsi="Wingdings" w:hint="default"/>
      </w:rPr>
    </w:lvl>
    <w:lvl w:ilvl="6" w:tplc="04090001" w:tentative="1">
      <w:start w:val="1"/>
      <w:numFmt w:val="bullet"/>
      <w:lvlText w:val=""/>
      <w:lvlJc w:val="left"/>
      <w:pPr>
        <w:ind w:left="5052" w:hanging="360"/>
      </w:pPr>
      <w:rPr>
        <w:rFonts w:ascii="Symbol" w:hAnsi="Symbol" w:hint="default"/>
      </w:rPr>
    </w:lvl>
    <w:lvl w:ilvl="7" w:tplc="04090003" w:tentative="1">
      <w:start w:val="1"/>
      <w:numFmt w:val="bullet"/>
      <w:lvlText w:val="o"/>
      <w:lvlJc w:val="left"/>
      <w:pPr>
        <w:ind w:left="5772" w:hanging="360"/>
      </w:pPr>
      <w:rPr>
        <w:rFonts w:ascii="Courier New" w:hAnsi="Courier New" w:cs="Courier New" w:hint="default"/>
      </w:rPr>
    </w:lvl>
    <w:lvl w:ilvl="8" w:tplc="04090005" w:tentative="1">
      <w:start w:val="1"/>
      <w:numFmt w:val="bullet"/>
      <w:lvlText w:val=""/>
      <w:lvlJc w:val="left"/>
      <w:pPr>
        <w:ind w:left="6492" w:hanging="360"/>
      </w:pPr>
      <w:rPr>
        <w:rFonts w:ascii="Wingdings" w:hAnsi="Wingdings" w:hint="default"/>
      </w:rPr>
    </w:lvl>
  </w:abstractNum>
  <w:abstractNum w:abstractNumId="2" w15:restartNumberingAfterBreak="0">
    <w:nsid w:val="04A8582A"/>
    <w:multiLevelType w:val="multilevel"/>
    <w:tmpl w:val="FF18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C97306"/>
    <w:multiLevelType w:val="multilevel"/>
    <w:tmpl w:val="185A8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E63CAC"/>
    <w:multiLevelType w:val="multilevel"/>
    <w:tmpl w:val="8326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3674D"/>
    <w:multiLevelType w:val="multilevel"/>
    <w:tmpl w:val="918A0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12D5B"/>
    <w:multiLevelType w:val="multilevel"/>
    <w:tmpl w:val="5044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C6EBA"/>
    <w:multiLevelType w:val="multilevel"/>
    <w:tmpl w:val="6B1C84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EA5C50"/>
    <w:multiLevelType w:val="multilevel"/>
    <w:tmpl w:val="5740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EE3700"/>
    <w:multiLevelType w:val="multilevel"/>
    <w:tmpl w:val="4DC8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9669F2"/>
    <w:multiLevelType w:val="multilevel"/>
    <w:tmpl w:val="540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31E52"/>
    <w:multiLevelType w:val="multilevel"/>
    <w:tmpl w:val="B0D8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20C72"/>
    <w:multiLevelType w:val="multilevel"/>
    <w:tmpl w:val="470C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27F05"/>
    <w:multiLevelType w:val="hybridMultilevel"/>
    <w:tmpl w:val="0A84A3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C6220C"/>
    <w:multiLevelType w:val="multilevel"/>
    <w:tmpl w:val="A17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5B0818"/>
    <w:multiLevelType w:val="multilevel"/>
    <w:tmpl w:val="43B4B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A440F"/>
    <w:multiLevelType w:val="multilevel"/>
    <w:tmpl w:val="7B84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AF196F"/>
    <w:multiLevelType w:val="hybridMultilevel"/>
    <w:tmpl w:val="F4C60F6C"/>
    <w:lvl w:ilvl="0" w:tplc="18C81B44">
      <w:start w:val="1"/>
      <w:numFmt w:val="bullet"/>
      <w:lvlText w:val="-"/>
      <w:lvlJc w:val="left"/>
      <w:pPr>
        <w:ind w:left="73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6B38A922">
      <w:start w:val="1"/>
      <w:numFmt w:val="bullet"/>
      <w:lvlText w:val="o"/>
      <w:lvlJc w:val="left"/>
      <w:pPr>
        <w:ind w:left="15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2CE709E">
      <w:start w:val="1"/>
      <w:numFmt w:val="bullet"/>
      <w:lvlText w:val="▪"/>
      <w:lvlJc w:val="left"/>
      <w:pPr>
        <w:ind w:left="22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D5AB73E">
      <w:start w:val="1"/>
      <w:numFmt w:val="bullet"/>
      <w:lvlText w:val="•"/>
      <w:lvlJc w:val="left"/>
      <w:pPr>
        <w:ind w:left="29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A1CFCCE">
      <w:start w:val="1"/>
      <w:numFmt w:val="bullet"/>
      <w:lvlText w:val="o"/>
      <w:lvlJc w:val="left"/>
      <w:pPr>
        <w:ind w:left="367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00FC2016">
      <w:start w:val="1"/>
      <w:numFmt w:val="bullet"/>
      <w:lvlText w:val="▪"/>
      <w:lvlJc w:val="left"/>
      <w:pPr>
        <w:ind w:left="439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7660A78">
      <w:start w:val="1"/>
      <w:numFmt w:val="bullet"/>
      <w:lvlText w:val="•"/>
      <w:lvlJc w:val="left"/>
      <w:pPr>
        <w:ind w:left="51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0703380">
      <w:start w:val="1"/>
      <w:numFmt w:val="bullet"/>
      <w:lvlText w:val="o"/>
      <w:lvlJc w:val="left"/>
      <w:pPr>
        <w:ind w:left="58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7343DC4">
      <w:start w:val="1"/>
      <w:numFmt w:val="bullet"/>
      <w:lvlText w:val="▪"/>
      <w:lvlJc w:val="left"/>
      <w:pPr>
        <w:ind w:left="65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8" w15:restartNumberingAfterBreak="0">
    <w:nsid w:val="49BF5AF6"/>
    <w:multiLevelType w:val="multilevel"/>
    <w:tmpl w:val="B31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D83A89"/>
    <w:multiLevelType w:val="hybridMultilevel"/>
    <w:tmpl w:val="9064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972BAA"/>
    <w:multiLevelType w:val="multilevel"/>
    <w:tmpl w:val="C2A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AD15DA"/>
    <w:multiLevelType w:val="multilevel"/>
    <w:tmpl w:val="EFC01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33703"/>
    <w:multiLevelType w:val="multilevel"/>
    <w:tmpl w:val="45D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B62A6F"/>
    <w:multiLevelType w:val="multilevel"/>
    <w:tmpl w:val="43A6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B0539"/>
    <w:multiLevelType w:val="multilevel"/>
    <w:tmpl w:val="155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317F50"/>
    <w:multiLevelType w:val="multilevel"/>
    <w:tmpl w:val="C5B68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5504D4"/>
    <w:multiLevelType w:val="hybridMultilevel"/>
    <w:tmpl w:val="03DA034C"/>
    <w:lvl w:ilvl="0" w:tplc="4B520EDA">
      <w:start w:val="2"/>
      <w:numFmt w:val="bullet"/>
      <w:lvlText w:val="-"/>
      <w:lvlJc w:val="left"/>
      <w:pPr>
        <w:ind w:left="372" w:hanging="360"/>
      </w:pPr>
      <w:rPr>
        <w:rFonts w:ascii="Times New Roman" w:eastAsia="Times New Roman" w:hAnsi="Times New Roman" w:cs="Times New Roman" w:hint="default"/>
      </w:rPr>
    </w:lvl>
    <w:lvl w:ilvl="1" w:tplc="04090003" w:tentative="1">
      <w:start w:val="1"/>
      <w:numFmt w:val="bullet"/>
      <w:lvlText w:val="o"/>
      <w:lvlJc w:val="left"/>
      <w:pPr>
        <w:ind w:left="1092" w:hanging="360"/>
      </w:pPr>
      <w:rPr>
        <w:rFonts w:ascii="Courier New" w:hAnsi="Courier New" w:cs="Courier New" w:hint="default"/>
      </w:rPr>
    </w:lvl>
    <w:lvl w:ilvl="2" w:tplc="04090005" w:tentative="1">
      <w:start w:val="1"/>
      <w:numFmt w:val="bullet"/>
      <w:lvlText w:val=""/>
      <w:lvlJc w:val="left"/>
      <w:pPr>
        <w:ind w:left="1812" w:hanging="360"/>
      </w:pPr>
      <w:rPr>
        <w:rFonts w:ascii="Wingdings" w:hAnsi="Wingdings" w:hint="default"/>
      </w:rPr>
    </w:lvl>
    <w:lvl w:ilvl="3" w:tplc="04090001" w:tentative="1">
      <w:start w:val="1"/>
      <w:numFmt w:val="bullet"/>
      <w:lvlText w:val=""/>
      <w:lvlJc w:val="left"/>
      <w:pPr>
        <w:ind w:left="2532" w:hanging="360"/>
      </w:pPr>
      <w:rPr>
        <w:rFonts w:ascii="Symbol" w:hAnsi="Symbol" w:hint="default"/>
      </w:rPr>
    </w:lvl>
    <w:lvl w:ilvl="4" w:tplc="04090003" w:tentative="1">
      <w:start w:val="1"/>
      <w:numFmt w:val="bullet"/>
      <w:lvlText w:val="o"/>
      <w:lvlJc w:val="left"/>
      <w:pPr>
        <w:ind w:left="3252" w:hanging="360"/>
      </w:pPr>
      <w:rPr>
        <w:rFonts w:ascii="Courier New" w:hAnsi="Courier New" w:cs="Courier New" w:hint="default"/>
      </w:rPr>
    </w:lvl>
    <w:lvl w:ilvl="5" w:tplc="04090005" w:tentative="1">
      <w:start w:val="1"/>
      <w:numFmt w:val="bullet"/>
      <w:lvlText w:val=""/>
      <w:lvlJc w:val="left"/>
      <w:pPr>
        <w:ind w:left="3972" w:hanging="360"/>
      </w:pPr>
      <w:rPr>
        <w:rFonts w:ascii="Wingdings" w:hAnsi="Wingdings" w:hint="default"/>
      </w:rPr>
    </w:lvl>
    <w:lvl w:ilvl="6" w:tplc="04090001" w:tentative="1">
      <w:start w:val="1"/>
      <w:numFmt w:val="bullet"/>
      <w:lvlText w:val=""/>
      <w:lvlJc w:val="left"/>
      <w:pPr>
        <w:ind w:left="4692" w:hanging="360"/>
      </w:pPr>
      <w:rPr>
        <w:rFonts w:ascii="Symbol" w:hAnsi="Symbol" w:hint="default"/>
      </w:rPr>
    </w:lvl>
    <w:lvl w:ilvl="7" w:tplc="04090003" w:tentative="1">
      <w:start w:val="1"/>
      <w:numFmt w:val="bullet"/>
      <w:lvlText w:val="o"/>
      <w:lvlJc w:val="left"/>
      <w:pPr>
        <w:ind w:left="5412" w:hanging="360"/>
      </w:pPr>
      <w:rPr>
        <w:rFonts w:ascii="Courier New" w:hAnsi="Courier New" w:cs="Courier New" w:hint="default"/>
      </w:rPr>
    </w:lvl>
    <w:lvl w:ilvl="8" w:tplc="04090005" w:tentative="1">
      <w:start w:val="1"/>
      <w:numFmt w:val="bullet"/>
      <w:lvlText w:val=""/>
      <w:lvlJc w:val="left"/>
      <w:pPr>
        <w:ind w:left="6132" w:hanging="360"/>
      </w:pPr>
      <w:rPr>
        <w:rFonts w:ascii="Wingdings" w:hAnsi="Wingdings" w:hint="default"/>
      </w:rPr>
    </w:lvl>
  </w:abstractNum>
  <w:abstractNum w:abstractNumId="27" w15:restartNumberingAfterBreak="0">
    <w:nsid w:val="5CA15A3D"/>
    <w:multiLevelType w:val="multilevel"/>
    <w:tmpl w:val="5B34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4C393A"/>
    <w:multiLevelType w:val="multilevel"/>
    <w:tmpl w:val="5A76E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977E2E"/>
    <w:multiLevelType w:val="hybridMultilevel"/>
    <w:tmpl w:val="06E00552"/>
    <w:lvl w:ilvl="0" w:tplc="0409000F">
      <w:start w:val="1"/>
      <w:numFmt w:val="decimal"/>
      <w:lvlText w:val="%1."/>
      <w:lvlJc w:val="left"/>
      <w:pPr>
        <w:ind w:left="732" w:hanging="360"/>
      </w:p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num w:numId="1" w16cid:durableId="1408990857">
    <w:abstractNumId w:val="17"/>
  </w:num>
  <w:num w:numId="2" w16cid:durableId="1268654308">
    <w:abstractNumId w:val="13"/>
  </w:num>
  <w:num w:numId="3" w16cid:durableId="1774011254">
    <w:abstractNumId w:val="19"/>
  </w:num>
  <w:num w:numId="4" w16cid:durableId="940836667">
    <w:abstractNumId w:val="1"/>
  </w:num>
  <w:num w:numId="5" w16cid:durableId="390661887">
    <w:abstractNumId w:val="26"/>
  </w:num>
  <w:num w:numId="6" w16cid:durableId="1932161864">
    <w:abstractNumId w:val="22"/>
  </w:num>
  <w:num w:numId="7" w16cid:durableId="1595242134">
    <w:abstractNumId w:val="24"/>
  </w:num>
  <w:num w:numId="8" w16cid:durableId="560025360">
    <w:abstractNumId w:val="10"/>
  </w:num>
  <w:num w:numId="9" w16cid:durableId="2049255732">
    <w:abstractNumId w:val="2"/>
  </w:num>
  <w:num w:numId="10" w16cid:durableId="1114057385">
    <w:abstractNumId w:val="16"/>
  </w:num>
  <w:num w:numId="11" w16cid:durableId="926113409">
    <w:abstractNumId w:val="28"/>
  </w:num>
  <w:num w:numId="12" w16cid:durableId="921794937">
    <w:abstractNumId w:val="14"/>
  </w:num>
  <w:num w:numId="13" w16cid:durableId="842546115">
    <w:abstractNumId w:val="29"/>
  </w:num>
  <w:num w:numId="14" w16cid:durableId="686103123">
    <w:abstractNumId w:val="9"/>
  </w:num>
  <w:num w:numId="15" w16cid:durableId="1469396909">
    <w:abstractNumId w:val="8"/>
  </w:num>
  <w:num w:numId="16" w16cid:durableId="968360448">
    <w:abstractNumId w:val="23"/>
  </w:num>
  <w:num w:numId="17" w16cid:durableId="705526709">
    <w:abstractNumId w:val="18"/>
  </w:num>
  <w:num w:numId="18" w16cid:durableId="255330761">
    <w:abstractNumId w:val="27"/>
  </w:num>
  <w:num w:numId="19" w16cid:durableId="2001998803">
    <w:abstractNumId w:val="6"/>
  </w:num>
  <w:num w:numId="20" w16cid:durableId="913049010">
    <w:abstractNumId w:val="4"/>
  </w:num>
  <w:num w:numId="21" w16cid:durableId="909461206">
    <w:abstractNumId w:val="5"/>
  </w:num>
  <w:num w:numId="22" w16cid:durableId="889073344">
    <w:abstractNumId w:val="15"/>
  </w:num>
  <w:num w:numId="23" w16cid:durableId="463088342">
    <w:abstractNumId w:val="20"/>
  </w:num>
  <w:num w:numId="24" w16cid:durableId="1855269561">
    <w:abstractNumId w:val="0"/>
  </w:num>
  <w:num w:numId="25" w16cid:durableId="388237083">
    <w:abstractNumId w:val="11"/>
  </w:num>
  <w:num w:numId="26" w16cid:durableId="1582376187">
    <w:abstractNumId w:val="12"/>
  </w:num>
  <w:num w:numId="27" w16cid:durableId="188220381">
    <w:abstractNumId w:val="21"/>
  </w:num>
  <w:num w:numId="28" w16cid:durableId="1747994938">
    <w:abstractNumId w:val="25"/>
  </w:num>
  <w:num w:numId="29" w16cid:durableId="1729037692">
    <w:abstractNumId w:val="3"/>
  </w:num>
  <w:num w:numId="30" w16cid:durableId="1157590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40"/>
    <w:rsid w:val="000046E6"/>
    <w:rsid w:val="001605E5"/>
    <w:rsid w:val="001733EA"/>
    <w:rsid w:val="001F23D0"/>
    <w:rsid w:val="00217BC3"/>
    <w:rsid w:val="002325E2"/>
    <w:rsid w:val="0025071E"/>
    <w:rsid w:val="00261E93"/>
    <w:rsid w:val="00286B2D"/>
    <w:rsid w:val="002B5B50"/>
    <w:rsid w:val="0030434A"/>
    <w:rsid w:val="0039237E"/>
    <w:rsid w:val="00403A13"/>
    <w:rsid w:val="004A0560"/>
    <w:rsid w:val="004C4AFD"/>
    <w:rsid w:val="00597FAC"/>
    <w:rsid w:val="006D43DB"/>
    <w:rsid w:val="00730143"/>
    <w:rsid w:val="00754785"/>
    <w:rsid w:val="007D44F6"/>
    <w:rsid w:val="008148D6"/>
    <w:rsid w:val="008303EF"/>
    <w:rsid w:val="008522B8"/>
    <w:rsid w:val="008A36AD"/>
    <w:rsid w:val="008C1818"/>
    <w:rsid w:val="009606FE"/>
    <w:rsid w:val="00963D65"/>
    <w:rsid w:val="0098051C"/>
    <w:rsid w:val="00A92576"/>
    <w:rsid w:val="00B31E63"/>
    <w:rsid w:val="00B84194"/>
    <w:rsid w:val="00BA7DD7"/>
    <w:rsid w:val="00C711C5"/>
    <w:rsid w:val="00C740AC"/>
    <w:rsid w:val="00CC7CD9"/>
    <w:rsid w:val="00CD37EF"/>
    <w:rsid w:val="00D62224"/>
    <w:rsid w:val="00D935B5"/>
    <w:rsid w:val="00D948C6"/>
    <w:rsid w:val="00DA7AA7"/>
    <w:rsid w:val="00DC6DDA"/>
    <w:rsid w:val="00E725DA"/>
    <w:rsid w:val="00EC1BF3"/>
    <w:rsid w:val="00F04050"/>
    <w:rsid w:val="00F661D4"/>
    <w:rsid w:val="00FB6AB9"/>
    <w:rsid w:val="00FE4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E06FE"/>
  <w15:chartTrackingRefBased/>
  <w15:docId w15:val="{A4B65188-D12C-44B7-A19B-F2010B33B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AA7"/>
    <w:pPr>
      <w:spacing w:after="103"/>
      <w:ind w:left="22" w:hanging="10"/>
      <w:jc w:val="both"/>
    </w:pPr>
    <w:rPr>
      <w:rFonts w:ascii="Times New Roman" w:eastAsia="Times New Roman" w:hAnsi="Times New Roman" w:cs="Times New Roman"/>
      <w:color w:val="000000"/>
      <w:sz w:val="26"/>
      <w:szCs w:val="24"/>
    </w:rPr>
  </w:style>
  <w:style w:type="paragraph" w:styleId="Heading1">
    <w:name w:val="heading 1"/>
    <w:basedOn w:val="Normal"/>
    <w:next w:val="Normal"/>
    <w:link w:val="Heading1Char"/>
    <w:uiPriority w:val="9"/>
    <w:qFormat/>
    <w:rsid w:val="00FE4B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B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40"/>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FE4B40"/>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FE4B40"/>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E4B40"/>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E4B40"/>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E4B4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E4B4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E4B4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E4B40"/>
    <w:rPr>
      <w:rFonts w:eastAsiaTheme="majorEastAsia" w:cstheme="majorBidi"/>
      <w:noProof/>
      <w:color w:val="272727" w:themeColor="text1" w:themeTint="D8"/>
    </w:rPr>
  </w:style>
  <w:style w:type="paragraph" w:styleId="Title">
    <w:name w:val="Title"/>
    <w:basedOn w:val="Normal"/>
    <w:next w:val="Normal"/>
    <w:link w:val="TitleChar"/>
    <w:uiPriority w:val="10"/>
    <w:qFormat/>
    <w:rsid w:val="00FE4B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4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E4B40"/>
    <w:pPr>
      <w:numPr>
        <w:ilvl w:val="1"/>
      </w:numPr>
      <w:ind w:left="22"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4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E4B40"/>
    <w:pPr>
      <w:spacing w:before="160"/>
      <w:jc w:val="center"/>
    </w:pPr>
    <w:rPr>
      <w:i/>
      <w:iCs/>
      <w:color w:val="404040" w:themeColor="text1" w:themeTint="BF"/>
    </w:rPr>
  </w:style>
  <w:style w:type="character" w:customStyle="1" w:styleId="QuoteChar">
    <w:name w:val="Quote Char"/>
    <w:basedOn w:val="DefaultParagraphFont"/>
    <w:link w:val="Quote"/>
    <w:uiPriority w:val="29"/>
    <w:rsid w:val="00FE4B40"/>
    <w:rPr>
      <w:i/>
      <w:iCs/>
      <w:noProof/>
      <w:color w:val="404040" w:themeColor="text1" w:themeTint="BF"/>
    </w:rPr>
  </w:style>
  <w:style w:type="paragraph" w:styleId="ListParagraph">
    <w:name w:val="List Paragraph"/>
    <w:basedOn w:val="Normal"/>
    <w:uiPriority w:val="34"/>
    <w:qFormat/>
    <w:rsid w:val="00FE4B40"/>
    <w:pPr>
      <w:ind w:left="720"/>
      <w:contextualSpacing/>
    </w:pPr>
  </w:style>
  <w:style w:type="character" w:styleId="IntenseEmphasis">
    <w:name w:val="Intense Emphasis"/>
    <w:basedOn w:val="DefaultParagraphFont"/>
    <w:uiPriority w:val="21"/>
    <w:qFormat/>
    <w:rsid w:val="00FE4B40"/>
    <w:rPr>
      <w:i/>
      <w:iCs/>
      <w:color w:val="0F4761" w:themeColor="accent1" w:themeShade="BF"/>
    </w:rPr>
  </w:style>
  <w:style w:type="paragraph" w:styleId="IntenseQuote">
    <w:name w:val="Intense Quote"/>
    <w:basedOn w:val="Normal"/>
    <w:next w:val="Normal"/>
    <w:link w:val="IntenseQuoteChar"/>
    <w:uiPriority w:val="30"/>
    <w:qFormat/>
    <w:rsid w:val="00FE4B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40"/>
    <w:rPr>
      <w:i/>
      <w:iCs/>
      <w:noProof/>
      <w:color w:val="0F4761" w:themeColor="accent1" w:themeShade="BF"/>
    </w:rPr>
  </w:style>
  <w:style w:type="character" w:styleId="IntenseReference">
    <w:name w:val="Intense Reference"/>
    <w:basedOn w:val="DefaultParagraphFont"/>
    <w:uiPriority w:val="32"/>
    <w:qFormat/>
    <w:rsid w:val="00FE4B40"/>
    <w:rPr>
      <w:b/>
      <w:bCs/>
      <w:smallCaps/>
      <w:color w:val="0F4761" w:themeColor="accent1" w:themeShade="BF"/>
      <w:spacing w:val="5"/>
    </w:rPr>
  </w:style>
  <w:style w:type="paragraph" w:styleId="TOC1">
    <w:name w:val="toc 1"/>
    <w:hidden/>
    <w:rsid w:val="0025071E"/>
    <w:pPr>
      <w:spacing w:after="103"/>
      <w:ind w:left="308" w:right="619" w:hanging="10"/>
      <w:jc w:val="both"/>
    </w:pPr>
    <w:rPr>
      <w:rFonts w:ascii="Times New Roman" w:eastAsia="Times New Roman" w:hAnsi="Times New Roman" w:cs="Times New Roman"/>
      <w:color w:val="000000"/>
      <w:sz w:val="26"/>
      <w:szCs w:val="24"/>
    </w:rPr>
  </w:style>
  <w:style w:type="paragraph" w:styleId="TOC2">
    <w:name w:val="toc 2"/>
    <w:hidden/>
    <w:rsid w:val="0025071E"/>
    <w:pPr>
      <w:spacing w:after="103"/>
      <w:ind w:left="308" w:right="622" w:hanging="10"/>
      <w:jc w:val="both"/>
    </w:pPr>
    <w:rPr>
      <w:rFonts w:ascii="Times New Roman" w:eastAsia="Times New Roman" w:hAnsi="Times New Roman" w:cs="Times New Roman"/>
      <w:color w:val="000000"/>
      <w:sz w:val="26"/>
      <w:szCs w:val="24"/>
    </w:rPr>
  </w:style>
  <w:style w:type="table" w:customStyle="1" w:styleId="TableGrid">
    <w:name w:val="TableGrid"/>
    <w:rsid w:val="0025071E"/>
    <w:pPr>
      <w:spacing w:after="0" w:line="240" w:lineRule="auto"/>
    </w:pPr>
    <w:rPr>
      <w:rFonts w:eastAsiaTheme="minorEastAsia"/>
      <w:sz w:val="24"/>
      <w:szCs w:val="24"/>
    </w:rPr>
    <w:tblPr>
      <w:tblCellMar>
        <w:top w:w="0" w:type="dxa"/>
        <w:left w:w="0" w:type="dxa"/>
        <w:bottom w:w="0" w:type="dxa"/>
        <w:right w:w="0" w:type="dxa"/>
      </w:tblCellMar>
    </w:tblPr>
  </w:style>
  <w:style w:type="table" w:styleId="TableGrid0">
    <w:name w:val="Table Grid"/>
    <w:basedOn w:val="TableNormal"/>
    <w:uiPriority w:val="39"/>
    <w:rsid w:val="00DA7A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DD7"/>
    <w:rPr>
      <w:color w:val="467886" w:themeColor="hyperlink"/>
      <w:u w:val="single"/>
    </w:rPr>
  </w:style>
  <w:style w:type="character" w:styleId="UnresolvedMention">
    <w:name w:val="Unresolved Mention"/>
    <w:basedOn w:val="DefaultParagraphFont"/>
    <w:uiPriority w:val="99"/>
    <w:semiHidden/>
    <w:unhideWhenUsed/>
    <w:rsid w:val="00BA7DD7"/>
    <w:rPr>
      <w:color w:val="605E5C"/>
      <w:shd w:val="clear" w:color="auto" w:fill="E1DFDD"/>
    </w:rPr>
  </w:style>
  <w:style w:type="character" w:styleId="FollowedHyperlink">
    <w:name w:val="FollowedHyperlink"/>
    <w:basedOn w:val="DefaultParagraphFont"/>
    <w:uiPriority w:val="99"/>
    <w:semiHidden/>
    <w:unhideWhenUsed/>
    <w:rsid w:val="00BA7D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fastapi.tiangolo.com/" TargetMode="External"/><Relationship Id="rId39" Type="http://schemas.openxmlformats.org/officeDocument/2006/relationships/hyperlink" Target="https://arxiv.org/abs/2210.03629"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yperlink" Target="https://docs.langchain.com/" TargetMode="External"/><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atatracker.ietf.org/doc/html/rfc7519" TargetMode="External"/><Relationship Id="rId33" Type="http://schemas.openxmlformats.org/officeDocument/2006/relationships/hyperlink" Target="https://ui.shadcn.com/docs" TargetMode="External"/><Relationship Id="rId38" Type="http://schemas.openxmlformats.org/officeDocument/2006/relationships/hyperlink" Target="https://cdn.openai.com/papers/gpt-4.pdf"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ithub.com/pgvector/pgvector" TargetMode="External"/><Relationship Id="rId41"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csrc.nist.gov/CSRC/media/Publications/conference-paper/2000/07/26/the-nist-model-for-role-based-access-control-towards-a-unified-/documents/sandhu-ferraiolo-kuhn-00.pdf" TargetMode="External"/><Relationship Id="rId32" Type="http://schemas.openxmlformats.org/officeDocument/2006/relationships/hyperlink" Target="https://tailwindcss.com/docs" TargetMode="External"/><Relationship Id="rId37" Type="http://schemas.openxmlformats.org/officeDocument/2006/relationships/hyperlink" Target="https://research.google/pubs/attention-is-all-you-need/"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martinfowler.com/books/eaa.html" TargetMode="External"/><Relationship Id="rId28" Type="http://schemas.openxmlformats.org/officeDocument/2006/relationships/hyperlink" Target="https://www.postgresql.org/docs/" TargetMode="External"/><Relationship Id="rId36" Type="http://schemas.openxmlformats.org/officeDocument/2006/relationships/hyperlink" Target="https://arxiv.org/abs/2005.11401"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react.dev/"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ooks.google.com/books/about/Software_Engineering.html?id=tW4VngEACAAJ" TargetMode="External"/><Relationship Id="rId27" Type="http://schemas.openxmlformats.org/officeDocument/2006/relationships/hyperlink" Target="https://pydantic.dev/docs/" TargetMode="External"/><Relationship Id="rId30" Type="http://schemas.openxmlformats.org/officeDocument/2006/relationships/hyperlink" Target="https://docs.min.io/aistor/" TargetMode="External"/><Relationship Id="rId35" Type="http://schemas.openxmlformats.org/officeDocument/2006/relationships/hyperlink" Target="https://docs.langchain.com/oss/python/langgraph/overview" TargetMode="External"/><Relationship Id="rId4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509</TotalTime>
  <Pages>1</Pages>
  <Words>6522</Words>
  <Characters>37180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dc:creator>
  <cp:keywords/>
  <dc:description/>
  <cp:lastModifiedBy>Khoa Huỳnh</cp:lastModifiedBy>
  <cp:revision>15</cp:revision>
  <dcterms:created xsi:type="dcterms:W3CDTF">2026-05-20T03:45:00Z</dcterms:created>
  <dcterms:modified xsi:type="dcterms:W3CDTF">2026-06-13T00:43:00Z</dcterms:modified>
</cp:coreProperties>
</file>