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060482" w:rsidR="009B0244" w:rsidP="009B0244" w:rsidRDefault="009B0244" w14:paraId="5F826598" wp14:textId="77777777">
      <w:pPr>
        <w:jc w:val="center"/>
        <w:rPr>
          <w:sz w:val="36"/>
          <w:szCs w:val="36"/>
          <w:u w:val="single"/>
        </w:rPr>
      </w:pPr>
      <w:r w:rsidRPr="00060482">
        <w:rPr>
          <w:sz w:val="36"/>
          <w:szCs w:val="36"/>
          <w:u w:val="single"/>
        </w:rPr>
        <w:t xml:space="preserve">[MILESTONE </w:t>
      </w:r>
      <w:r w:rsidR="00450DEE">
        <w:rPr>
          <w:sz w:val="36"/>
          <w:szCs w:val="36"/>
          <w:u w:val="single"/>
        </w:rPr>
        <w:t>3</w:t>
      </w:r>
      <w:r w:rsidRPr="00060482">
        <w:rPr>
          <w:sz w:val="36"/>
          <w:szCs w:val="36"/>
          <w:u w:val="single"/>
        </w:rPr>
        <w:t>] PLANTS VS ZOMBIES DOCUMENTATION</w:t>
      </w:r>
    </w:p>
    <w:p xmlns:wp14="http://schemas.microsoft.com/office/word/2010/wordml" w:rsidR="009B0244" w:rsidP="009B0244" w:rsidRDefault="009B0244" w14:paraId="65F3E48A" wp14:textId="77777777">
      <w:pPr>
        <w:jc w:val="center"/>
      </w:pPr>
      <w:r>
        <w:t xml:space="preserve">Milestone </w:t>
      </w:r>
      <w:r w:rsidR="00450DEE">
        <w:t>3</w:t>
      </w:r>
      <w:r>
        <w:t xml:space="preserve"> – Snake Squad</w:t>
      </w:r>
    </w:p>
    <w:p xmlns:wp14="http://schemas.microsoft.com/office/word/2010/wordml" w:rsidR="009B0244" w:rsidP="009B0244" w:rsidRDefault="009B0244" w14:paraId="672A6659" wp14:textId="77777777">
      <w:pPr>
        <w:spacing w:after="282"/>
        <w:ind w:left="15"/>
        <w:jc w:val="center"/>
      </w:pPr>
    </w:p>
    <w:sdt>
      <w:sdtPr>
        <w:rPr>
          <w:rFonts w:ascii="Calibri" w:hAnsi="Calibri" w:eastAsia="Calibri" w:cs="Calibri"/>
          <w:color w:val="000000"/>
          <w:sz w:val="24"/>
          <w:szCs w:val="22"/>
        </w:rPr>
        <w:id w:val="399338267"/>
        <w:docPartObj>
          <w:docPartGallery w:val="Table of Contents"/>
        </w:docPartObj>
      </w:sdtPr>
      <w:sdtEndPr>
        <w:rPr>
          <w:rFonts w:asciiTheme="minorHAnsi" w:hAnsiTheme="minorHAnsi" w:eastAsiaTheme="minorHAnsi" w:cstheme="minorBidi"/>
          <w:color w:val="auto"/>
          <w:sz w:val="22"/>
        </w:rPr>
      </w:sdtEndPr>
      <w:sdtContent>
        <w:p xmlns:wp14="http://schemas.microsoft.com/office/word/2010/wordml" w:rsidRPr="00334E9C" w:rsidR="009B0244" w:rsidP="009B0244" w:rsidRDefault="009B0244" w14:paraId="2AA83929" wp14:textId="77777777">
          <w:pPr>
            <w:pStyle w:val="Heading2"/>
            <w:spacing w:after="122"/>
            <w:ind w:left="-5"/>
            <w:rPr>
              <w:rStyle w:val="ContentsChar"/>
            </w:rPr>
          </w:pPr>
          <w:r w:rsidRPr="00847BD0">
            <w:rPr>
              <w:rStyle w:val="Heading1Char"/>
            </w:rPr>
            <w:t>CONT</w:t>
          </w:r>
          <w:r w:rsidR="00847BD0">
            <w:rPr>
              <w:rStyle w:val="Heading1Char"/>
            </w:rPr>
            <w:t>ENTS</w:t>
          </w:r>
          <w:r w:rsidRPr="00334E9C">
            <w:rPr>
              <w:rStyle w:val="ContentsChar"/>
            </w:rPr>
            <w:t xml:space="preserve"> </w:t>
          </w:r>
        </w:p>
        <w:p xmlns:wp14="http://schemas.microsoft.com/office/word/2010/wordml" w:rsidR="00847BD0" w:rsidRDefault="009B0244" w14:paraId="6266D75A" wp14:textId="77777777">
          <w:pPr>
            <w:pStyle w:val="TOC1"/>
            <w:tabs>
              <w:tab w:val="right" w:leader="dot" w:pos="9350"/>
            </w:tabs>
            <w:rPr>
              <w:rFonts w:eastAsiaTheme="minorEastAsia"/>
              <w:noProof/>
              <w:lang w:eastAsia="en-CA"/>
            </w:rPr>
          </w:pPr>
          <w:r>
            <w:rPr>
              <w:rFonts w:ascii="Franklin Gothic Book" w:hAnsi="Franklin Gothic Book" w:eastAsia="Franklin Gothic Book" w:cs="Franklin Gothic Book"/>
              <w:sz w:val="20"/>
            </w:rPr>
            <w:fldChar w:fldCharType="begin"/>
          </w:r>
          <w:r>
            <w:instrText xml:space="preserve"> TOC \o "1-1" \h \z \u </w:instrText>
          </w:r>
          <w:r>
            <w:rPr>
              <w:rFonts w:ascii="Franklin Gothic Book" w:hAnsi="Franklin Gothic Book" w:eastAsia="Franklin Gothic Book" w:cs="Franklin Gothic Book"/>
              <w:sz w:val="20"/>
            </w:rPr>
            <w:fldChar w:fldCharType="separate"/>
          </w:r>
          <w:hyperlink w:history="1" w:anchor="_Toc528615767">
            <w:r w:rsidRPr="00ED2C92" w:rsidR="00847BD0">
              <w:rPr>
                <w:rStyle w:val="Hyperlink"/>
                <w:noProof/>
              </w:rPr>
              <w:t>DESIGN DECISIONS</w:t>
            </w:r>
            <w:r w:rsidR="00847BD0">
              <w:rPr>
                <w:noProof/>
                <w:webHidden/>
              </w:rPr>
              <w:tab/>
            </w:r>
            <w:r w:rsidR="00847BD0">
              <w:rPr>
                <w:noProof/>
                <w:webHidden/>
              </w:rPr>
              <w:fldChar w:fldCharType="begin"/>
            </w:r>
            <w:r w:rsidR="00847BD0">
              <w:rPr>
                <w:noProof/>
                <w:webHidden/>
              </w:rPr>
              <w:instrText xml:space="preserve"> PAGEREF _Toc528615767 \h </w:instrText>
            </w:r>
            <w:r w:rsidR="00847BD0">
              <w:rPr>
                <w:noProof/>
                <w:webHidden/>
              </w:rPr>
            </w:r>
            <w:r w:rsidR="00847BD0">
              <w:rPr>
                <w:noProof/>
                <w:webHidden/>
              </w:rPr>
              <w:fldChar w:fldCharType="separate"/>
            </w:r>
            <w:r w:rsidR="00BB7DE2">
              <w:rPr>
                <w:noProof/>
                <w:webHidden/>
              </w:rPr>
              <w:t>1</w:t>
            </w:r>
            <w:r w:rsidR="00847BD0">
              <w:rPr>
                <w:noProof/>
                <w:webHidden/>
              </w:rPr>
              <w:fldChar w:fldCharType="end"/>
            </w:r>
          </w:hyperlink>
        </w:p>
        <w:p xmlns:wp14="http://schemas.microsoft.com/office/word/2010/wordml" w:rsidR="00847BD0" w:rsidRDefault="00224AF7" w14:paraId="6A8D5924" wp14:textId="77777777">
          <w:pPr>
            <w:pStyle w:val="TOC1"/>
            <w:tabs>
              <w:tab w:val="right" w:leader="dot" w:pos="9350"/>
            </w:tabs>
            <w:rPr>
              <w:rFonts w:eastAsiaTheme="minorEastAsia"/>
              <w:noProof/>
              <w:lang w:eastAsia="en-CA"/>
            </w:rPr>
          </w:pPr>
          <w:hyperlink w:history="1" w:anchor="_Toc528615768">
            <w:r w:rsidRPr="00ED2C92" w:rsidR="00847BD0">
              <w:rPr>
                <w:rStyle w:val="Hyperlink"/>
                <w:noProof/>
              </w:rPr>
              <w:t>USER MANUAL</w:t>
            </w:r>
            <w:r w:rsidR="00847BD0">
              <w:rPr>
                <w:noProof/>
                <w:webHidden/>
              </w:rPr>
              <w:tab/>
            </w:r>
            <w:r w:rsidR="00BB7DE2">
              <w:rPr>
                <w:noProof/>
                <w:webHidden/>
              </w:rPr>
              <w:t>2</w:t>
            </w:r>
          </w:hyperlink>
        </w:p>
        <w:p xmlns:wp14="http://schemas.microsoft.com/office/word/2010/wordml" w:rsidR="00847BD0" w:rsidRDefault="00224AF7" w14:paraId="38BBE747" wp14:textId="77777777">
          <w:pPr>
            <w:pStyle w:val="TOC1"/>
            <w:tabs>
              <w:tab w:val="right" w:leader="dot" w:pos="9350"/>
            </w:tabs>
            <w:rPr>
              <w:rFonts w:eastAsiaTheme="minorEastAsia"/>
              <w:noProof/>
              <w:lang w:eastAsia="en-CA"/>
            </w:rPr>
          </w:pPr>
          <w:hyperlink w:history="1" w:anchor="_Toc528615769">
            <w:r w:rsidRPr="00ED2C92" w:rsidR="00847BD0">
              <w:rPr>
                <w:rStyle w:val="Hyperlink"/>
                <w:noProof/>
              </w:rPr>
              <w:t>UML</w:t>
            </w:r>
            <w:r w:rsidR="00847BD0">
              <w:rPr>
                <w:noProof/>
                <w:webHidden/>
              </w:rPr>
              <w:tab/>
            </w:r>
            <w:r w:rsidR="00847BD0">
              <w:rPr>
                <w:noProof/>
                <w:webHidden/>
              </w:rPr>
              <w:fldChar w:fldCharType="begin"/>
            </w:r>
            <w:r w:rsidR="00847BD0">
              <w:rPr>
                <w:noProof/>
                <w:webHidden/>
              </w:rPr>
              <w:instrText xml:space="preserve"> PAGEREF _Toc528615769 \h </w:instrText>
            </w:r>
            <w:r w:rsidR="00847BD0">
              <w:rPr>
                <w:noProof/>
                <w:webHidden/>
              </w:rPr>
            </w:r>
            <w:r w:rsidR="00847BD0">
              <w:rPr>
                <w:noProof/>
                <w:webHidden/>
              </w:rPr>
              <w:fldChar w:fldCharType="separate"/>
            </w:r>
            <w:r w:rsidR="00BB7DE2">
              <w:rPr>
                <w:noProof/>
                <w:webHidden/>
              </w:rPr>
              <w:t>6</w:t>
            </w:r>
            <w:r w:rsidR="00847BD0">
              <w:rPr>
                <w:noProof/>
                <w:webHidden/>
              </w:rPr>
              <w:fldChar w:fldCharType="end"/>
            </w:r>
          </w:hyperlink>
        </w:p>
        <w:p xmlns:wp14="http://schemas.microsoft.com/office/word/2010/wordml" w:rsidR="009B0244" w:rsidP="00BB7DE2" w:rsidRDefault="009B0244" w14:paraId="0A37501D" wp14:textId="77777777">
          <w:r>
            <w:fldChar w:fldCharType="end"/>
          </w:r>
        </w:p>
      </w:sdtContent>
    </w:sdt>
    <w:p xmlns:wp14="http://schemas.microsoft.com/office/word/2010/wordml" w:rsidR="009B0244" w:rsidP="00847BD0" w:rsidRDefault="009B0244" w14:paraId="70D82D49" wp14:textId="77777777">
      <w:pPr>
        <w:pStyle w:val="Heading1"/>
      </w:pPr>
      <w:bookmarkStart w:name="_Toc528615767" w:id="0"/>
      <w:r>
        <w:t>DESIGN DECISIONS</w:t>
      </w:r>
      <w:bookmarkEnd w:id="0"/>
      <w:r>
        <w:t xml:space="preserve"> </w:t>
      </w:r>
    </w:p>
    <w:p xmlns:wp14="http://schemas.microsoft.com/office/word/2010/wordml" w:rsidR="009B0244" w:rsidP="009B0244" w:rsidRDefault="009B0244" w14:paraId="6862BC02" wp14:textId="77777777">
      <w:pPr>
        <w:spacing w:after="237"/>
        <w:ind w:left="-5"/>
      </w:pPr>
      <w:r>
        <w:rPr>
          <w:i/>
        </w:rPr>
        <w:t xml:space="preserve">Author: Kurt Burton-Rowe </w:t>
      </w:r>
    </w:p>
    <w:p xmlns:wp14="http://schemas.microsoft.com/office/word/2010/wordml" w:rsidR="008524C2" w:rsidP="009B0244" w:rsidRDefault="009B0244" w14:paraId="4EC33661" wp14:textId="77777777">
      <w:pPr>
        <w:ind w:left="-15" w:right="51"/>
      </w:pPr>
      <w:r>
        <w:t>The design decisions for this milestone involved</w:t>
      </w:r>
      <w:r w:rsidR="008524C2">
        <w:t xml:space="preserve"> fixing the implementation of the graphical user interface from the previous milestone where the zombies would walk past plants before eating them. New plants and zombies were added to the game, each having different behaviours to those from the previous iteration. The biggest addition for this milestone was the addition to the undo and redo feature to the game.</w:t>
      </w:r>
    </w:p>
    <w:p xmlns:wp14="http://schemas.microsoft.com/office/word/2010/wordml" w:rsidR="002A6A31" w:rsidP="009B0244" w:rsidRDefault="002A6A31" w14:paraId="5DAB6C7B" wp14:textId="77777777">
      <w:pPr>
        <w:ind w:left="-15" w:right="51"/>
      </w:pPr>
    </w:p>
    <w:p xmlns:wp14="http://schemas.microsoft.com/office/word/2010/wordml" w:rsidR="008524C2" w:rsidP="009B0244" w:rsidRDefault="008524C2" w14:paraId="7CC7251E" wp14:textId="77777777">
      <w:pPr>
        <w:ind w:left="-15" w:right="51"/>
      </w:pPr>
      <w:r>
        <w:t>The addition of the new types of model characters within the game meant that multiple new classes were created. The new characters that were added are as follows: Double Pea Shooters, Walnuts, Pylon Zombies and Run Zombies.</w:t>
      </w:r>
      <w:r w:rsidR="00816FCD">
        <w:t xml:space="preserve"> Double Pea Shooter</w:t>
      </w:r>
      <w:r w:rsidR="00AD5B27">
        <w:t>s, as their name implies shoots Normal Peas at twice the rate as a Pea Shooter. A Walnut is a plant with a higher max when compared to the rest of the plants—being used to get eaten and buy time for the user to decide to either accumulate sun points or attack the enemy. The Run Zombie is self explanatory, it traverses the board at a much faster rate than a Normal Zombie while having the same level of health. The Bucket and Pylon Zombies are very similar in the sense that they move at the same speed as a Normal Zombie</w:t>
      </w:r>
      <w:r w:rsidR="002A6A31">
        <w:t>,</w:t>
      </w:r>
      <w:r w:rsidR="00AD5B27">
        <w:t xml:space="preserve"> but they have varying max health variables.</w:t>
      </w:r>
      <w:r w:rsidR="002A6A31">
        <w:t xml:space="preserve"> All of these classes except walnut used previous plants and zombies as super classes, which places emphasis on the factory design pattern and loose coupling of classes. </w:t>
      </w:r>
    </w:p>
    <w:p xmlns:wp14="http://schemas.microsoft.com/office/word/2010/wordml" w:rsidR="002A6A31" w:rsidP="009B0244" w:rsidRDefault="002A6A31" w14:paraId="02EB378F" wp14:textId="77777777">
      <w:pPr>
        <w:ind w:left="-15" w:right="51"/>
      </w:pPr>
    </w:p>
    <w:p xmlns:wp14="http://schemas.microsoft.com/office/word/2010/wordml" w:rsidR="00E3552E" w:rsidP="00E3552E" w:rsidRDefault="002A6A31" w14:paraId="040A841C" wp14:textId="77777777">
      <w:pPr>
        <w:ind w:left="-15" w:right="51"/>
      </w:pPr>
      <w:r>
        <w:t>The Controller and View packages had to be updated and revamped to not only accommodate this milestone’s requirements but to also refractor our code to fix the logic that worked for the text implementation of the game but did not work reliably for the GUI.</w:t>
      </w:r>
      <w:r w:rsidR="00BD603B">
        <w:t xml:space="preserve"> If the user attempted to run in eclipse in the previous version, the user would get an </w:t>
      </w:r>
      <w:proofErr w:type="spellStart"/>
      <w:r w:rsidR="00BD603B">
        <w:t>ioe</w:t>
      </w:r>
      <w:proofErr w:type="spellEnd"/>
      <w:r w:rsidR="00BD603B">
        <w:t xml:space="preserve"> exception because when using the Make program, it would create a different bin folder that would not allow the view to access the same image files. This issue is now resolved. The source code was rearranged to make the organization of how our game works a lot simpler. The packages are now Characters, Controller, gameModel, </w:t>
      </w:r>
      <w:r w:rsidR="00E3552E">
        <w:t xml:space="preserve">Images, Tests and Views. This made it simple for us to categorize exactly how the classes pertained to the game. The gameModel classes update the </w:t>
      </w:r>
      <w:proofErr w:type="spellStart"/>
      <w:r w:rsidR="00E3552E">
        <w:t>GameBoardView</w:t>
      </w:r>
      <w:proofErr w:type="spellEnd"/>
      <w:r w:rsidR="00E3552E">
        <w:t xml:space="preserve"> which in turn update the </w:t>
      </w:r>
      <w:proofErr w:type="spellStart"/>
      <w:r w:rsidR="00E3552E">
        <w:t>GameController</w:t>
      </w:r>
      <w:proofErr w:type="spellEnd"/>
      <w:r w:rsidR="00E3552E">
        <w:t xml:space="preserve">. The </w:t>
      </w:r>
      <w:proofErr w:type="spellStart"/>
      <w:r w:rsidR="00E3552E">
        <w:t>GameController</w:t>
      </w:r>
      <w:proofErr w:type="spellEnd"/>
      <w:r w:rsidR="00E3552E">
        <w:t xml:space="preserve"> updates the </w:t>
      </w:r>
      <w:proofErr w:type="spellStart"/>
      <w:r w:rsidR="00E3552E">
        <w:t>gameModel</w:t>
      </w:r>
      <w:proofErr w:type="spellEnd"/>
      <w:r w:rsidR="00E3552E">
        <w:t xml:space="preserve"> classes with the new information. This is to ensure that we follow the MVC pattern.</w:t>
      </w:r>
    </w:p>
    <w:p xmlns:wp14="http://schemas.microsoft.com/office/word/2010/wordml" w:rsidR="00E3552E" w:rsidP="00E3552E" w:rsidRDefault="00E3552E" w14:paraId="4D3BB2EF" wp14:textId="77777777">
      <w:pPr>
        <w:ind w:left="-15" w:right="51"/>
      </w:pPr>
      <w:r>
        <w:t xml:space="preserve">The </w:t>
      </w:r>
      <w:proofErr w:type="spellStart"/>
      <w:r>
        <w:t>GameBoardView</w:t>
      </w:r>
      <w:proofErr w:type="spellEnd"/>
      <w:r>
        <w:t xml:space="preserve"> is the same from the previous Milestone, however, the undo and redo features have been refined and correctly added in this iteration.</w:t>
      </w:r>
    </w:p>
    <w:p xmlns:wp14="http://schemas.microsoft.com/office/word/2010/wordml" w:rsidR="005018FD" w:rsidP="00E3552E" w:rsidRDefault="005018FD" w14:paraId="6A05A809" wp14:textId="77777777">
      <w:pPr>
        <w:ind w:left="-15" w:right="51"/>
      </w:pPr>
    </w:p>
    <w:p xmlns:wp14="http://schemas.microsoft.com/office/word/2010/wordml" w:rsidR="00F6538E" w:rsidP="009B0244" w:rsidRDefault="00F6538E" w14:paraId="21DBD652" wp14:textId="77777777">
      <w:pPr>
        <w:ind w:left="-15" w:right="51"/>
      </w:pPr>
      <w:r>
        <w:t>Since the game follows the protect the castle puzzle template, the only decisions that the user must decide are where do they want to plant their plants on the board. We created the Non-Playable Characters class because the game itself, keeps track of each plant’s and zombie’s attack power and health—including how quickly objects traverse the board itself.</w:t>
      </w:r>
    </w:p>
    <w:p xmlns:wp14="http://schemas.microsoft.com/office/word/2010/wordml" w:rsidR="00F6538E" w:rsidP="00F6538E" w:rsidRDefault="00F6538E" w14:paraId="5922EF96" wp14:textId="77777777">
      <w:pPr>
        <w:ind w:right="51"/>
      </w:pPr>
      <w:r>
        <w:t xml:space="preserve"> The board of the first level for this milestone is a simple </w:t>
      </w:r>
      <w:r w:rsidR="00847BD0">
        <w:t>6</w:t>
      </w:r>
      <w:r>
        <w:t xml:space="preserve">x10 array since it is the first level of the game and it is intended to get the user used to the controls and the logic of the game. There is only one zombie </w:t>
      </w:r>
      <w:r w:rsidR="00847BD0">
        <w:t>that will</w:t>
      </w:r>
      <w:r>
        <w:t xml:space="preserve"> attack and there is only one row that the user’s plants must defend.</w:t>
      </w:r>
    </w:p>
    <w:p xmlns:wp14="http://schemas.microsoft.com/office/word/2010/wordml" w:rsidR="009B0244" w:rsidP="00F6538E" w:rsidRDefault="00F6538E" w14:paraId="7B83E7E0" wp14:textId="77777777">
      <w:pPr>
        <w:ind w:right="51"/>
      </w:pPr>
      <w:r>
        <w:t xml:space="preserve">The most complex of the classes of this milestone are the Collision, Move and Game controllers. The reason why we decided to separate the collision and moving detection logic from one another is because many of the plants themselves are stationary but the objects that </w:t>
      </w:r>
      <w:r w:rsidR="00C87FB5">
        <w:t xml:space="preserve">they </w:t>
      </w:r>
      <w:r>
        <w:t xml:space="preserve">shoot are not. Our approach to the entire project was to loosely couple as many classes as possible. </w:t>
      </w:r>
      <w:r w:rsidR="009B0244">
        <w:t xml:space="preserve"> </w:t>
      </w:r>
    </w:p>
    <w:p xmlns:wp14="http://schemas.microsoft.com/office/word/2010/wordml" w:rsidR="0098506E" w:rsidP="00847BD0" w:rsidRDefault="00F6538E" w14:paraId="7BDD76EC" wp14:textId="77777777">
      <w:pPr>
        <w:pStyle w:val="Heading1"/>
      </w:pPr>
      <w:bookmarkStart w:name="_Toc528615768" w:id="1"/>
      <w:r>
        <w:t>USER MANUAL</w:t>
      </w:r>
      <w:bookmarkEnd w:id="1"/>
    </w:p>
    <w:p xmlns:wp14="http://schemas.microsoft.com/office/word/2010/wordml" w:rsidR="00F6538E" w:rsidP="00847BD0" w:rsidRDefault="00F6538E" w14:paraId="23C500E8" wp14:textId="77777777">
      <w:pPr>
        <w:pStyle w:val="Heading2"/>
      </w:pPr>
      <w:r>
        <w:t>Running the Game</w:t>
      </w:r>
    </w:p>
    <w:p xmlns:wp14="http://schemas.microsoft.com/office/word/2010/wordml" w:rsidR="001E5115" w:rsidP="1FF2EAE8" w:rsidRDefault="001E5115" w14:paraId="1F72F646" wp14:noSpellErr="1" wp14:textId="07D3F998">
      <w:pPr>
        <w:rPr>
          <w:i w:val="1"/>
          <w:iCs w:val="1"/>
        </w:rPr>
      </w:pPr>
      <w:r w:rsidRPr="1FF2EAE8" w:rsidR="1FF2EAE8">
        <w:rPr>
          <w:i w:val="1"/>
          <w:iCs w:val="1"/>
        </w:rPr>
        <w:t>Author: Tareq</w:t>
      </w:r>
    </w:p>
    <w:p w:rsidR="1FF2EAE8" w:rsidP="1FF2EAE8" w:rsidRDefault="1FF2EAE8" w14:noSpellErr="1" w14:paraId="4ACE325C" w14:textId="721B8B80">
      <w:pPr>
        <w:pStyle w:val="Normal"/>
        <w:bidi w:val="0"/>
        <w:spacing w:before="0" w:beforeAutospacing="off" w:after="160" w:afterAutospacing="off" w:line="259" w:lineRule="auto"/>
        <w:ind w:left="0" w:right="0"/>
        <w:jc w:val="left"/>
      </w:pPr>
      <w:r w:rsidR="1FF2EAE8">
        <w:rPr/>
        <w:t>Please read the README.md file for instructions on how to compile and run the game.</w:t>
      </w:r>
    </w:p>
    <w:p xmlns:wp14="http://schemas.microsoft.com/office/word/2010/wordml" w:rsidR="00005805" w:rsidP="00005805" w:rsidRDefault="00005805" w14:paraId="3DB36EFE" wp14:textId="77777777">
      <w:pPr>
        <w:pStyle w:val="NormalWeb"/>
      </w:pPr>
      <w:r>
        <w:t>Once the console starts running the game, it will showcase this:</w:t>
      </w:r>
    </w:p>
    <w:p xmlns:wp14="http://schemas.microsoft.com/office/word/2010/wordml" w:rsidR="00005805" w:rsidP="00005805" w:rsidRDefault="00005805" w14:paraId="08CE6F91" wp14:textId="77777777">
      <w:pPr>
        <w:pStyle w:val="NormalWeb"/>
      </w:pPr>
      <w:r>
        <w:rPr>
          <w:noProof/>
        </w:rPr>
        <w:drawing>
          <wp:inline xmlns:wp14="http://schemas.microsoft.com/office/word/2010/wordprocessingDrawing" distT="0" distB="0" distL="0" distR="0" wp14:anchorId="22E52AE8" wp14:editId="7F26A4D2">
            <wp:extent cx="26955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1228725"/>
                    </a:xfrm>
                    <a:prstGeom prst="rect">
                      <a:avLst/>
                    </a:prstGeom>
                  </pic:spPr>
                </pic:pic>
              </a:graphicData>
            </a:graphic>
          </wp:inline>
        </w:drawing>
      </w:r>
    </w:p>
    <w:p xmlns:wp14="http://schemas.microsoft.com/office/word/2010/wordml" w:rsidR="00005805" w:rsidP="00005805" w:rsidRDefault="00005805" w14:paraId="01B2CB96" wp14:textId="77777777">
      <w:pPr>
        <w:pStyle w:val="NormalWeb"/>
      </w:pPr>
      <w:r>
        <w:t xml:space="preserve">This allows the user to choose between day and night levels. Once the user picks the level design, the user is prompted with this: </w:t>
      </w:r>
    </w:p>
    <w:p xmlns:wp14="http://schemas.microsoft.com/office/word/2010/wordml" w:rsidR="00005805" w:rsidP="00005805" w:rsidRDefault="00005805" w14:paraId="61CDCEAD" wp14:textId="77777777">
      <w:pPr>
        <w:pStyle w:val="NormalWeb"/>
      </w:pPr>
      <w:r>
        <w:rPr>
          <w:noProof/>
        </w:rPr>
        <w:drawing>
          <wp:inline xmlns:wp14="http://schemas.microsoft.com/office/word/2010/wordprocessingDrawing" distT="0" distB="0" distL="0" distR="0" wp14:anchorId="3B509659" wp14:editId="67DF4CE7">
            <wp:extent cx="3152775" cy="1381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1381125"/>
                    </a:xfrm>
                    <a:prstGeom prst="rect">
                      <a:avLst/>
                    </a:prstGeom>
                  </pic:spPr>
                </pic:pic>
              </a:graphicData>
            </a:graphic>
          </wp:inline>
        </w:drawing>
      </w:r>
    </w:p>
    <w:p xmlns:wp14="http://schemas.microsoft.com/office/word/2010/wordml" w:rsidR="00005805" w:rsidP="00005805" w:rsidRDefault="00005805" w14:paraId="675CEDE5" wp14:textId="77777777">
      <w:pPr>
        <w:pStyle w:val="NormalWeb"/>
      </w:pPr>
      <w:r>
        <w:t>User then chooses how many zombies they want inside the game. They can pick between 10 to 50 zombies (anything else out of that range will indicate an error and the user will be able to choose again).</w:t>
      </w:r>
    </w:p>
    <w:p xmlns:wp14="http://schemas.microsoft.com/office/word/2010/wordml" w:rsidR="00005805" w:rsidP="00005805" w:rsidRDefault="00005805" w14:paraId="6BB9E253" wp14:textId="77777777">
      <w:pPr>
        <w:pStyle w:val="NormalWeb"/>
      </w:pPr>
    </w:p>
    <w:p xmlns:wp14="http://schemas.microsoft.com/office/word/2010/wordml" w:rsidR="00005805" w:rsidP="00005805" w:rsidRDefault="00005805" w14:paraId="23DE523C" wp14:textId="77777777">
      <w:pPr>
        <w:pStyle w:val="NormalWeb"/>
      </w:pPr>
    </w:p>
    <w:p xmlns:wp14="http://schemas.microsoft.com/office/word/2010/wordml" w:rsidR="00005805" w:rsidP="00005805" w:rsidRDefault="00005805" w14:paraId="52E56223" wp14:textId="77777777">
      <w:pPr>
        <w:pStyle w:val="NormalWeb"/>
      </w:pPr>
    </w:p>
    <w:p xmlns:wp14="http://schemas.microsoft.com/office/word/2010/wordml" w:rsidR="00005805" w:rsidP="00005805" w:rsidRDefault="00005805" w14:paraId="01C25372" wp14:textId="77777777">
      <w:pPr>
        <w:pStyle w:val="NormalWeb"/>
      </w:pPr>
      <w:r>
        <w:t>The user then pick how many zombie waves they want to have (between 1-5).</w:t>
      </w:r>
    </w:p>
    <w:p xmlns:wp14="http://schemas.microsoft.com/office/word/2010/wordml" w:rsidR="00005805" w:rsidP="00005805" w:rsidRDefault="00005805" w14:paraId="07547A01" wp14:textId="77777777">
      <w:pPr>
        <w:pStyle w:val="NormalWeb"/>
      </w:pPr>
      <w:r>
        <w:rPr>
          <w:noProof/>
        </w:rPr>
        <w:drawing>
          <wp:inline xmlns:wp14="http://schemas.microsoft.com/office/word/2010/wordprocessingDrawing" distT="0" distB="0" distL="0" distR="0" wp14:anchorId="7A2ACDD5" wp14:editId="1DD96DB5">
            <wp:extent cx="3648075" cy="1371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1371600"/>
                    </a:xfrm>
                    <a:prstGeom prst="rect">
                      <a:avLst/>
                    </a:prstGeom>
                  </pic:spPr>
                </pic:pic>
              </a:graphicData>
            </a:graphic>
          </wp:inline>
        </w:drawing>
      </w:r>
    </w:p>
    <w:p xmlns:wp14="http://schemas.microsoft.com/office/word/2010/wordml" w:rsidR="00005805" w:rsidP="00005805" w:rsidRDefault="00005805" w14:paraId="7BD52EC7" wp14:textId="77777777">
      <w:pPr>
        <w:pStyle w:val="NormalWeb"/>
      </w:pPr>
      <w:r>
        <w:t>Once all the preliminary settings are in place, the game starts up.</w:t>
      </w:r>
    </w:p>
    <w:p xmlns:wp14="http://schemas.microsoft.com/office/word/2010/wordml" w:rsidR="00005805" w:rsidP="00005805" w:rsidRDefault="00005805" w14:paraId="5043CB0F" wp14:textId="77777777">
      <w:pPr>
        <w:pStyle w:val="NormalWeb"/>
      </w:pPr>
      <w:r>
        <w:rPr>
          <w:noProof/>
        </w:rPr>
        <w:drawing>
          <wp:inline xmlns:wp14="http://schemas.microsoft.com/office/word/2010/wordprocessingDrawing" distT="0" distB="0" distL="0" distR="0" wp14:anchorId="13EEB4D0" wp14:editId="6AD2C5B5">
            <wp:extent cx="5943600" cy="4032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32885"/>
                    </a:xfrm>
                    <a:prstGeom prst="rect">
                      <a:avLst/>
                    </a:prstGeom>
                  </pic:spPr>
                </pic:pic>
              </a:graphicData>
            </a:graphic>
          </wp:inline>
        </w:drawing>
      </w:r>
    </w:p>
    <w:p xmlns:wp14="http://schemas.microsoft.com/office/word/2010/wordml" w:rsidR="00005805" w:rsidP="00005805" w:rsidRDefault="00005805" w14:paraId="59205780" wp14:textId="77777777">
      <w:r>
        <w:t>The point of the game is to eliminate all the zombies that get spawned in with the help of plants before they reach the house. The game is situated in a simulated front yard. The front yard is in the shape of a grid, 9x6.</w:t>
      </w:r>
      <w:r>
        <w:t xml:space="preserve"> There is also a sidewalk 1x6 at the right hand side of the front yard. The side walk is where the zombies spawn in from.</w:t>
      </w:r>
      <w:r>
        <w:t xml:space="preserve"> The zombies move from the left going towards the right, they only follow the row they get spawned in. The zombies cannot move vertically or diagonally. </w:t>
      </w:r>
    </w:p>
    <w:p xmlns:wp14="http://schemas.microsoft.com/office/word/2010/wordml" w:rsidR="00005805" w:rsidP="00005805" w:rsidRDefault="00005805" w14:paraId="76C18E3F" wp14:textId="77777777">
      <w:r>
        <w:t>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generates 25 sun points every 4 turns, which is also collected.</w:t>
      </w:r>
    </w:p>
    <w:p xmlns:wp14="http://schemas.microsoft.com/office/word/2010/wordml" w:rsidR="00005805" w:rsidP="00005805" w:rsidRDefault="00005805" w14:paraId="13F74178" wp14:textId="77777777">
      <w:r>
        <w:t xml:space="preserve">There are </w:t>
      </w:r>
      <w:r>
        <w:t>four</w:t>
      </w:r>
      <w:r>
        <w:t xml:space="preserve"> types</w:t>
      </w:r>
      <w:r>
        <w:t xml:space="preserve"> of</w:t>
      </w:r>
      <w:r>
        <w:t xml:space="preserve"> plants in this version of the game, sunflowers</w:t>
      </w:r>
      <w:r>
        <w:t xml:space="preserve">, </w:t>
      </w:r>
      <w:r>
        <w:t>pea shooters</w:t>
      </w:r>
      <w:r>
        <w:t xml:space="preserve">, double </w:t>
      </w:r>
      <w:r>
        <w:t xml:space="preserve">pea shooters </w:t>
      </w:r>
      <w:r>
        <w:t>and walnuts. T</w:t>
      </w:r>
      <w:r>
        <w:t>hese plants cost 10 sun points</w:t>
      </w:r>
      <w:r>
        <w:t xml:space="preserve"> each</w:t>
      </w:r>
      <w:r>
        <w:t>. To plant one of these plants, there are two conditions that must be met:</w:t>
      </w:r>
    </w:p>
    <w:p xmlns:wp14="http://schemas.microsoft.com/office/word/2010/wordml" w:rsidR="00005805" w:rsidP="00005805" w:rsidRDefault="00005805" w14:paraId="147C3333" wp14:textId="77777777">
      <w:pPr>
        <w:pStyle w:val="ListParagraph"/>
        <w:numPr>
          <w:ilvl w:val="0"/>
          <w:numId w:val="5"/>
        </w:numPr>
      </w:pPr>
      <w:r>
        <w:t>The user must have enough sun points to purchase them.</w:t>
      </w:r>
    </w:p>
    <w:p xmlns:wp14="http://schemas.microsoft.com/office/word/2010/wordml" w:rsidR="00005805" w:rsidP="00005805" w:rsidRDefault="00005805" w14:paraId="0E485284" wp14:textId="77777777">
      <w:pPr>
        <w:pStyle w:val="ListParagraph"/>
        <w:numPr>
          <w:ilvl w:val="0"/>
          <w:numId w:val="5"/>
        </w:numPr>
      </w:pPr>
      <w:r>
        <w:t>There must be a space where the user can place the plant. No plant can be planted in a spot in the grid if there is already a plant there.</w:t>
      </w:r>
    </w:p>
    <w:p xmlns:wp14="http://schemas.microsoft.com/office/word/2010/wordml" w:rsidR="00005805" w:rsidP="00005805" w:rsidRDefault="00005805" w14:paraId="108FA5EF" wp14:textId="77777777">
      <w:r>
        <w:t>All plants and zombies have total health, if their health reaches 0 or in the negatives it will die. Once dead, the plant will disappear from the game. The only way that a plant can take damage is if a zombie is on the same grid position as the plant. For every turn a zombie is on the same position as a plant, the plant will take damage. They will stop colliding once one of loses all its health and dies. The only way for a zombie to take damage is from a pea that gets spawned in from pea shooters</w:t>
      </w:r>
      <w:r>
        <w:t xml:space="preserve"> variation of the plant.</w:t>
      </w:r>
    </w:p>
    <w:p xmlns:wp14="http://schemas.microsoft.com/office/word/2010/wordml" w:rsidR="00005805" w:rsidP="00005805" w:rsidRDefault="00005805" w14:paraId="4AA5B29D" wp14:noSpellErr="1" wp14:textId="0A704000">
      <w:r w:rsidR="1FF2EAE8">
        <w:rPr/>
        <w:t xml:space="preserve">The pea shooters are one of the only offensive type plants currently available to defend against the zombies. Once a zombie is spawned in the same row as a pea shooter, the pea shooter will start shooting a pea every </w:t>
      </w:r>
      <w:r w:rsidR="1FF2EAE8">
        <w:rPr/>
        <w:t xml:space="preserve">3 </w:t>
      </w:r>
      <w:r w:rsidR="1FF2EAE8">
        <w:rPr/>
        <w:t xml:space="preserve">turns. The pea will go through the board, until it hits a zombie. When they collide, the pea will inflict its corresponding damage to the zombie and the pea will disappear. </w:t>
      </w:r>
    </w:p>
    <w:p xmlns:wp14="http://schemas.microsoft.com/office/word/2010/wordml" w:rsidR="00005805" w:rsidP="00005805" w:rsidRDefault="00005805" w14:paraId="6998A16E" wp14:textId="77777777">
      <w:r>
        <w:t>The double pea shooter works the same way as the regular pea shooter, except it’s firing rate increased by double. The walnut plant is a defensive plant that prevent zombies from accessing the lane. This plant can take has 150 health.</w:t>
      </w:r>
    </w:p>
    <w:p xmlns:wp14="http://schemas.microsoft.com/office/word/2010/wordml" w:rsidR="00005805" w:rsidP="00005805" w:rsidRDefault="00005805" w14:paraId="1EA7251A" wp14:textId="77777777">
      <w:r>
        <w:t xml:space="preserve">This game is turn base. The player will choose </w:t>
      </w:r>
      <w:r>
        <w:t>certain</w:t>
      </w:r>
      <w:r>
        <w:t xml:space="preserve"> thing</w:t>
      </w:r>
      <w:r>
        <w:t>s</w:t>
      </w:r>
      <w:r>
        <w:t xml:space="preserve"> to do on the board and then a full turn will be done. Once a turn is over, there are a few things that happen before the start of the next turn:</w:t>
      </w:r>
    </w:p>
    <w:p xmlns:wp14="http://schemas.microsoft.com/office/word/2010/wordml" w:rsidR="00005805" w:rsidP="00005805" w:rsidRDefault="00005805" w14:paraId="2C1AD51C" wp14:textId="77777777">
      <w:pPr>
        <w:pStyle w:val="ListParagraph"/>
        <w:numPr>
          <w:ilvl w:val="0"/>
          <w:numId w:val="6"/>
        </w:numPr>
      </w:pPr>
      <w:r>
        <w:t>The timer goes off by one, which indicates the game turn</w:t>
      </w:r>
    </w:p>
    <w:p xmlns:wp14="http://schemas.microsoft.com/office/word/2010/wordml" w:rsidR="00005805" w:rsidP="00005805" w:rsidRDefault="00005805" w14:paraId="47943C20" wp14:textId="77777777">
      <w:pPr>
        <w:pStyle w:val="ListParagraph"/>
        <w:numPr>
          <w:ilvl w:val="0"/>
          <w:numId w:val="6"/>
        </w:numPr>
      </w:pPr>
      <w:r>
        <w:t>All entities that can move (zombie and the pea), will move depending if they collide with an enemy or not.</w:t>
      </w:r>
    </w:p>
    <w:p xmlns:wp14="http://schemas.microsoft.com/office/word/2010/wordml" w:rsidR="00005805" w:rsidP="00005805" w:rsidRDefault="00005805" w14:paraId="0F68DCE8" wp14:textId="77777777">
      <w:pPr>
        <w:pStyle w:val="ListParagraph"/>
        <w:numPr>
          <w:ilvl w:val="0"/>
          <w:numId w:val="6"/>
        </w:numPr>
      </w:pPr>
      <w:r>
        <w:t>If a collision occurs, the plant or the zombie will intake damage and the entities will stop moving.</w:t>
      </w:r>
    </w:p>
    <w:p xmlns:wp14="http://schemas.microsoft.com/office/word/2010/wordml" w:rsidR="00005805" w:rsidP="00005805" w:rsidRDefault="00005805" w14:paraId="4D45BF0A" wp14:textId="77777777">
      <w:pPr>
        <w:pStyle w:val="ListParagraph"/>
        <w:numPr>
          <w:ilvl w:val="0"/>
          <w:numId w:val="6"/>
        </w:numPr>
      </w:pPr>
      <w:r>
        <w:t>If an entity dies, it will be removed from the game.</w:t>
      </w:r>
    </w:p>
    <w:p xmlns:wp14="http://schemas.microsoft.com/office/word/2010/wordml" w:rsidR="00005805" w:rsidP="00005805" w:rsidRDefault="00005805" w14:paraId="5807CD56" wp14:textId="77777777">
      <w:pPr>
        <w:pStyle w:val="ListParagraph"/>
        <w:numPr>
          <w:ilvl w:val="0"/>
          <w:numId w:val="6"/>
        </w:numPr>
      </w:pPr>
      <w:r>
        <w:t>All sun points that can be accumulated will be added to the user’s database</w:t>
      </w:r>
    </w:p>
    <w:p xmlns:wp14="http://schemas.microsoft.com/office/word/2010/wordml" w:rsidR="00005805" w:rsidP="00005805" w:rsidRDefault="00005805" w14:paraId="74F23A8D" wp14:textId="77777777">
      <w:r>
        <w:t xml:space="preserve">In the game, zombies spawn in randomly, at random rows in the grid. When a turn starts, all the zombies on the board will move by one space if it’s been on the board for more than 5 turns. It doesn’t move forward only if there’s a plant that collides with it. </w:t>
      </w:r>
      <w:r>
        <w:t>Zombies damages vary depending on the type of zombie it is</w:t>
      </w:r>
      <w:r>
        <w:t>. Once they reach below 0 health, they will die and be removed from the game.</w:t>
      </w:r>
    </w:p>
    <w:p xmlns:wp14="http://schemas.microsoft.com/office/word/2010/wordml" w:rsidR="00005805" w:rsidP="00005805" w:rsidRDefault="00005805" w14:paraId="14705568" wp14:textId="77777777">
      <w:r>
        <w:t xml:space="preserve">The bucket head zombie and the pylon zombie are two upgraded versions of the regular zombie, the only difference being the items they wear on their heads, bucket and pylon. The pylon zombies have higher health than regular zombies and bucket head zombies have higher defense than pylon zombies. The running zombies are faster and healthier zombies than the regular zombies. </w:t>
      </w:r>
      <w:r>
        <w:t>These zombies all deal 10 damage per turn.</w:t>
      </w:r>
    </w:p>
    <w:p xmlns:wp14="http://schemas.microsoft.com/office/word/2010/wordml" w:rsidR="00005805" w:rsidP="00005805" w:rsidRDefault="00005805" w14:paraId="07459315" wp14:textId="77777777"/>
    <w:p xmlns:wp14="http://schemas.microsoft.com/office/word/2010/wordml" w:rsidR="00005805" w:rsidP="00005805" w:rsidRDefault="00005805" w14:paraId="6537F28F" wp14:textId="77777777"/>
    <w:p xmlns:wp14="http://schemas.microsoft.com/office/word/2010/wordml" w:rsidR="00005805" w:rsidP="00005805" w:rsidRDefault="00005805" w14:paraId="6DFB9E20" wp14:textId="77777777">
      <w:pPr>
        <w:pStyle w:val="NormalWeb"/>
      </w:pPr>
      <w:r>
        <w:rPr>
          <w:noProof/>
        </w:rPr>
        <w:drawing>
          <wp:inline xmlns:wp14="http://schemas.microsoft.com/office/word/2010/wordprocessingDrawing" distT="0" distB="0" distL="0" distR="0" wp14:anchorId="05842AF2" wp14:editId="7777777">
            <wp:extent cx="5943600" cy="4057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xmlns:wp14="http://schemas.microsoft.com/office/word/2010/wordml" w:rsidR="00005805" w:rsidP="00005805" w:rsidRDefault="00005805" w14:paraId="50AE46FB" wp14:textId="77777777">
      <w:pPr>
        <w:pStyle w:val="NormalWeb"/>
      </w:pPr>
      <w:r>
        <w:t xml:space="preserve">There are multiple buttons at the of the display; Save, Load, sunpoints:, sf cooldown:, </w:t>
      </w:r>
      <w:proofErr w:type="spellStart"/>
      <w:r>
        <w:t>ps</w:t>
      </w:r>
      <w:proofErr w:type="spellEnd"/>
      <w:r>
        <w:t xml:space="preserve"> cooldown:, time:, Next, Undo and Add.</w:t>
      </w:r>
    </w:p>
    <w:p xmlns:wp14="http://schemas.microsoft.com/office/word/2010/wordml" w:rsidR="00005805" w:rsidP="00005805" w:rsidRDefault="00005805" w14:paraId="70DF9E56" wp14:textId="77777777">
      <w:pPr>
        <w:pStyle w:val="NormalWeb"/>
      </w:pPr>
      <w:r>
        <w:rPr>
          <w:noProof/>
        </w:rPr>
        <w:drawing>
          <wp:inline xmlns:wp14="http://schemas.microsoft.com/office/word/2010/wordprocessingDrawing" distT="0" distB="0" distL="0" distR="0" wp14:anchorId="1F21F0BD" wp14:editId="7777777">
            <wp:extent cx="5934075" cy="295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95275"/>
                    </a:xfrm>
                    <a:prstGeom prst="rect">
                      <a:avLst/>
                    </a:prstGeom>
                    <a:noFill/>
                    <a:ln>
                      <a:noFill/>
                    </a:ln>
                  </pic:spPr>
                </pic:pic>
              </a:graphicData>
            </a:graphic>
          </wp:inline>
        </w:drawing>
      </w:r>
    </w:p>
    <w:p xmlns:wp14="http://schemas.microsoft.com/office/word/2010/wordml" w:rsidR="00005805" w:rsidP="00005805" w:rsidRDefault="00005805" w14:paraId="55B0AAAF" wp14:textId="77777777">
      <w:pPr>
        <w:pStyle w:val="NormalWeb"/>
      </w:pPr>
      <w:r>
        <w:t>The save button saves the game at the exact moment of when the user clicks the button. The user is then prompted to a document to name and save their save file.</w:t>
      </w:r>
    </w:p>
    <w:p xmlns:wp14="http://schemas.microsoft.com/office/word/2010/wordml" w:rsidR="00005805" w:rsidP="00005805" w:rsidRDefault="00005805" w14:paraId="44E871BC" wp14:textId="77777777">
      <w:pPr>
        <w:pStyle w:val="NormalWeb"/>
      </w:pPr>
      <w:r>
        <w:rPr>
          <w:noProof/>
        </w:rPr>
        <w:drawing>
          <wp:inline xmlns:wp14="http://schemas.microsoft.com/office/word/2010/wordprocessingDrawing" distT="0" distB="0" distL="0" distR="0" wp14:anchorId="31E6E9EB" wp14:editId="5456FB5B">
            <wp:extent cx="2867025" cy="20633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240" cy="2069977"/>
                    </a:xfrm>
                    <a:prstGeom prst="rect">
                      <a:avLst/>
                    </a:prstGeom>
                  </pic:spPr>
                </pic:pic>
              </a:graphicData>
            </a:graphic>
          </wp:inline>
        </w:drawing>
      </w:r>
    </w:p>
    <w:p xmlns:wp14="http://schemas.microsoft.com/office/word/2010/wordml" w:rsidR="00005805" w:rsidP="00005805" w:rsidRDefault="00005805" w14:paraId="144A5D23" wp14:textId="77777777">
      <w:pPr>
        <w:pStyle w:val="NormalWeb"/>
      </w:pPr>
    </w:p>
    <w:p xmlns:wp14="http://schemas.microsoft.com/office/word/2010/wordml" w:rsidR="00005805" w:rsidP="00005805" w:rsidRDefault="00005805" w14:paraId="738610EB" wp14:textId="77777777">
      <w:pPr>
        <w:pStyle w:val="NormalWeb"/>
      </w:pPr>
      <w:r>
        <w:rPr>
          <w:noProof/>
        </w:rPr>
        <w:drawing>
          <wp:inline xmlns:wp14="http://schemas.microsoft.com/office/word/2010/wordprocessingDrawing" distT="0" distB="0" distL="0" distR="0" wp14:anchorId="111C4932" wp14:editId="7777777">
            <wp:extent cx="5943600" cy="257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inline>
        </w:drawing>
      </w:r>
    </w:p>
    <w:p xmlns:wp14="http://schemas.microsoft.com/office/word/2010/wordml" w:rsidR="00005805" w:rsidP="00005805" w:rsidRDefault="00005805" w14:paraId="5C3527E8" wp14:textId="77777777">
      <w:pPr>
        <w:pStyle w:val="NormalWeb"/>
      </w:pPr>
      <w:r>
        <w:t xml:space="preserve">The load button loads up the save file that the user saved earlier. Once clicked a browser will appear for the user to choose their save file. </w:t>
      </w:r>
    </w:p>
    <w:p xmlns:wp14="http://schemas.microsoft.com/office/word/2010/wordml" w:rsidR="00005805" w:rsidP="00005805" w:rsidRDefault="00005805" w14:paraId="637805D2" wp14:textId="77777777">
      <w:pPr>
        <w:pStyle w:val="NormalWeb"/>
      </w:pPr>
      <w:r>
        <w:rPr>
          <w:noProof/>
        </w:rPr>
        <w:drawing>
          <wp:inline xmlns:wp14="http://schemas.microsoft.com/office/word/2010/wordprocessingDrawing" distT="0" distB="0" distL="0" distR="0" wp14:anchorId="62CC8929" wp14:editId="5BB6C8AD">
            <wp:extent cx="2867025" cy="20633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240" cy="2069977"/>
                    </a:xfrm>
                    <a:prstGeom prst="rect">
                      <a:avLst/>
                    </a:prstGeom>
                  </pic:spPr>
                </pic:pic>
              </a:graphicData>
            </a:graphic>
          </wp:inline>
        </w:drawing>
      </w:r>
    </w:p>
    <w:p xmlns:wp14="http://schemas.microsoft.com/office/word/2010/wordml" w:rsidR="00005805" w:rsidP="00005805" w:rsidRDefault="00005805" w14:paraId="463F29E8" wp14:textId="77777777">
      <w:pPr>
        <w:pStyle w:val="NormalWeb"/>
      </w:pPr>
      <w:r>
        <w:rPr>
          <w:noProof/>
        </w:rPr>
        <w:drawing>
          <wp:inline xmlns:wp14="http://schemas.microsoft.com/office/word/2010/wordprocessingDrawing" distT="0" distB="0" distL="0" distR="0" wp14:anchorId="6463EABD" wp14:editId="7777777">
            <wp:extent cx="5934075" cy="257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57175"/>
                    </a:xfrm>
                    <a:prstGeom prst="rect">
                      <a:avLst/>
                    </a:prstGeom>
                    <a:noFill/>
                    <a:ln>
                      <a:noFill/>
                    </a:ln>
                  </pic:spPr>
                </pic:pic>
              </a:graphicData>
            </a:graphic>
          </wp:inline>
        </w:drawing>
      </w:r>
    </w:p>
    <w:p xmlns:wp14="http://schemas.microsoft.com/office/word/2010/wordml" w:rsidR="00005805" w:rsidP="00005805" w:rsidRDefault="00005805" w14:paraId="2D526B95" wp14:textId="77777777">
      <w:pPr>
        <w:pStyle w:val="NormalWeb"/>
      </w:pPr>
      <w:r>
        <w:t>The sunpoints button is a dead button that only indicates how many sun points the user has at the given turn.</w:t>
      </w:r>
    </w:p>
    <w:p xmlns:wp14="http://schemas.microsoft.com/office/word/2010/wordml" w:rsidR="00005805" w:rsidP="00005805" w:rsidRDefault="00005805" w14:paraId="3B7B4B86" wp14:textId="77777777">
      <w:pPr>
        <w:pStyle w:val="NormalWeb"/>
      </w:pPr>
      <w:r>
        <w:rPr>
          <w:noProof/>
        </w:rPr>
        <w:drawing>
          <wp:inline xmlns:wp14="http://schemas.microsoft.com/office/word/2010/wordprocessingDrawing" distT="0" distB="0" distL="0" distR="0" wp14:anchorId="72F69A44" wp14:editId="7777777">
            <wp:extent cx="5943600" cy="266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6700"/>
                    </a:xfrm>
                    <a:prstGeom prst="rect">
                      <a:avLst/>
                    </a:prstGeom>
                    <a:noFill/>
                    <a:ln>
                      <a:noFill/>
                    </a:ln>
                  </pic:spPr>
                </pic:pic>
              </a:graphicData>
            </a:graphic>
          </wp:inline>
        </w:drawing>
      </w:r>
    </w:p>
    <w:p xmlns:wp14="http://schemas.microsoft.com/office/word/2010/wordml" w:rsidR="00005805" w:rsidP="00005805" w:rsidRDefault="00005805" w14:paraId="4075FD08" wp14:textId="77777777">
      <w:pPr>
        <w:pStyle w:val="NormalWeb"/>
      </w:pPr>
      <w:r>
        <w:t>These cooldown buttons indicate how many turns are left for the user to use a plant again.</w:t>
      </w:r>
    </w:p>
    <w:p xmlns:wp14="http://schemas.microsoft.com/office/word/2010/wordml" w:rsidR="00005805" w:rsidP="00005805" w:rsidRDefault="00005805" w14:paraId="3A0FF5F2" wp14:textId="77777777">
      <w:pPr>
        <w:pStyle w:val="NormalWeb"/>
      </w:pPr>
      <w:r>
        <w:rPr>
          <w:noProof/>
        </w:rPr>
        <w:drawing>
          <wp:inline xmlns:wp14="http://schemas.microsoft.com/office/word/2010/wordprocessingDrawing" distT="0" distB="0" distL="0" distR="0" wp14:anchorId="46B56BF8" wp14:editId="7777777">
            <wp:extent cx="5934075" cy="257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57175"/>
                    </a:xfrm>
                    <a:prstGeom prst="rect">
                      <a:avLst/>
                    </a:prstGeom>
                    <a:noFill/>
                    <a:ln>
                      <a:noFill/>
                    </a:ln>
                  </pic:spPr>
                </pic:pic>
              </a:graphicData>
            </a:graphic>
          </wp:inline>
        </w:drawing>
      </w:r>
    </w:p>
    <w:p xmlns:wp14="http://schemas.microsoft.com/office/word/2010/wordml" w:rsidR="00005805" w:rsidP="00005805" w:rsidRDefault="00005805" w14:paraId="610B42F5" wp14:textId="77777777">
      <w:pPr>
        <w:pStyle w:val="NormalWeb"/>
      </w:pPr>
      <w:r>
        <w:t>The time button indicates what turn the user is on.</w:t>
      </w:r>
    </w:p>
    <w:p xmlns:wp14="http://schemas.microsoft.com/office/word/2010/wordml" w:rsidR="00005805" w:rsidP="00005805" w:rsidRDefault="00005805" w14:paraId="5630AD66" wp14:textId="77777777">
      <w:pPr>
        <w:pStyle w:val="NormalWeb"/>
      </w:pPr>
      <w:r>
        <w:rPr>
          <w:noProof/>
        </w:rPr>
        <w:drawing>
          <wp:inline xmlns:wp14="http://schemas.microsoft.com/office/word/2010/wordprocessingDrawing" distT="0" distB="0" distL="0" distR="0" wp14:anchorId="7D524868" wp14:editId="7777777">
            <wp:extent cx="5943600" cy="2762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6225"/>
                    </a:xfrm>
                    <a:prstGeom prst="rect">
                      <a:avLst/>
                    </a:prstGeom>
                    <a:noFill/>
                    <a:ln>
                      <a:noFill/>
                    </a:ln>
                  </pic:spPr>
                </pic:pic>
              </a:graphicData>
            </a:graphic>
          </wp:inline>
        </w:drawing>
      </w:r>
    </w:p>
    <w:p xmlns:wp14="http://schemas.microsoft.com/office/word/2010/wordml" w:rsidR="00005805" w:rsidP="00005805" w:rsidRDefault="00005805" w14:paraId="5BCC26F0" wp14:textId="77777777">
      <w:pPr>
        <w:pStyle w:val="NormalWeb"/>
      </w:pPr>
      <w:r>
        <w:t>The next button is the button the user clicks when they are done setting up their turn. The user can add plants, look at their stats, save, load and undo before they click the button. This button is how the player progresses through the game. When the it’s initiated, the time button increments by 1, the sun points are tallied up and the cooldowns are reworked for the situation.</w:t>
      </w:r>
    </w:p>
    <w:p xmlns:wp14="http://schemas.microsoft.com/office/word/2010/wordml" w:rsidR="00005805" w:rsidP="00005805" w:rsidRDefault="00005805" w14:paraId="61829076" wp14:textId="77777777">
      <w:pPr>
        <w:pStyle w:val="NormalWeb"/>
      </w:pPr>
      <w:r>
        <w:rPr>
          <w:noProof/>
        </w:rPr>
        <w:drawing>
          <wp:inline xmlns:wp14="http://schemas.microsoft.com/office/word/2010/wordprocessingDrawing" distT="0" distB="0" distL="0" distR="0" wp14:anchorId="75B72E8A" wp14:editId="7777777">
            <wp:extent cx="5943600" cy="285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xmlns:wp14="http://schemas.microsoft.com/office/word/2010/wordml" w:rsidR="00005805" w:rsidP="00005805" w:rsidRDefault="00005805" w14:paraId="75724684" wp14:textId="77777777">
      <w:pPr>
        <w:pStyle w:val="NormalWeb"/>
      </w:pPr>
      <w:r>
        <w:t>The undo button allows the user to go back to their previous turn. Once they go back to their previous turn, they regain all their bought sun points, the plants planted the turn before disappear and all movement that took place go back to their original position. The user can repeatedly click this button to go back to the start of the game. If the game is at the start of the game and they click the button, nothing will occur.</w:t>
      </w:r>
    </w:p>
    <w:p xmlns:wp14="http://schemas.microsoft.com/office/word/2010/wordml" w:rsidR="00005805" w:rsidP="00005805" w:rsidRDefault="00005805" w14:paraId="2BA226A1" wp14:textId="77777777">
      <w:pPr>
        <w:pStyle w:val="NormalWeb"/>
      </w:pPr>
      <w:r>
        <w:rPr>
          <w:noProof/>
        </w:rPr>
        <w:drawing>
          <wp:inline xmlns:wp14="http://schemas.microsoft.com/office/word/2010/wordprocessingDrawing" distT="0" distB="0" distL="0" distR="0" wp14:anchorId="597ED16B" wp14:editId="7777777">
            <wp:extent cx="5934075" cy="238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38125"/>
                    </a:xfrm>
                    <a:prstGeom prst="rect">
                      <a:avLst/>
                    </a:prstGeom>
                    <a:noFill/>
                    <a:ln>
                      <a:noFill/>
                    </a:ln>
                  </pic:spPr>
                </pic:pic>
              </a:graphicData>
            </a:graphic>
          </wp:inline>
        </w:drawing>
      </w:r>
    </w:p>
    <w:p xmlns:wp14="http://schemas.microsoft.com/office/word/2010/wordml" w:rsidR="00005805" w:rsidP="00005805" w:rsidRDefault="00005805" w14:paraId="2AD091C2" wp14:textId="77777777">
      <w:pPr>
        <w:pStyle w:val="NormalWeb"/>
      </w:pPr>
      <w:r>
        <w:t xml:space="preserve">The add button is a drop down menu style button that allows the user to choose between the 4 plants (sun flowers, pea shooter, double pea shooter and walnut). </w:t>
      </w:r>
    </w:p>
    <w:p xmlns:wp14="http://schemas.microsoft.com/office/word/2010/wordml" w:rsidR="00005805" w:rsidP="00005805" w:rsidRDefault="00005805" w14:paraId="17AD93B2" wp14:textId="77777777">
      <w:pPr>
        <w:pStyle w:val="NormalWeb"/>
      </w:pPr>
      <w:r>
        <w:rPr>
          <w:noProof/>
        </w:rPr>
        <w:drawing>
          <wp:inline xmlns:wp14="http://schemas.microsoft.com/office/word/2010/wordprocessingDrawing" distT="0" distB="0" distL="0" distR="0" wp14:anchorId="5E6715FD" wp14:editId="7777777">
            <wp:extent cx="5943600" cy="1085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85850"/>
                    </a:xfrm>
                    <a:prstGeom prst="rect">
                      <a:avLst/>
                    </a:prstGeom>
                    <a:noFill/>
                    <a:ln>
                      <a:noFill/>
                    </a:ln>
                  </pic:spPr>
                </pic:pic>
              </a:graphicData>
            </a:graphic>
          </wp:inline>
        </w:drawing>
      </w:r>
    </w:p>
    <w:p xmlns:wp14="http://schemas.microsoft.com/office/word/2010/wordml" w:rsidR="00005805" w:rsidP="00005805" w:rsidRDefault="00005805" w14:paraId="39F2CAA5" wp14:textId="77777777">
      <w:pPr>
        <w:pStyle w:val="NormalWeb"/>
      </w:pPr>
      <w:r>
        <w:t xml:space="preserve">To add a plant, the user must click their desired plant and then click the location of where they want to place it. A plant cannot be planted at the same location as a planted that’s already been planted. A plant cannot be placed if the player doesn’t have the necessary amount of sun points or if the cool down is insufficient. </w:t>
      </w:r>
    </w:p>
    <w:p xmlns:wp14="http://schemas.microsoft.com/office/word/2010/wordml" w:rsidR="00005805" w:rsidP="00005805" w:rsidRDefault="00005805" w14:paraId="2B300650" wp14:textId="77777777">
      <w:pPr>
        <w:pStyle w:val="NormalWeb"/>
      </w:pPr>
      <w:r w:rsidRPr="00005805">
        <w:t>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However, if a zombie, reaches the home and there’s no lawn mower, then it will be a game over and the zombies will win.</w:t>
      </w:r>
    </w:p>
    <w:p xmlns:wp14="http://schemas.microsoft.com/office/word/2010/wordml" w:rsidR="00005805" w:rsidP="00005805" w:rsidRDefault="00005805" w14:paraId="278A9501" wp14:textId="77777777">
      <w:pPr>
        <w:pStyle w:val="NormalWeb"/>
      </w:pPr>
      <w:r>
        <w:t xml:space="preserve">Once the player either beats all the zombies or if a zombie enters the home a pop up will appear indicating that the game is over. </w:t>
      </w:r>
    </w:p>
    <w:p xmlns:wp14="http://schemas.microsoft.com/office/word/2010/wordml" w:rsidRPr="00005805" w:rsidR="00005805" w:rsidP="00005805" w:rsidRDefault="00005805" w14:paraId="0DE4B5B7" wp14:textId="77777777">
      <w:pPr>
        <w:pStyle w:val="NormalWeb"/>
        <w:rPr>
          <w:b/>
        </w:rPr>
      </w:pPr>
      <w:r>
        <w:rPr>
          <w:noProof/>
        </w:rPr>
        <w:drawing>
          <wp:inline xmlns:wp14="http://schemas.microsoft.com/office/word/2010/wordprocessingDrawing" distT="0" distB="0" distL="0" distR="0" wp14:anchorId="6D699E83" wp14:editId="75507F18">
            <wp:extent cx="3419475" cy="11715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9475" cy="1171575"/>
                    </a:xfrm>
                    <a:prstGeom prst="rect">
                      <a:avLst/>
                    </a:prstGeom>
                  </pic:spPr>
                </pic:pic>
              </a:graphicData>
            </a:graphic>
          </wp:inline>
        </w:drawing>
      </w:r>
    </w:p>
    <w:p xmlns:wp14="http://schemas.microsoft.com/office/word/2010/wordml" w:rsidR="00F6538E" w:rsidP="00847BD0" w:rsidRDefault="00F6538E" w14:paraId="074349C3" wp14:textId="77777777">
      <w:pPr>
        <w:pStyle w:val="Heading1"/>
      </w:pPr>
      <w:bookmarkStart w:name="_Toc528615769" w:id="2"/>
      <w:r>
        <w:t>UML</w:t>
      </w:r>
      <w:bookmarkEnd w:id="2"/>
    </w:p>
    <w:p xmlns:wp14="http://schemas.microsoft.com/office/word/2010/wordml" w:rsidR="00F6538E" w:rsidP="00F6538E" w:rsidRDefault="00F6538E" w14:paraId="3619FB02" wp14:textId="77777777">
      <w:pPr>
        <w:spacing w:after="237"/>
        <w:ind w:left="-5"/>
        <w:rPr>
          <w:i/>
        </w:rPr>
      </w:pPr>
      <w:r>
        <w:rPr>
          <w:i/>
        </w:rPr>
        <w:t xml:space="preserve">Author: Anthony </w:t>
      </w:r>
    </w:p>
    <w:p xmlns:wp14="http://schemas.microsoft.com/office/word/2010/wordml" w:rsidR="00F6538E" w:rsidP="00F6538E" w:rsidRDefault="00F6538E" w14:paraId="29D6B04F" wp14:textId="77777777">
      <w:pPr>
        <w:spacing w:after="237"/>
        <w:ind w:left="-5"/>
      </w:pPr>
      <w:r>
        <w:rPr>
          <w:i/>
        </w:rPr>
        <w:t xml:space="preserve"> </w:t>
      </w:r>
    </w:p>
    <w:p xmlns:wp14="http://schemas.microsoft.com/office/word/2010/wordml" w:rsidR="00F6538E" w:rsidRDefault="0023352E" w14:paraId="66204FF1" wp14:textId="77777777">
      <w:r>
        <w:rPr>
          <w:noProof/>
        </w:rPr>
        <w:drawing>
          <wp:inline xmlns:wp14="http://schemas.microsoft.com/office/word/2010/wordprocessingDrawing" distT="0" distB="0" distL="0" distR="0" wp14:anchorId="26854237" wp14:editId="6149FD4A">
            <wp:extent cx="5943600" cy="3260090"/>
            <wp:effectExtent l="0" t="0" r="0" b="0"/>
            <wp:docPr id="1" name="Picture 1" descr="https://media.discordapp.net/attachments/505487614573281280/506606185919545355/UML_Class_Diagram.png?width=1143&amp;height=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05487614573281280/506606185919545355/UML_Class_Diagram.png?width=1143&amp;height=6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60090"/>
                    </a:xfrm>
                    <a:prstGeom prst="rect">
                      <a:avLst/>
                    </a:prstGeom>
                    <a:noFill/>
                    <a:ln>
                      <a:noFill/>
                    </a:ln>
                  </pic:spPr>
                </pic:pic>
              </a:graphicData>
            </a:graphic>
          </wp:inline>
        </w:drawing>
      </w:r>
    </w:p>
    <w:sectPr w:rsidR="00F6538E">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A1836"/>
    <w:multiLevelType w:val="hybridMultilevel"/>
    <w:tmpl w:val="C038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720AB"/>
    <w:multiLevelType w:val="hybridMultilevel"/>
    <w:tmpl w:val="F1FE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C69A9"/>
    <w:multiLevelType w:val="hybridMultilevel"/>
    <w:tmpl w:val="CF36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A3476"/>
    <w:multiLevelType w:val="hybridMultilevel"/>
    <w:tmpl w:val="F1FE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43073"/>
    <w:multiLevelType w:val="hybridMultilevel"/>
    <w:tmpl w:val="CCBE1492"/>
    <w:lvl w:ilvl="0" w:tplc="94807988">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AED727D"/>
    <w:multiLevelType w:val="hybridMultilevel"/>
    <w:tmpl w:val="C038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68"/>
    <w:rsid w:val="00005805"/>
    <w:rsid w:val="000D2791"/>
    <w:rsid w:val="001E5115"/>
    <w:rsid w:val="0023352E"/>
    <w:rsid w:val="00260CDB"/>
    <w:rsid w:val="002706A0"/>
    <w:rsid w:val="002A6A31"/>
    <w:rsid w:val="00341129"/>
    <w:rsid w:val="003801F2"/>
    <w:rsid w:val="00396EEF"/>
    <w:rsid w:val="003A2E40"/>
    <w:rsid w:val="00450DEE"/>
    <w:rsid w:val="004C69CB"/>
    <w:rsid w:val="005018FD"/>
    <w:rsid w:val="005324D2"/>
    <w:rsid w:val="005C4A68"/>
    <w:rsid w:val="006C5D96"/>
    <w:rsid w:val="007A0E94"/>
    <w:rsid w:val="007D295A"/>
    <w:rsid w:val="00816FCD"/>
    <w:rsid w:val="008330DE"/>
    <w:rsid w:val="00847BD0"/>
    <w:rsid w:val="008524C2"/>
    <w:rsid w:val="00871FC2"/>
    <w:rsid w:val="0098506E"/>
    <w:rsid w:val="009B0244"/>
    <w:rsid w:val="009C140F"/>
    <w:rsid w:val="009D09E0"/>
    <w:rsid w:val="00AD5B27"/>
    <w:rsid w:val="00B62D59"/>
    <w:rsid w:val="00BB7DE2"/>
    <w:rsid w:val="00BD603B"/>
    <w:rsid w:val="00C87FB5"/>
    <w:rsid w:val="00D62F1D"/>
    <w:rsid w:val="00E12948"/>
    <w:rsid w:val="00E3552E"/>
    <w:rsid w:val="00F208BE"/>
    <w:rsid w:val="00F6538E"/>
    <w:rsid w:val="1FF2E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E907"/>
  <w15:chartTrackingRefBased/>
  <w15:docId w15:val="{EA2E1874-BF85-41D7-8632-A5CA72C25E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B0244"/>
  </w:style>
  <w:style w:type="paragraph" w:styleId="Heading1">
    <w:name w:val="heading 1"/>
    <w:basedOn w:val="Normal"/>
    <w:next w:val="Normal"/>
    <w:link w:val="Heading1Char"/>
    <w:uiPriority w:val="9"/>
    <w:qFormat/>
    <w:rsid w:val="00847BD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24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9B0244"/>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9B0244"/>
    <w:pPr>
      <w:spacing w:after="100"/>
    </w:pPr>
  </w:style>
  <w:style w:type="paragraph" w:styleId="Contents" w:customStyle="1">
    <w:name w:val="Contents"/>
    <w:basedOn w:val="Heading2"/>
    <w:link w:val="ContentsChar"/>
    <w:qFormat/>
    <w:rsid w:val="009B0244"/>
    <w:pPr>
      <w:shd w:val="clear" w:color="auto" w:fill="808080" w:themeFill="background1" w:themeFillShade="80"/>
      <w:spacing w:after="122" w:line="360" w:lineRule="auto"/>
      <w:ind w:left="-6"/>
    </w:pPr>
    <w:rPr>
      <w:color w:val="FFFFFF" w:themeColor="background1"/>
      <w:sz w:val="28"/>
      <w14:textOutline w14:w="9525" w14:cap="rnd" w14:cmpd="sng" w14:algn="ctr">
        <w14:noFill/>
        <w14:prstDash w14:val="solid"/>
        <w14:bevel/>
      </w14:textOutline>
    </w:rPr>
  </w:style>
  <w:style w:type="character" w:styleId="ContentsChar" w:customStyle="1">
    <w:name w:val="Contents Char"/>
    <w:basedOn w:val="Heading2Char"/>
    <w:link w:val="Contents"/>
    <w:rsid w:val="009B0244"/>
    <w:rPr>
      <w:rFonts w:asciiTheme="majorHAnsi" w:hAnsiTheme="majorHAnsi" w:eastAsiaTheme="majorEastAsia" w:cstheme="majorBidi"/>
      <w:color w:val="FFFFFF" w:themeColor="background1"/>
      <w:sz w:val="28"/>
      <w:szCs w:val="26"/>
      <w:shd w:val="clear" w:color="auto" w:fill="808080" w:themeFill="background1" w:themeFillShade="80"/>
      <w14:textOutline w14:w="9525" w14:cap="rnd" w14:cmpd="sng" w14:algn="ctr">
        <w14:noFill/>
        <w14:prstDash w14:val="solid"/>
        <w14:bevel/>
      </w14:textOutline>
    </w:rPr>
  </w:style>
  <w:style w:type="character" w:styleId="Heading3Char" w:customStyle="1">
    <w:name w:val="Heading 3 Char"/>
    <w:basedOn w:val="DefaultParagraphFont"/>
    <w:link w:val="Heading3"/>
    <w:uiPriority w:val="9"/>
    <w:semiHidden/>
    <w:rsid w:val="00F6538E"/>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unhideWhenUsed/>
    <w:rsid w:val="00F6538E"/>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HTMLCode">
    <w:name w:val="HTML Code"/>
    <w:basedOn w:val="DefaultParagraphFont"/>
    <w:uiPriority w:val="99"/>
    <w:semiHidden/>
    <w:unhideWhenUsed/>
    <w:rsid w:val="00F6538E"/>
    <w:rPr>
      <w:rFonts w:ascii="Courier New" w:hAnsi="Courier New" w:eastAsia="Times New Roman" w:cs="Courier New"/>
      <w:sz w:val="20"/>
      <w:szCs w:val="20"/>
    </w:rPr>
  </w:style>
  <w:style w:type="character" w:styleId="Strong">
    <w:name w:val="Strong"/>
    <w:basedOn w:val="DefaultParagraphFont"/>
    <w:uiPriority w:val="22"/>
    <w:qFormat/>
    <w:rsid w:val="00F6538E"/>
    <w:rPr>
      <w:b/>
      <w:bCs/>
    </w:rPr>
  </w:style>
  <w:style w:type="paragraph" w:styleId="ListParagraph">
    <w:name w:val="List Paragraph"/>
    <w:basedOn w:val="Normal"/>
    <w:uiPriority w:val="34"/>
    <w:qFormat/>
    <w:rsid w:val="003801F2"/>
    <w:pPr>
      <w:ind w:left="720"/>
      <w:contextualSpacing/>
    </w:pPr>
  </w:style>
  <w:style w:type="character" w:styleId="Heading1Char" w:customStyle="1">
    <w:name w:val="Heading 1 Char"/>
    <w:basedOn w:val="DefaultParagraphFont"/>
    <w:link w:val="Heading1"/>
    <w:uiPriority w:val="9"/>
    <w:rsid w:val="00847BD0"/>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847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6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image" Target="media/image22.png" Id="rId26"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1.png" Id="rId25"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numbering" Target="numbering.xml" Id="rId1" /><Relationship Type="http://schemas.openxmlformats.org/officeDocument/2006/relationships/image" Target="media/image7.png" Id="rId11" /><Relationship Type="http://schemas.openxmlformats.org/officeDocument/2006/relationships/image" Target="media/image20.png" Id="rId24"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theme" Target="theme/theme1.xml" Id="rId28"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fontTable" Target="fontTable.xml" Id="rId27" /><Relationship Type="http://schemas.openxmlformats.org/officeDocument/2006/relationships/glossaryDocument" Target="/word/glossary/document.xml" Id="R17a9849dc96b433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516a6e9-1a7d-4db9-8f6c-15bbf8766f06}"/>
      </w:docPartPr>
      <w:docPartBody>
        <w:p w14:paraId="5B4FD51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Kurt Burton-Rowe</dc:creator>
  <keywords/>
  <dc:description/>
  <lastModifiedBy>Maxime Ndutiye</lastModifiedBy>
  <revision>12</revision>
  <dcterms:created xsi:type="dcterms:W3CDTF">2018-10-30T02:36:00.0000000Z</dcterms:created>
  <dcterms:modified xsi:type="dcterms:W3CDTF">2018-12-05T16:22:02.3693236Z</dcterms:modified>
</coreProperties>
</file>