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428FFCA6" w:rsidR="006F3B2D" w:rsidRPr="00BB1C10" w:rsidRDefault="00BB1C10" w:rsidP="00BB1C10">
      <w:pPr>
        <w:jc w:val="center"/>
        <w:rPr>
          <w:b/>
        </w:rPr>
      </w:pPr>
      <w:r w:rsidRPr="00BB1C10">
        <w:rPr>
          <w:b/>
        </w:rPr>
        <w:t xml:space="preserve">Project </w:t>
      </w:r>
      <w:r w:rsidR="007D5A2D">
        <w:rPr>
          <w:b/>
        </w:rPr>
        <w:t>4</w:t>
      </w:r>
      <w:r w:rsidRPr="00BB1C10">
        <w:rPr>
          <w:b/>
        </w:rPr>
        <w:t xml:space="preserve"> Rubric</w:t>
      </w:r>
      <w:bookmarkStart w:id="0" w:name="_GoBack"/>
      <w:bookmarkEnd w:id="0"/>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7BE2C828" w:rsidR="00CD09C8" w:rsidRDefault="00CD09C8" w:rsidP="00CD09C8">
            <w:pPr>
              <w:jc w:val="center"/>
            </w:pPr>
            <w:r>
              <w:t>1</w:t>
            </w: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4625A349" w:rsidR="00BB1C10" w:rsidRPr="00BB1C10" w:rsidRDefault="00CD09C8" w:rsidP="00BB1C10">
            <w:pPr>
              <w:jc w:val="center"/>
            </w:pPr>
            <w:r>
              <w:t>2</w:t>
            </w:r>
          </w:p>
        </w:tc>
      </w:tr>
      <w:tr w:rsidR="00CA1F8F" w:rsidRPr="00BB1C10" w14:paraId="0D5163C3" w14:textId="77777777" w:rsidTr="00CA1F8F">
        <w:tc>
          <w:tcPr>
            <w:tcW w:w="8999" w:type="dxa"/>
          </w:tcPr>
          <w:p w14:paraId="075D1656" w14:textId="137A5EBE" w:rsidR="00BB1C10" w:rsidRDefault="006827CF" w:rsidP="00BB1C10">
            <w:r>
              <w:t>Does the project do something interesting?  (Explain.)</w:t>
            </w:r>
          </w:p>
          <w:p w14:paraId="2D2E4FF2" w14:textId="77777777" w:rsidR="006827CF" w:rsidRDefault="006827CF" w:rsidP="00BB1C10"/>
          <w:p w14:paraId="64BDC091" w14:textId="77777777" w:rsidR="006827CF" w:rsidRDefault="006827CF" w:rsidP="00BB1C10"/>
          <w:p w14:paraId="5E9169B8" w14:textId="78D411EF" w:rsidR="006827CF" w:rsidRDefault="00CD09C8" w:rsidP="00BB1C10">
            <w:r>
              <w:t xml:space="preserve">This app stores notes that are recorded and converted to text by the engine that Siri uses to convert speech to text. The values can also be edited with the keyboard and saved. It stores the values persistently. Those values can be viewed in a table view. Tapping on any specific cell in the table view will lead to a detail view for that note. In the detail view, the user can make changes to the note, which updates the saved data, as well as the table view. The user can also delete the note or copy the value of the note to the keyboard from this page. </w:t>
            </w:r>
          </w:p>
          <w:p w14:paraId="0B919907" w14:textId="77777777" w:rsidR="006827CF" w:rsidRDefault="006827CF" w:rsidP="00BB1C10"/>
          <w:p w14:paraId="6BA86B92" w14:textId="77777777" w:rsidR="006827CF" w:rsidRDefault="006827CF" w:rsidP="00BB1C10"/>
          <w:p w14:paraId="3733AB90" w14:textId="77777777" w:rsidR="006827CF" w:rsidRDefault="006827CF" w:rsidP="00BB1C10"/>
          <w:p w14:paraId="54497FF7" w14:textId="77777777" w:rsidR="006827CF" w:rsidRDefault="006827CF" w:rsidP="00BB1C10"/>
          <w:p w14:paraId="5495C225" w14:textId="03BD11B6" w:rsidR="006827CF" w:rsidRPr="00BB1C10" w:rsidRDefault="006827CF" w:rsidP="00BB1C10"/>
        </w:tc>
        <w:tc>
          <w:tcPr>
            <w:tcW w:w="919" w:type="dxa"/>
          </w:tcPr>
          <w:p w14:paraId="1045F2EA" w14:textId="6F8D002C" w:rsidR="00BB1C10" w:rsidRPr="00BB1C10" w:rsidRDefault="006827CF" w:rsidP="00BB1C10">
            <w:pPr>
              <w:jc w:val="center"/>
            </w:pPr>
            <w:r>
              <w:t>6</w:t>
            </w:r>
          </w:p>
        </w:tc>
        <w:tc>
          <w:tcPr>
            <w:tcW w:w="990" w:type="dxa"/>
          </w:tcPr>
          <w:p w14:paraId="6684BCF1" w14:textId="2CF611FE" w:rsidR="00BB1C10" w:rsidRPr="00BB1C10" w:rsidRDefault="00CD09C8" w:rsidP="00BB1C10">
            <w:pPr>
              <w:jc w:val="center"/>
            </w:pPr>
            <w:r>
              <w:t>6</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00923E08" w:rsidR="00BB1C10" w:rsidRPr="00BB1C10" w:rsidRDefault="00CB29D6" w:rsidP="00BB1C10">
            <w:pPr>
              <w:keepNext/>
              <w:jc w:val="center"/>
            </w:pPr>
            <w:r>
              <w:t>2</w:t>
            </w:r>
          </w:p>
        </w:tc>
        <w:tc>
          <w:tcPr>
            <w:tcW w:w="990" w:type="dxa"/>
          </w:tcPr>
          <w:p w14:paraId="49389C82" w14:textId="7AC0FE9F" w:rsidR="00BB1C10" w:rsidRPr="00BB1C10" w:rsidRDefault="00CD09C8" w:rsidP="00BB1C10">
            <w:pPr>
              <w:keepNext/>
              <w:jc w:val="center"/>
            </w:pPr>
            <w:r>
              <w:t>2</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6FC86956" w:rsidR="00BB1C10" w:rsidRPr="00BB1C10" w:rsidRDefault="00415A20" w:rsidP="00BB1C10">
            <w:pPr>
              <w:keepNext/>
              <w:jc w:val="center"/>
            </w:pPr>
            <w:r>
              <w:t>4</w:t>
            </w:r>
          </w:p>
        </w:tc>
        <w:tc>
          <w:tcPr>
            <w:tcW w:w="990" w:type="dxa"/>
          </w:tcPr>
          <w:p w14:paraId="06C4F7EC" w14:textId="58F52341" w:rsidR="00BB1C10" w:rsidRPr="00BB1C10" w:rsidRDefault="00CD09C8" w:rsidP="00BB1C10">
            <w:pPr>
              <w:keepNext/>
              <w:jc w:val="center"/>
            </w:pPr>
            <w:r>
              <w:t>4</w:t>
            </w:r>
          </w:p>
        </w:tc>
      </w:tr>
      <w:tr w:rsidR="00CA1F8F" w14:paraId="7E834B20" w14:textId="77777777" w:rsidTr="00CA1F8F">
        <w:tc>
          <w:tcPr>
            <w:tcW w:w="8999" w:type="dxa"/>
          </w:tcPr>
          <w:p w14:paraId="22991F36" w14:textId="1AD6174F" w:rsidR="00BB1C10" w:rsidRDefault="00BB1C10" w:rsidP="00BB1C10">
            <w:r w:rsidRPr="00BB1C10">
              <w:t>Was the work done on time? (20% penalty per day or fraction of a day late</w:t>
            </w:r>
            <w:r w:rsidR="006827CF">
              <w:t>, but since this is due the last day of classes BYU policy requires that I only allow late work in this case if you’re taking an Incomplete grade in the class</w:t>
            </w:r>
            <w:r w:rsidRPr="00BB1C10">
              <w:t>)</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BB1C10" w:rsidRDefault="00F91A03" w:rsidP="004B5A0A">
            <w:pPr>
              <w:keepNext/>
              <w:jc w:val="center"/>
            </w:pPr>
            <w:r w:rsidRPr="004B5A0A">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2248FD01" w14:textId="77777777" w:rsidR="004A3CB8" w:rsidRDefault="004A3CB8" w:rsidP="006827CF">
            <w:pPr>
              <w:ind w:left="720"/>
            </w:pPr>
          </w:p>
          <w:p w14:paraId="651ED7E4" w14:textId="77777777" w:rsidR="006827CF" w:rsidRDefault="006827CF" w:rsidP="006827CF">
            <w:pPr>
              <w:ind w:left="720"/>
            </w:pPr>
          </w:p>
          <w:p w14:paraId="11D8BC2E" w14:textId="2945ED82" w:rsidR="006827CF" w:rsidRPr="00BB1C10" w:rsidRDefault="006827CF" w:rsidP="006827CF">
            <w:pPr>
              <w:ind w:left="720"/>
            </w:pPr>
          </w:p>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0D877DF6" w:rsidR="00C3701C" w:rsidRPr="00BB1C10" w:rsidRDefault="00C3701C" w:rsidP="006827CF">
            <w:pPr>
              <w:jc w:val="center"/>
            </w:pPr>
            <w:r w:rsidRPr="00E96462">
              <w:rPr>
                <w:rFonts w:ascii="MS Gothic" w:eastAsia="MS Gothic" w:hAnsi="MS Gothic"/>
                <w:color w:val="000000"/>
              </w:rPr>
              <w:t>≤</w:t>
            </w:r>
            <w:r w:rsidR="004848EC">
              <w:rPr>
                <w:rFonts w:ascii="MS Gothic" w:eastAsia="MS Gothic" w:hAnsi="MS Gothic"/>
                <w:color w:val="000000"/>
              </w:rPr>
              <w:t xml:space="preserve"> </w:t>
            </w:r>
            <w:r w:rsidR="006827CF">
              <w:t>15</w:t>
            </w:r>
          </w:p>
        </w:tc>
        <w:tc>
          <w:tcPr>
            <w:tcW w:w="990" w:type="dxa"/>
          </w:tcPr>
          <w:p w14:paraId="43AFA654" w14:textId="77777777" w:rsidR="00C3701C" w:rsidRPr="00BB1C10" w:rsidRDefault="00C3701C" w:rsidP="00BB1C10">
            <w:pPr>
              <w:jc w:val="center"/>
            </w:pPr>
          </w:p>
        </w:tc>
      </w:tr>
    </w:tbl>
    <w:p w14:paraId="589151AC" w14:textId="77777777" w:rsidR="006827CF" w:rsidRDefault="006827CF" w:rsidP="00BB1C10"/>
    <w:p w14:paraId="30C84A56" w14:textId="2E40E837" w:rsidR="00A15AA8" w:rsidRDefault="00A15AA8" w:rsidP="00BB1C10">
      <w:r>
        <w:t xml:space="preserve">Your score total must be </w:t>
      </w:r>
      <w:r w:rsidR="006827CF">
        <w:t>15</w:t>
      </w:r>
      <w:r>
        <w:t xml:space="preserve"> or less.  You don’t need to do anything extra to get </w:t>
      </w:r>
      <w:r w:rsidR="006827CF">
        <w:t>15</w:t>
      </w:r>
      <w:r>
        <w:t xml:space="preserve"> points.  If you did something extra that is nice, it might compensate for flaws elsewhere.</w:t>
      </w:r>
      <w:r w:rsidR="00F91A03">
        <w:t xml:space="preserve">  If you specify extra points, it needs to be for something that really is “excellent”, not just interesting.</w:t>
      </w:r>
    </w:p>
    <w:p w14:paraId="65F11ECE" w14:textId="1252121C" w:rsidR="006827CF" w:rsidRDefault="006827CF" w:rsidP="00BB1C10">
      <w:r w:rsidRPr="00954114">
        <w:rPr>
          <w:b/>
        </w:rPr>
        <w:t>FAQ:</w:t>
      </w:r>
      <w:r>
        <w:t xml:space="preserve"> Did I do enough work?  Is my project big enough?  This project is worth half of the others, so “enough” should be about half of the time spent on the others as well.  If you spent half the time (approximately) on Project 4 that you spent on the other projects, then you’ve likely done enough.</w:t>
      </w:r>
    </w:p>
    <w:sectPr w:rsidR="006827CF"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F784E" w14:textId="77777777" w:rsidR="006138A1" w:rsidRDefault="006138A1" w:rsidP="00C3701C">
      <w:pPr>
        <w:spacing w:after="0"/>
      </w:pPr>
      <w:r>
        <w:separator/>
      </w:r>
    </w:p>
  </w:endnote>
  <w:endnote w:type="continuationSeparator" w:id="0">
    <w:p w14:paraId="452839CC" w14:textId="77777777" w:rsidR="006138A1" w:rsidRDefault="006138A1"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DEA29" w14:textId="77777777" w:rsidR="006138A1" w:rsidRDefault="006138A1" w:rsidP="00C3701C">
      <w:pPr>
        <w:spacing w:after="0"/>
      </w:pPr>
      <w:r>
        <w:separator/>
      </w:r>
    </w:p>
  </w:footnote>
  <w:footnote w:type="continuationSeparator" w:id="0">
    <w:p w14:paraId="3533EB3C" w14:textId="77777777" w:rsidR="006138A1" w:rsidRDefault="006138A1"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1F8451C8" w:rsidR="00F91A03" w:rsidRDefault="00F91A03" w:rsidP="00F91A03">
    <w:pPr>
      <w:pStyle w:val="Header"/>
      <w:tabs>
        <w:tab w:val="clear" w:pos="4320"/>
        <w:tab w:val="clear" w:pos="8640"/>
        <w:tab w:val="right" w:pos="10800"/>
      </w:tabs>
    </w:pPr>
    <w:r>
      <w:t>Grader: ___________________________________</w:t>
    </w:r>
    <w:r>
      <w:tab/>
      <w:t>Name: 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C10"/>
    <w:rsid w:val="00017916"/>
    <w:rsid w:val="000F0A0D"/>
    <w:rsid w:val="00104A3C"/>
    <w:rsid w:val="00171E68"/>
    <w:rsid w:val="0035337D"/>
    <w:rsid w:val="00412EAA"/>
    <w:rsid w:val="00415A20"/>
    <w:rsid w:val="004848EC"/>
    <w:rsid w:val="004A3CB8"/>
    <w:rsid w:val="004B5A0A"/>
    <w:rsid w:val="004D0F51"/>
    <w:rsid w:val="006138A1"/>
    <w:rsid w:val="006827CF"/>
    <w:rsid w:val="006E2352"/>
    <w:rsid w:val="006F3B2D"/>
    <w:rsid w:val="00741931"/>
    <w:rsid w:val="007A461B"/>
    <w:rsid w:val="007D5A2D"/>
    <w:rsid w:val="009360D5"/>
    <w:rsid w:val="00954114"/>
    <w:rsid w:val="00A15AA8"/>
    <w:rsid w:val="00BB1C10"/>
    <w:rsid w:val="00C3701C"/>
    <w:rsid w:val="00CA1F8F"/>
    <w:rsid w:val="00CB29D6"/>
    <w:rsid w:val="00CD09C8"/>
    <w:rsid w:val="00D86BA8"/>
    <w:rsid w:val="00E50516"/>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Kyle Harrison</cp:lastModifiedBy>
  <cp:revision>6</cp:revision>
  <cp:lastPrinted>2014-10-01T12:37:00Z</cp:lastPrinted>
  <dcterms:created xsi:type="dcterms:W3CDTF">2016-10-11T16:15:00Z</dcterms:created>
  <dcterms:modified xsi:type="dcterms:W3CDTF">2019-12-13T05:38:00Z</dcterms:modified>
</cp:coreProperties>
</file>